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rsidR="006C65C9" w:rsidRDefault="006C65C9" w:rsidP="00E31D0C">
      <w:pPr>
        <w:pBdr>
          <w:bottom w:val="single" w:sz="1" w:space="2" w:color="000000"/>
        </w:pBdr>
        <w:shd w:val="clear" w:color="auto" w:fill="E7E6E6"/>
        <w:autoSpaceDE w:val="0"/>
        <w:jc w:val="center"/>
        <w:rPr>
          <w:rFonts w:ascii="Lucida Sans" w:eastAsia="Tahoma" w:hAnsi="Lucida Sans" w:cs="Lucida Sans"/>
          <w:b/>
          <w:bCs/>
          <w:color w:val="000000"/>
          <w:sz w:val="16"/>
          <w:szCs w:val="16"/>
        </w:rPr>
      </w:pPr>
    </w:p>
    <w:p w:rsidR="006C65C9" w:rsidRDefault="006C65C9" w:rsidP="00E31D0C">
      <w:pPr>
        <w:shd w:val="clear" w:color="auto" w:fill="E7E6E6"/>
        <w:autoSpaceDE w:val="0"/>
        <w:jc w:val="center"/>
        <w:rPr>
          <w:rFonts w:ascii="Lucida Sans" w:eastAsia="Tahoma" w:hAnsi="Lucida Sans" w:cs="Lucida Sans"/>
          <w:b/>
          <w:bCs/>
          <w:color w:val="000000"/>
          <w:sz w:val="16"/>
          <w:szCs w:val="16"/>
        </w:rPr>
      </w:pPr>
    </w:p>
    <w:p w:rsidR="006C65C9" w:rsidRPr="00EF5BFC" w:rsidRDefault="00E6672F" w:rsidP="00E31D0C">
      <w:pPr>
        <w:pBdr>
          <w:bottom w:val="single" w:sz="1" w:space="2" w:color="000000"/>
        </w:pBdr>
        <w:shd w:val="clear" w:color="auto" w:fill="E7E6E6"/>
        <w:autoSpaceDE w:val="0"/>
        <w:jc w:val="center"/>
        <w:rPr>
          <w:rFonts w:ascii="Lucida Sans" w:hAnsi="Lucida Sans" w:cs="Lucida Sans"/>
          <w:b/>
          <w:bCs/>
          <w:lang w:val="de-DE"/>
        </w:rPr>
      </w:pPr>
      <w:r>
        <w:rPr>
          <w:rFonts w:ascii="Lucida Sans" w:eastAsia="Tahoma" w:hAnsi="Lucida Sans" w:cs="Lucida Sans"/>
          <w:b/>
          <w:bCs/>
          <w:color w:val="000000"/>
          <w:sz w:val="40"/>
          <w:szCs w:val="40"/>
        </w:rPr>
        <w:t>INTESTAZIONE TECNICO</w:t>
      </w:r>
    </w:p>
    <w:p w:rsidR="006C65C9" w:rsidRPr="00EF5BFC" w:rsidRDefault="006C65C9">
      <w:pPr>
        <w:autoSpaceDE w:val="0"/>
        <w:rPr>
          <w:rFonts w:ascii="Lucida Sans" w:hAnsi="Lucida Sans" w:cs="Lucida Sans"/>
          <w:b/>
          <w:bCs/>
          <w:lang w:val="de-DE"/>
        </w:rPr>
      </w:pPr>
    </w:p>
    <w:p w:rsidR="006C65C9" w:rsidRDefault="00E6672F">
      <w:pPr>
        <w:autoSpaceDE w:val="0"/>
        <w:rPr>
          <w:rFonts w:ascii="Lucida Sans" w:eastAsia="Tahoma" w:hAnsi="Lucida Sans" w:cs="Lucida Sans"/>
          <w:color w:val="000000"/>
          <w:sz w:val="20"/>
          <w:szCs w:val="20"/>
        </w:rPr>
      </w:pPr>
      <w:r>
        <w:rPr>
          <w:rFonts w:ascii="Lucida Sans" w:eastAsia="Tahoma" w:hAnsi="Lucida Sans" w:cs="Lucida Sans"/>
          <w:color w:val="000000"/>
          <w:sz w:val="20"/>
          <w:szCs w:val="20"/>
        </w:rPr>
        <w:t xml:space="preserve">Citta </w:t>
      </w:r>
      <w:r w:rsidR="00463D43">
        <w:rPr>
          <w:rFonts w:ascii="Lucida Sans" w:eastAsia="Tahoma" w:hAnsi="Lucida Sans" w:cs="Lucida Sans"/>
          <w:color w:val="000000"/>
          <w:sz w:val="20"/>
          <w:szCs w:val="20"/>
        </w:rPr>
        <w:t>…………</w:t>
      </w:r>
      <w:r>
        <w:rPr>
          <w:rFonts w:ascii="Lucida Sans" w:eastAsia="Tahoma" w:hAnsi="Lucida Sans" w:cs="Lucida Sans"/>
          <w:color w:val="000000"/>
          <w:sz w:val="20"/>
          <w:szCs w:val="20"/>
        </w:rPr>
        <w:t>data ………………..</w:t>
      </w:r>
      <w:r w:rsidR="00463D43">
        <w:rPr>
          <w:rFonts w:ascii="Lucida Sans" w:eastAsia="Tahoma" w:hAnsi="Lucida Sans" w:cs="Lucida Sans"/>
          <w:color w:val="000000"/>
          <w:sz w:val="20"/>
          <w:szCs w:val="20"/>
        </w:rPr>
        <w:t>.</w:t>
      </w:r>
    </w:p>
    <w:p w:rsidR="006C65C9" w:rsidRDefault="006C65C9">
      <w:pPr>
        <w:autoSpaceDE w:val="0"/>
        <w:rPr>
          <w:rFonts w:ascii="Lucida Sans" w:eastAsia="Tahoma" w:hAnsi="Lucida Sans" w:cs="Lucida Sans"/>
          <w:color w:val="000000"/>
          <w:sz w:val="20"/>
          <w:szCs w:val="20"/>
        </w:rPr>
      </w:pPr>
    </w:p>
    <w:tbl>
      <w:tblPr>
        <w:tblW w:w="0" w:type="auto"/>
        <w:tblInd w:w="40" w:type="dxa"/>
        <w:tblLayout w:type="fixed"/>
        <w:tblCellMar>
          <w:top w:w="55" w:type="dxa"/>
          <w:left w:w="55" w:type="dxa"/>
          <w:bottom w:w="55" w:type="dxa"/>
          <w:right w:w="55" w:type="dxa"/>
        </w:tblCellMar>
        <w:tblLook w:val="0000" w:firstRow="0" w:lastRow="0" w:firstColumn="0" w:lastColumn="0" w:noHBand="0" w:noVBand="0"/>
      </w:tblPr>
      <w:tblGrid>
        <w:gridCol w:w="3196"/>
        <w:gridCol w:w="1569"/>
        <w:gridCol w:w="4898"/>
      </w:tblGrid>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Committente</w:t>
            </w:r>
          </w:p>
        </w:tc>
        <w:tc>
          <w:tcPr>
            <w:tcW w:w="1569" w:type="dxa"/>
            <w:shd w:val="clear" w:color="auto" w:fill="auto"/>
          </w:tcPr>
          <w:p w:rsidR="006C65C9" w:rsidRDefault="006C65C9">
            <w:pPr>
              <w:pStyle w:val="Contenutotabella"/>
              <w:rPr>
                <w:rFonts w:ascii="Lucida Sans" w:hAnsi="Lucida Sans" w:cs="Lucida Sans"/>
              </w:rPr>
            </w:pPr>
            <w:proofErr w:type="spellStart"/>
            <w:r>
              <w:rPr>
                <w:rFonts w:ascii="Lucida Sans" w:hAnsi="Lucida Sans" w:cs="Lucida Sans"/>
              </w:rPr>
              <w:t>Sig</w:t>
            </w:r>
            <w:proofErr w:type="spellEnd"/>
          </w:p>
        </w:tc>
        <w:tc>
          <w:tcPr>
            <w:tcW w:w="4898" w:type="dxa"/>
            <w:tcBorders>
              <w:right w:val="single" w:sz="1" w:space="0" w:color="000000"/>
            </w:tcBorders>
            <w:shd w:val="clear" w:color="auto" w:fill="auto"/>
          </w:tcPr>
          <w:p w:rsidR="006C65C9" w:rsidRDefault="00FA0F57">
            <w:pPr>
              <w:pStyle w:val="Contenutotabella"/>
              <w:snapToGrid w:val="0"/>
            </w:pPr>
            <w:r>
              <w:rPr>
                <w:rFonts w:ascii="Lucida Sans" w:hAnsi="Lucida Sans" w:cs="Lucida Sans"/>
              </w:rPr>
              <w:t>………………………..</w:t>
            </w:r>
          </w:p>
        </w:tc>
      </w:tr>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Indirizzo</w:t>
            </w:r>
          </w:p>
        </w:tc>
        <w:tc>
          <w:tcPr>
            <w:tcW w:w="1569" w:type="dxa"/>
            <w:shd w:val="clear" w:color="auto" w:fill="auto"/>
          </w:tcPr>
          <w:p w:rsidR="006C65C9" w:rsidRDefault="006C65C9">
            <w:pPr>
              <w:pStyle w:val="Contenutotabella"/>
              <w:rPr>
                <w:rFonts w:ascii="Lucida Sans" w:hAnsi="Lucida Sans" w:cs="Lucida Sans"/>
              </w:rPr>
            </w:pPr>
            <w:r>
              <w:rPr>
                <w:rFonts w:ascii="Lucida Sans" w:hAnsi="Lucida Sans" w:cs="Lucida Sans"/>
              </w:rPr>
              <w:t>Via/piazza</w:t>
            </w:r>
          </w:p>
        </w:tc>
        <w:tc>
          <w:tcPr>
            <w:tcW w:w="4898" w:type="dxa"/>
            <w:tcBorders>
              <w:right w:val="single" w:sz="1" w:space="0" w:color="000000"/>
            </w:tcBorders>
            <w:shd w:val="clear" w:color="auto" w:fill="auto"/>
          </w:tcPr>
          <w:p w:rsidR="006C65C9" w:rsidRDefault="00FA0F57">
            <w:pPr>
              <w:pStyle w:val="Contenutotabella"/>
              <w:snapToGrid w:val="0"/>
            </w:pPr>
            <w:r>
              <w:rPr>
                <w:rFonts w:ascii="Lucida Sans" w:hAnsi="Lucida Sans" w:cs="Lucida Sans"/>
              </w:rPr>
              <w:t>…………………………..</w:t>
            </w:r>
          </w:p>
        </w:tc>
      </w:tr>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Cap/ citta</w:t>
            </w:r>
          </w:p>
        </w:tc>
        <w:tc>
          <w:tcPr>
            <w:tcW w:w="1569" w:type="dxa"/>
            <w:shd w:val="clear" w:color="auto" w:fill="auto"/>
          </w:tcPr>
          <w:p w:rsidR="006C65C9" w:rsidRDefault="006C65C9">
            <w:pPr>
              <w:pStyle w:val="Contenutotabella"/>
              <w:snapToGrid w:val="0"/>
              <w:rPr>
                <w:rFonts w:ascii="Lucida Sans" w:hAnsi="Lucida Sans" w:cs="Lucida Sans"/>
              </w:rPr>
            </w:pPr>
          </w:p>
        </w:tc>
        <w:tc>
          <w:tcPr>
            <w:tcW w:w="4898" w:type="dxa"/>
            <w:tcBorders>
              <w:right w:val="single" w:sz="1" w:space="0" w:color="000000"/>
            </w:tcBorders>
            <w:shd w:val="clear" w:color="auto" w:fill="auto"/>
          </w:tcPr>
          <w:p w:rsidR="006C65C9" w:rsidRDefault="00FA0F57">
            <w:pPr>
              <w:pStyle w:val="Contenutotabella"/>
              <w:snapToGrid w:val="0"/>
            </w:pPr>
            <w:r>
              <w:rPr>
                <w:rFonts w:ascii="Lucida Sans" w:hAnsi="Lucida Sans" w:cs="Lucida Sans"/>
              </w:rPr>
              <w:t>…………………………</w:t>
            </w:r>
          </w:p>
        </w:tc>
      </w:tr>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 xml:space="preserve">Telefono fisso </w:t>
            </w:r>
          </w:p>
        </w:tc>
        <w:tc>
          <w:tcPr>
            <w:tcW w:w="1569" w:type="dxa"/>
            <w:shd w:val="clear" w:color="auto" w:fill="auto"/>
          </w:tcPr>
          <w:p w:rsidR="006C65C9" w:rsidRDefault="006C65C9">
            <w:pPr>
              <w:pStyle w:val="Contenutotabella"/>
              <w:rPr>
                <w:rFonts w:ascii="Lucida Sans" w:hAnsi="Lucida Sans" w:cs="Lucida Sans"/>
              </w:rPr>
            </w:pPr>
            <w:r>
              <w:rPr>
                <w:rFonts w:ascii="Lucida Sans" w:hAnsi="Lucida Sans" w:cs="Lucida Sans"/>
              </w:rPr>
              <w:t>Casa/ ufficio</w:t>
            </w:r>
          </w:p>
        </w:tc>
        <w:tc>
          <w:tcPr>
            <w:tcW w:w="4898" w:type="dxa"/>
            <w:tcBorders>
              <w:right w:val="single" w:sz="1" w:space="0" w:color="000000"/>
            </w:tcBorders>
            <w:shd w:val="clear" w:color="auto" w:fill="auto"/>
          </w:tcPr>
          <w:p w:rsidR="006C65C9" w:rsidRDefault="004822C0" w:rsidP="004822C0">
            <w:pPr>
              <w:pStyle w:val="Contenutotabella"/>
              <w:tabs>
                <w:tab w:val="left" w:pos="1095"/>
              </w:tabs>
              <w:snapToGrid w:val="0"/>
              <w:rPr>
                <w:rFonts w:ascii="Lucida Sans" w:hAnsi="Lucida Sans" w:cs="Lucida Sans"/>
              </w:rPr>
            </w:pPr>
            <w:r>
              <w:rPr>
                <w:rFonts w:ascii="Lucida Sans" w:hAnsi="Lucida Sans" w:cs="Lucida Sans"/>
              </w:rPr>
              <w:tab/>
            </w:r>
            <w:r w:rsidR="00FA0F57">
              <w:rPr>
                <w:rFonts w:ascii="Lucida Sans" w:hAnsi="Lucida Sans" w:cs="Lucida Sans"/>
              </w:rPr>
              <w:t>………………</w:t>
            </w:r>
          </w:p>
        </w:tc>
      </w:tr>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Telefono mobile</w:t>
            </w:r>
          </w:p>
        </w:tc>
        <w:tc>
          <w:tcPr>
            <w:tcW w:w="1569" w:type="dxa"/>
            <w:shd w:val="clear" w:color="auto" w:fill="auto"/>
          </w:tcPr>
          <w:p w:rsidR="006C65C9" w:rsidRDefault="006C65C9">
            <w:pPr>
              <w:pStyle w:val="Contenutotabella"/>
              <w:snapToGrid w:val="0"/>
              <w:rPr>
                <w:rFonts w:ascii="Lucida Sans" w:hAnsi="Lucida Sans" w:cs="Lucida Sans"/>
              </w:rPr>
            </w:pPr>
          </w:p>
        </w:tc>
        <w:tc>
          <w:tcPr>
            <w:tcW w:w="4898" w:type="dxa"/>
            <w:tcBorders>
              <w:right w:val="single" w:sz="1" w:space="0" w:color="000000"/>
            </w:tcBorders>
            <w:shd w:val="clear" w:color="auto" w:fill="auto"/>
          </w:tcPr>
          <w:p w:rsidR="006C65C9" w:rsidRDefault="006C65C9">
            <w:pPr>
              <w:pStyle w:val="Contenutotabella"/>
              <w:snapToGrid w:val="0"/>
            </w:pPr>
            <w:r>
              <w:rPr>
                <w:rFonts w:ascii="Lucida Sans" w:hAnsi="Lucida Sans" w:cs="Lucida Sans"/>
              </w:rPr>
              <w:t>….................</w:t>
            </w:r>
          </w:p>
        </w:tc>
      </w:tr>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e-mail</w:t>
            </w:r>
          </w:p>
        </w:tc>
        <w:tc>
          <w:tcPr>
            <w:tcW w:w="1569" w:type="dxa"/>
            <w:shd w:val="clear" w:color="auto" w:fill="auto"/>
          </w:tcPr>
          <w:p w:rsidR="006C65C9" w:rsidRDefault="006C65C9">
            <w:pPr>
              <w:pStyle w:val="Contenutotabella"/>
              <w:snapToGrid w:val="0"/>
              <w:rPr>
                <w:rFonts w:ascii="Lucida Sans" w:hAnsi="Lucida Sans" w:cs="Lucida Sans"/>
              </w:rPr>
            </w:pPr>
          </w:p>
        </w:tc>
        <w:tc>
          <w:tcPr>
            <w:tcW w:w="4898" w:type="dxa"/>
            <w:tcBorders>
              <w:right w:val="single" w:sz="1" w:space="0" w:color="000000"/>
            </w:tcBorders>
            <w:shd w:val="clear" w:color="auto" w:fill="auto"/>
          </w:tcPr>
          <w:p w:rsidR="006C65C9" w:rsidRDefault="00FA0F57">
            <w:pPr>
              <w:pStyle w:val="Contenutotabella"/>
              <w:snapToGrid w:val="0"/>
            </w:pPr>
            <w:r>
              <w:rPr>
                <w:rFonts w:ascii="Lucida Sans" w:hAnsi="Lucida Sans" w:cs="Lucida Sans"/>
              </w:rPr>
              <w:t>……………………………</w:t>
            </w:r>
          </w:p>
        </w:tc>
      </w:tr>
      <w:tr w:rsidR="006C65C9">
        <w:tc>
          <w:tcPr>
            <w:tcW w:w="3196" w:type="dxa"/>
            <w:shd w:val="clear" w:color="auto" w:fill="auto"/>
          </w:tcPr>
          <w:p w:rsidR="006C65C9" w:rsidRDefault="006C65C9">
            <w:pPr>
              <w:pStyle w:val="Contenutotabella"/>
              <w:rPr>
                <w:rFonts w:ascii="Lucida Sans" w:hAnsi="Lucida Sans" w:cs="Lucida Sans"/>
              </w:rPr>
            </w:pPr>
            <w:r>
              <w:rPr>
                <w:rFonts w:ascii="Lucida Sans" w:hAnsi="Lucida Sans" w:cs="Lucida Sans"/>
              </w:rPr>
              <w:t>Codice fiscale</w:t>
            </w:r>
          </w:p>
        </w:tc>
        <w:tc>
          <w:tcPr>
            <w:tcW w:w="1569" w:type="dxa"/>
            <w:shd w:val="clear" w:color="auto" w:fill="auto"/>
          </w:tcPr>
          <w:p w:rsidR="006C65C9" w:rsidRDefault="006C65C9">
            <w:pPr>
              <w:pStyle w:val="Contenutotabella"/>
              <w:snapToGrid w:val="0"/>
              <w:rPr>
                <w:rFonts w:ascii="Lucida Sans" w:hAnsi="Lucida Sans" w:cs="Lucida Sans"/>
              </w:rPr>
            </w:pPr>
          </w:p>
        </w:tc>
        <w:tc>
          <w:tcPr>
            <w:tcW w:w="4898" w:type="dxa"/>
            <w:tcBorders>
              <w:right w:val="single" w:sz="1" w:space="0" w:color="000000"/>
            </w:tcBorders>
            <w:shd w:val="clear" w:color="auto" w:fill="auto"/>
          </w:tcPr>
          <w:p w:rsidR="006C65C9" w:rsidRDefault="006C65C9">
            <w:pPr>
              <w:pStyle w:val="Contenutotabella"/>
              <w:snapToGrid w:val="0"/>
            </w:pPr>
            <w:r>
              <w:rPr>
                <w:rFonts w:ascii="Lucida Sans" w:hAnsi="Lucida Sans" w:cs="Lucida Sans"/>
              </w:rPr>
              <w:t>…............................</w:t>
            </w:r>
          </w:p>
        </w:tc>
      </w:tr>
    </w:tbl>
    <w:p w:rsidR="006C65C9" w:rsidRDefault="006C65C9">
      <w:pPr>
        <w:autoSpaceDE w:val="0"/>
      </w:pPr>
    </w:p>
    <w:p w:rsidR="006C65C9" w:rsidRDefault="006C65C9" w:rsidP="00912681">
      <w:pPr>
        <w:autoSpaceDE w:val="0"/>
        <w:jc w:val="center"/>
        <w:rPr>
          <w:rFonts w:ascii="Lucida Sans" w:eastAsia="Tahoma" w:hAnsi="Lucida Sans" w:cs="Lucida Sans"/>
          <w:b/>
          <w:bCs/>
          <w:color w:val="000000"/>
          <w:sz w:val="40"/>
          <w:szCs w:val="40"/>
        </w:rPr>
      </w:pPr>
      <w:r w:rsidRPr="00E6672F">
        <w:rPr>
          <w:rFonts w:ascii="Lucida Sans" w:eastAsia="Tahoma" w:hAnsi="Lucida Sans" w:cs="Lucida Sans"/>
          <w:b/>
          <w:bCs/>
          <w:color w:val="000000"/>
          <w:sz w:val="40"/>
          <w:szCs w:val="40"/>
        </w:rPr>
        <w:t>Relazione tecnica</w:t>
      </w:r>
      <w:r w:rsidR="004C4E26">
        <w:rPr>
          <w:rFonts w:ascii="Lucida Sans" w:eastAsia="Tahoma" w:hAnsi="Lucida Sans" w:cs="Lucida Sans"/>
          <w:b/>
          <w:bCs/>
          <w:color w:val="000000"/>
          <w:sz w:val="40"/>
          <w:szCs w:val="40"/>
        </w:rPr>
        <w:t xml:space="preserve"> o</w:t>
      </w:r>
      <w:r w:rsidR="00E6672F">
        <w:rPr>
          <w:rFonts w:ascii="Lucida Sans" w:eastAsia="Tahoma" w:hAnsi="Lucida Sans" w:cs="Lucida Sans"/>
          <w:b/>
          <w:bCs/>
          <w:color w:val="000000"/>
          <w:sz w:val="40"/>
          <w:szCs w:val="40"/>
        </w:rPr>
        <w:t xml:space="preserve"> perizia tecnica</w:t>
      </w:r>
    </w:p>
    <w:p w:rsidR="00DD6532" w:rsidRPr="00DD6532" w:rsidRDefault="00DD6532" w:rsidP="00912681">
      <w:pPr>
        <w:autoSpaceDE w:val="0"/>
        <w:jc w:val="center"/>
        <w:rPr>
          <w:rFonts w:ascii="Lucida Sans" w:eastAsia="Tahoma" w:hAnsi="Lucida Sans" w:cs="Lucida Sans"/>
          <w:color w:val="000000"/>
          <w:sz w:val="40"/>
          <w:szCs w:val="40"/>
        </w:rPr>
      </w:pPr>
      <w:r w:rsidRPr="00DD6532">
        <w:rPr>
          <w:rFonts w:ascii="Lucida Sans" w:eastAsia="Tahoma" w:hAnsi="Lucida Sans" w:cs="Lucida Sans"/>
          <w:color w:val="000000"/>
          <w:sz w:val="40"/>
          <w:szCs w:val="40"/>
        </w:rPr>
        <w:t>Semplice</w:t>
      </w:r>
      <w:r w:rsidR="004C4E26">
        <w:rPr>
          <w:rFonts w:ascii="Lucida Sans" w:eastAsia="Tahoma" w:hAnsi="Lucida Sans" w:cs="Lucida Sans"/>
          <w:color w:val="000000"/>
          <w:sz w:val="40"/>
          <w:szCs w:val="40"/>
        </w:rPr>
        <w:t xml:space="preserve"> ( base o completa)</w:t>
      </w:r>
    </w:p>
    <w:p w:rsidR="00DD6532" w:rsidRPr="00DD6532" w:rsidRDefault="00DD6532" w:rsidP="00912681">
      <w:pPr>
        <w:autoSpaceDE w:val="0"/>
        <w:jc w:val="center"/>
        <w:rPr>
          <w:rFonts w:ascii="Lucida Sans" w:eastAsia="Tahoma" w:hAnsi="Lucida Sans" w:cs="Lucida Sans"/>
          <w:color w:val="000000"/>
          <w:sz w:val="40"/>
          <w:szCs w:val="40"/>
        </w:rPr>
      </w:pPr>
      <w:r w:rsidRPr="00DD6532">
        <w:rPr>
          <w:rFonts w:ascii="Lucida Sans" w:eastAsia="Tahoma" w:hAnsi="Lucida Sans" w:cs="Lucida Sans"/>
          <w:color w:val="000000"/>
          <w:sz w:val="40"/>
          <w:szCs w:val="40"/>
        </w:rPr>
        <w:t>Asseverata</w:t>
      </w:r>
    </w:p>
    <w:p w:rsidR="00DD6532" w:rsidRPr="00DD6532" w:rsidRDefault="00DD6532" w:rsidP="00912681">
      <w:pPr>
        <w:autoSpaceDE w:val="0"/>
        <w:jc w:val="center"/>
        <w:rPr>
          <w:rFonts w:ascii="Lucida Sans" w:eastAsia="Tahoma" w:hAnsi="Lucida Sans" w:cs="Lucida Sans"/>
          <w:color w:val="000000"/>
          <w:sz w:val="20"/>
          <w:szCs w:val="20"/>
        </w:rPr>
      </w:pPr>
      <w:r w:rsidRPr="00DD6532">
        <w:rPr>
          <w:rFonts w:ascii="Lucida Sans" w:eastAsia="Tahoma" w:hAnsi="Lucida Sans" w:cs="Lucida Sans"/>
          <w:color w:val="000000"/>
          <w:sz w:val="40"/>
          <w:szCs w:val="40"/>
        </w:rPr>
        <w:t xml:space="preserve">Giurata </w:t>
      </w:r>
    </w:p>
    <w:p w:rsidR="00BC1572" w:rsidRDefault="00B54EB8" w:rsidP="00B54EB8">
      <w:pPr>
        <w:pBdr>
          <w:top w:val="single" w:sz="4" w:space="1" w:color="auto"/>
          <w:left w:val="single" w:sz="4" w:space="4" w:color="auto"/>
          <w:bottom w:val="single" w:sz="4" w:space="1" w:color="auto"/>
          <w:right w:val="single" w:sz="4" w:space="4" w:color="auto"/>
        </w:pBdr>
        <w:autoSpaceDE w:val="0"/>
        <w:jc w:val="center"/>
        <w:rPr>
          <w:rFonts w:ascii="Lucida Sans" w:eastAsia="Tahoma" w:hAnsi="Lucida Sans" w:cs="Lucida Sans"/>
          <w:color w:val="000000"/>
          <w:sz w:val="40"/>
          <w:szCs w:val="40"/>
        </w:rPr>
      </w:pPr>
      <w:r w:rsidRPr="00B54EB8">
        <w:rPr>
          <w:rFonts w:ascii="Lucida Sans" w:eastAsia="Tahoma" w:hAnsi="Lucida Sans" w:cs="Lucida Sans"/>
          <w:color w:val="000000"/>
          <w:sz w:val="40"/>
          <w:szCs w:val="40"/>
        </w:rPr>
        <w:t xml:space="preserve">IMPIANTO </w:t>
      </w:r>
    </w:p>
    <w:p w:rsidR="00BC1572" w:rsidRDefault="00BC1572" w:rsidP="00B54EB8">
      <w:pPr>
        <w:pBdr>
          <w:top w:val="single" w:sz="4" w:space="1" w:color="auto"/>
          <w:left w:val="single" w:sz="4" w:space="4" w:color="auto"/>
          <w:bottom w:val="single" w:sz="4" w:space="1" w:color="auto"/>
          <w:right w:val="single" w:sz="4" w:space="4" w:color="auto"/>
        </w:pBdr>
        <w:autoSpaceDE w:val="0"/>
        <w:jc w:val="center"/>
        <w:rPr>
          <w:rFonts w:ascii="Lucida Sans" w:eastAsia="Tahoma" w:hAnsi="Lucida Sans" w:cs="Lucida Sans"/>
          <w:color w:val="000000"/>
          <w:sz w:val="40"/>
          <w:szCs w:val="40"/>
        </w:rPr>
      </w:pPr>
      <w:r>
        <w:rPr>
          <w:rFonts w:ascii="Lucida Sans" w:eastAsia="Tahoma" w:hAnsi="Lucida Sans" w:cs="Lucida Sans"/>
          <w:color w:val="000000"/>
          <w:sz w:val="40"/>
          <w:szCs w:val="40"/>
        </w:rPr>
        <w:t>Esistente</w:t>
      </w:r>
    </w:p>
    <w:p w:rsidR="00BC1572" w:rsidRDefault="00BC1572" w:rsidP="00B54EB8">
      <w:pPr>
        <w:pBdr>
          <w:top w:val="single" w:sz="4" w:space="1" w:color="auto"/>
          <w:left w:val="single" w:sz="4" w:space="4" w:color="auto"/>
          <w:bottom w:val="single" w:sz="4" w:space="1" w:color="auto"/>
          <w:right w:val="single" w:sz="4" w:space="4" w:color="auto"/>
        </w:pBdr>
        <w:autoSpaceDE w:val="0"/>
        <w:jc w:val="center"/>
        <w:rPr>
          <w:rFonts w:ascii="Lucida Sans" w:eastAsia="Tahoma" w:hAnsi="Lucida Sans" w:cs="Lucida Sans"/>
          <w:color w:val="000000"/>
          <w:sz w:val="40"/>
          <w:szCs w:val="40"/>
        </w:rPr>
      </w:pPr>
      <w:r>
        <w:rPr>
          <w:rFonts w:ascii="Lucida Sans" w:eastAsia="Tahoma" w:hAnsi="Lucida Sans" w:cs="Lucida Sans"/>
          <w:color w:val="000000"/>
          <w:sz w:val="40"/>
          <w:szCs w:val="40"/>
        </w:rPr>
        <w:t xml:space="preserve">Da progettare </w:t>
      </w:r>
    </w:p>
    <w:p w:rsidR="00BC1572" w:rsidRDefault="00BC1572" w:rsidP="00BC1572">
      <w:pPr>
        <w:pBdr>
          <w:top w:val="single" w:sz="4" w:space="1" w:color="auto"/>
          <w:left w:val="single" w:sz="4" w:space="4" w:color="auto"/>
          <w:bottom w:val="single" w:sz="4" w:space="1" w:color="auto"/>
          <w:right w:val="single" w:sz="4" w:space="4" w:color="auto"/>
        </w:pBdr>
        <w:autoSpaceDE w:val="0"/>
        <w:jc w:val="center"/>
        <w:rPr>
          <w:rFonts w:ascii="Lucida Sans" w:eastAsia="Tahoma" w:hAnsi="Lucida Sans" w:cs="Lucida Sans"/>
          <w:color w:val="000000"/>
          <w:sz w:val="40"/>
          <w:szCs w:val="40"/>
        </w:rPr>
      </w:pPr>
      <w:r>
        <w:rPr>
          <w:rFonts w:ascii="Lucida Sans" w:eastAsia="Tahoma" w:hAnsi="Lucida Sans" w:cs="Lucida Sans"/>
          <w:color w:val="000000"/>
          <w:sz w:val="40"/>
          <w:szCs w:val="40"/>
        </w:rPr>
        <w:t>Malfunzionante</w:t>
      </w:r>
    </w:p>
    <w:p w:rsidR="00BC1572" w:rsidRDefault="00BC1572" w:rsidP="00BC1572">
      <w:pPr>
        <w:pBdr>
          <w:top w:val="single" w:sz="4" w:space="1" w:color="auto"/>
          <w:left w:val="single" w:sz="4" w:space="4" w:color="auto"/>
          <w:bottom w:val="single" w:sz="4" w:space="1" w:color="auto"/>
          <w:right w:val="single" w:sz="4" w:space="4" w:color="auto"/>
        </w:pBdr>
        <w:autoSpaceDE w:val="0"/>
        <w:jc w:val="center"/>
        <w:rPr>
          <w:rFonts w:ascii="Lucida Sans" w:eastAsia="Tahoma" w:hAnsi="Lucida Sans" w:cs="Lucida Sans"/>
          <w:color w:val="000000"/>
          <w:sz w:val="40"/>
          <w:szCs w:val="40"/>
        </w:rPr>
      </w:pPr>
      <w:r>
        <w:rPr>
          <w:rFonts w:ascii="Lucida Sans" w:eastAsia="Tahoma" w:hAnsi="Lucida Sans" w:cs="Lucida Sans"/>
          <w:color w:val="000000"/>
          <w:sz w:val="40"/>
          <w:szCs w:val="40"/>
        </w:rPr>
        <w:t>Incendio</w:t>
      </w:r>
    </w:p>
    <w:p w:rsidR="00D337D4" w:rsidRPr="00C662C0" w:rsidRDefault="00D337D4" w:rsidP="00B54EB8">
      <w:pPr>
        <w:pBdr>
          <w:top w:val="single" w:sz="4" w:space="1" w:color="auto"/>
          <w:left w:val="single" w:sz="4" w:space="4" w:color="auto"/>
          <w:bottom w:val="single" w:sz="4" w:space="1" w:color="auto"/>
          <w:right w:val="single" w:sz="4" w:space="4" w:color="auto"/>
        </w:pBdr>
        <w:autoSpaceDE w:val="0"/>
        <w:rPr>
          <w:rFonts w:ascii="Lucida Sans" w:eastAsia="Tahoma" w:hAnsi="Lucida Sans" w:cs="Lucida Sans"/>
          <w:color w:val="000000"/>
          <w:sz w:val="30"/>
          <w:szCs w:val="3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F473C1" w:rsidRDefault="00F473C1" w:rsidP="00D337D4">
      <w:pPr>
        <w:autoSpaceDE w:val="0"/>
        <w:rPr>
          <w:rFonts w:ascii="Lucida Sans" w:eastAsia="Tahoma" w:hAnsi="Lucida Sans" w:cs="Lucida Sans"/>
          <w:bCs/>
          <w:color w:val="000000"/>
          <w:sz w:val="20"/>
          <w:szCs w:val="20"/>
        </w:rPr>
      </w:pPr>
    </w:p>
    <w:p w:rsidR="00D337D4" w:rsidRPr="00C662C0" w:rsidRDefault="00D337D4" w:rsidP="00D337D4">
      <w:p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 xml:space="preserve">Come da Vostra richiesta ed a seguito del sopralluogo da noi effettuato presso l’edificio in oggetto, Vi rimettiamo la seguente relazione tecnica. </w:t>
      </w:r>
    </w:p>
    <w:p w:rsidR="00D337D4" w:rsidRPr="00C662C0" w:rsidRDefault="00D337D4" w:rsidP="00D337D4">
      <w:pPr>
        <w:autoSpaceDE w:val="0"/>
        <w:rPr>
          <w:rFonts w:ascii="Lucida Sans" w:eastAsia="Tahoma" w:hAnsi="Lucida Sans" w:cs="Lucida Sans"/>
          <w:bCs/>
          <w:color w:val="000000"/>
          <w:sz w:val="20"/>
          <w:szCs w:val="20"/>
        </w:rPr>
      </w:pPr>
    </w:p>
    <w:p w:rsidR="00D337D4" w:rsidRPr="00C662C0" w:rsidRDefault="00D337D4" w:rsidP="00D337D4">
      <w:p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Dati sopralluogo</w:t>
      </w:r>
      <w:r w:rsidRPr="00C662C0">
        <w:rPr>
          <w:rFonts w:ascii="Lucida Sans" w:eastAsia="Tahoma" w:hAnsi="Lucida Sans" w:cs="Lucida Sans"/>
          <w:bCs/>
          <w:color w:val="000000"/>
          <w:sz w:val="20"/>
          <w:szCs w:val="20"/>
        </w:rPr>
        <w:tab/>
        <w:t>data 00/00/0000</w:t>
      </w:r>
      <w:r w:rsidRPr="00C662C0">
        <w:rPr>
          <w:rFonts w:ascii="Lucida Sans" w:eastAsia="Tahoma" w:hAnsi="Lucida Sans" w:cs="Lucida Sans"/>
          <w:bCs/>
          <w:color w:val="000000"/>
          <w:sz w:val="20"/>
          <w:szCs w:val="20"/>
        </w:rPr>
        <w:tab/>
      </w:r>
    </w:p>
    <w:p w:rsidR="006C65C9" w:rsidRDefault="00D337D4" w:rsidP="00B54EB8">
      <w:p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 xml:space="preserve">Indirizzo </w:t>
      </w:r>
      <w:r w:rsidRPr="00C662C0">
        <w:rPr>
          <w:rFonts w:ascii="Lucida Sans" w:eastAsia="Tahoma" w:hAnsi="Lucida Sans" w:cs="Lucida Sans"/>
          <w:bCs/>
          <w:color w:val="000000"/>
          <w:sz w:val="20"/>
          <w:szCs w:val="20"/>
        </w:rPr>
        <w:tab/>
      </w:r>
      <w:r w:rsidRPr="00C662C0">
        <w:rPr>
          <w:rFonts w:ascii="Lucida Sans" w:eastAsia="Tahoma" w:hAnsi="Lucida Sans" w:cs="Lucida Sans"/>
          <w:bCs/>
          <w:color w:val="000000"/>
          <w:sz w:val="20"/>
          <w:szCs w:val="20"/>
        </w:rPr>
        <w:tab/>
        <w:t>stesso indirizzo del committente</w:t>
      </w:r>
    </w:p>
    <w:p w:rsidR="00E6672F" w:rsidRDefault="00E6672F" w:rsidP="00B54EB8">
      <w:pPr>
        <w:autoSpaceDE w:val="0"/>
        <w:rPr>
          <w:rFonts w:ascii="Lucida Sans" w:eastAsia="Tahoma" w:hAnsi="Lucida Sans" w:cs="Lucida Sans"/>
          <w:bCs/>
          <w:color w:val="000000"/>
          <w:sz w:val="20"/>
          <w:szCs w:val="20"/>
        </w:rPr>
      </w:pPr>
      <w:r>
        <w:rPr>
          <w:rFonts w:ascii="Lucida Sans" w:eastAsia="Tahoma" w:hAnsi="Lucida Sans" w:cs="Lucida Sans"/>
          <w:bCs/>
          <w:color w:val="000000"/>
          <w:sz w:val="20"/>
          <w:szCs w:val="20"/>
        </w:rPr>
        <w:tab/>
      </w:r>
      <w:r>
        <w:rPr>
          <w:rFonts w:ascii="Lucida Sans" w:eastAsia="Tahoma" w:hAnsi="Lucida Sans" w:cs="Lucida Sans"/>
          <w:bCs/>
          <w:color w:val="000000"/>
          <w:sz w:val="20"/>
          <w:szCs w:val="20"/>
        </w:rPr>
        <w:tab/>
      </w:r>
      <w:r>
        <w:rPr>
          <w:rFonts w:ascii="Lucida Sans" w:eastAsia="Tahoma" w:hAnsi="Lucida Sans" w:cs="Lucida Sans"/>
          <w:bCs/>
          <w:color w:val="000000"/>
          <w:sz w:val="20"/>
          <w:szCs w:val="20"/>
        </w:rPr>
        <w:tab/>
        <w:t>Via…………………</w:t>
      </w:r>
    </w:p>
    <w:p w:rsidR="00E6672F" w:rsidRDefault="00E6672F" w:rsidP="00B54EB8">
      <w:pPr>
        <w:autoSpaceDE w:val="0"/>
        <w:rPr>
          <w:rFonts w:ascii="Lucida Sans" w:eastAsia="Tahoma" w:hAnsi="Lucida Sans" w:cs="Lucida Sans"/>
          <w:bCs/>
          <w:color w:val="000000"/>
          <w:sz w:val="20"/>
          <w:szCs w:val="20"/>
        </w:rPr>
      </w:pPr>
      <w:r>
        <w:rPr>
          <w:rFonts w:ascii="Lucida Sans" w:eastAsia="Tahoma" w:hAnsi="Lucida Sans" w:cs="Lucida Sans"/>
          <w:bCs/>
          <w:color w:val="000000"/>
          <w:sz w:val="20"/>
          <w:szCs w:val="20"/>
        </w:rPr>
        <w:tab/>
      </w:r>
      <w:r>
        <w:rPr>
          <w:rFonts w:ascii="Lucida Sans" w:eastAsia="Tahoma" w:hAnsi="Lucida Sans" w:cs="Lucida Sans"/>
          <w:bCs/>
          <w:color w:val="000000"/>
          <w:sz w:val="20"/>
          <w:szCs w:val="20"/>
        </w:rPr>
        <w:tab/>
      </w:r>
      <w:r>
        <w:rPr>
          <w:rFonts w:ascii="Lucida Sans" w:eastAsia="Tahoma" w:hAnsi="Lucida Sans" w:cs="Lucida Sans"/>
          <w:bCs/>
          <w:color w:val="000000"/>
          <w:sz w:val="20"/>
          <w:szCs w:val="20"/>
        </w:rPr>
        <w:tab/>
        <w:t>Cap………..Citta…………………..</w:t>
      </w:r>
    </w:p>
    <w:p w:rsidR="00E6672F" w:rsidRPr="00B54EB8" w:rsidRDefault="00E6672F" w:rsidP="00B54EB8">
      <w:pPr>
        <w:autoSpaceDE w:val="0"/>
        <w:rPr>
          <w:rFonts w:ascii="Lucida Sans" w:eastAsia="Tahoma" w:hAnsi="Lucida Sans" w:cs="Lucida Sans"/>
          <w:color w:val="000000"/>
          <w:sz w:val="20"/>
          <w:szCs w:val="20"/>
        </w:rPr>
      </w:pPr>
      <w:r>
        <w:rPr>
          <w:rFonts w:ascii="Lucida Sans" w:eastAsia="Tahoma" w:hAnsi="Lucida Sans" w:cs="Lucida Sans"/>
          <w:bCs/>
          <w:color w:val="000000"/>
          <w:sz w:val="20"/>
          <w:szCs w:val="20"/>
        </w:rPr>
        <w:tab/>
      </w:r>
      <w:r>
        <w:rPr>
          <w:rFonts w:ascii="Lucida Sans" w:eastAsia="Tahoma" w:hAnsi="Lucida Sans" w:cs="Lucida Sans"/>
          <w:bCs/>
          <w:color w:val="000000"/>
          <w:sz w:val="20"/>
          <w:szCs w:val="20"/>
        </w:rPr>
        <w:tab/>
      </w:r>
      <w:r>
        <w:rPr>
          <w:rFonts w:ascii="Lucida Sans" w:eastAsia="Tahoma" w:hAnsi="Lucida Sans" w:cs="Lucida Sans"/>
          <w:bCs/>
          <w:color w:val="000000"/>
          <w:sz w:val="20"/>
          <w:szCs w:val="20"/>
        </w:rPr>
        <w:tab/>
        <w:t>Altro………………………………….</w:t>
      </w:r>
    </w:p>
    <w:p w:rsidR="00B54EB8" w:rsidRPr="00C662C0" w:rsidRDefault="00B54EB8" w:rsidP="00B54EB8">
      <w:pPr>
        <w:autoSpaceDE w:val="0"/>
        <w:rPr>
          <w:rFonts w:ascii="Lucida Sans" w:eastAsia="Century Gothic" w:hAnsi="Lucida Sans" w:cs="Lucida Sans"/>
          <w:color w:val="000000"/>
          <w:sz w:val="20"/>
          <w:szCs w:val="20"/>
        </w:rPr>
      </w:pPr>
    </w:p>
    <w:p w:rsidR="00B54EB8" w:rsidRPr="00C662C0" w:rsidRDefault="00B54EB8" w:rsidP="00B54EB8">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Il Cliente chiede di</w:t>
      </w:r>
      <w:r w:rsidR="00E6672F">
        <w:rPr>
          <w:rFonts w:ascii="Lucida Sans" w:eastAsia="Century Gothic" w:hAnsi="Lucida Sans" w:cs="Lucida Sans"/>
          <w:bCs/>
          <w:color w:val="000000"/>
          <w:sz w:val="20"/>
          <w:szCs w:val="20"/>
        </w:rPr>
        <w:t xml:space="preserve"> produrre una:</w:t>
      </w:r>
    </w:p>
    <w:p w:rsidR="004C4E26" w:rsidRPr="004C4E26" w:rsidRDefault="00BC1572" w:rsidP="004C4E26">
      <w:pPr>
        <w:numPr>
          <w:ilvl w:val="0"/>
          <w:numId w:val="6"/>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 xml:space="preserve">Perizia tecnica </w:t>
      </w:r>
    </w:p>
    <w:p w:rsidR="00E6672F" w:rsidRDefault="00BC1572" w:rsidP="00E6672F">
      <w:pPr>
        <w:numPr>
          <w:ilvl w:val="1"/>
          <w:numId w:val="6"/>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per il cliente</w:t>
      </w:r>
    </w:p>
    <w:p w:rsidR="00E6672F" w:rsidRDefault="00BC1572" w:rsidP="00E6672F">
      <w:pPr>
        <w:numPr>
          <w:ilvl w:val="1"/>
          <w:numId w:val="6"/>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 xml:space="preserve">assicurazione </w:t>
      </w:r>
    </w:p>
    <w:p w:rsidR="00B54EB8" w:rsidRPr="004822C0" w:rsidRDefault="00BC1572" w:rsidP="00E6672F">
      <w:pPr>
        <w:numPr>
          <w:ilvl w:val="1"/>
          <w:numId w:val="6"/>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causa legale</w:t>
      </w:r>
    </w:p>
    <w:p w:rsidR="00B54EB8" w:rsidRDefault="00B54EB8">
      <w:pPr>
        <w:autoSpaceDE w:val="0"/>
        <w:jc w:val="center"/>
        <w:rPr>
          <w:rFonts w:ascii="Lucida Sans" w:eastAsia="Tahoma" w:hAnsi="Lucida Sans" w:cs="Lucida Sans"/>
          <w:color w:val="000000"/>
          <w:sz w:val="30"/>
          <w:szCs w:val="30"/>
        </w:rPr>
      </w:pPr>
    </w:p>
    <w:p w:rsidR="00BC1572" w:rsidRDefault="00BC1572">
      <w:pPr>
        <w:autoSpaceDE w:val="0"/>
        <w:jc w:val="center"/>
        <w:rPr>
          <w:rFonts w:ascii="Lucida Sans" w:eastAsia="Tahoma" w:hAnsi="Lucida Sans" w:cs="Lucida Sans"/>
          <w:color w:val="000000"/>
          <w:sz w:val="30"/>
          <w:szCs w:val="30"/>
        </w:rPr>
      </w:pPr>
    </w:p>
    <w:p w:rsidR="00B54EB8" w:rsidRPr="00C662C0" w:rsidRDefault="00B54EB8" w:rsidP="00B54EB8">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informazioni  verbali raccolte:</w:t>
      </w:r>
    </w:p>
    <w:p w:rsidR="00C47012" w:rsidRPr="004C4E26" w:rsidRDefault="00FA0F57" w:rsidP="00C47012">
      <w:pPr>
        <w:numPr>
          <w:ilvl w:val="0"/>
          <w:numId w:val="9"/>
        </w:numPr>
        <w:autoSpaceDE w:val="0"/>
        <w:rPr>
          <w:rFonts w:ascii="Lucida Sans" w:eastAsia="Century Gothic" w:hAnsi="Lucida Sans" w:cs="Lucida Sans"/>
          <w:color w:val="000000"/>
          <w:sz w:val="20"/>
          <w:szCs w:val="20"/>
        </w:rPr>
      </w:pPr>
      <w:r>
        <w:rPr>
          <w:rFonts w:ascii="Lucida Sans" w:eastAsia="Century Gothic" w:hAnsi="Lucida Sans" w:cs="Lucida Sans"/>
          <w:bCs/>
          <w:color w:val="000000"/>
          <w:sz w:val="20"/>
          <w:szCs w:val="20"/>
        </w:rPr>
        <w:t>……………………………………………</w:t>
      </w:r>
    </w:p>
    <w:p w:rsidR="004C4E26" w:rsidRDefault="004C4E26" w:rsidP="00C47012">
      <w:pPr>
        <w:numPr>
          <w:ilvl w:val="0"/>
          <w:numId w:val="9"/>
        </w:numPr>
        <w:autoSpaceDE w:val="0"/>
        <w:rPr>
          <w:rFonts w:ascii="Lucida Sans" w:eastAsia="Century Gothic" w:hAnsi="Lucida Sans" w:cs="Lucida Sans"/>
          <w:color w:val="000000"/>
          <w:sz w:val="20"/>
          <w:szCs w:val="20"/>
        </w:rPr>
      </w:pPr>
      <w:r>
        <w:rPr>
          <w:rFonts w:ascii="Lucida Sans" w:eastAsia="Century Gothic" w:hAnsi="Lucida Sans" w:cs="Lucida Sans"/>
          <w:bCs/>
          <w:color w:val="000000"/>
          <w:sz w:val="20"/>
          <w:szCs w:val="20"/>
        </w:rPr>
        <w:t>……………………………………………</w:t>
      </w:r>
    </w:p>
    <w:p w:rsidR="00C47012" w:rsidRPr="00C47012" w:rsidRDefault="00C47012" w:rsidP="00C47012">
      <w:pPr>
        <w:autoSpaceDE w:val="0"/>
        <w:ind w:left="720"/>
        <w:rPr>
          <w:rFonts w:ascii="Lucida Sans" w:eastAsia="Century Gothic" w:hAnsi="Lucida Sans" w:cs="Lucida Sans"/>
          <w:color w:val="000000"/>
          <w:sz w:val="20"/>
          <w:szCs w:val="20"/>
        </w:rPr>
      </w:pPr>
    </w:p>
    <w:p w:rsidR="00B54EB8" w:rsidRPr="00C662C0" w:rsidRDefault="00B54EB8" w:rsidP="00B54EB8">
      <w:pPr>
        <w:autoSpaceDE w:val="0"/>
        <w:rPr>
          <w:rFonts w:ascii="Lucida Sans" w:eastAsia="Century Gothic" w:hAnsi="Lucida Sans" w:cs="Lucida Sans"/>
          <w:color w:val="000000"/>
          <w:sz w:val="20"/>
          <w:szCs w:val="20"/>
        </w:rPr>
      </w:pPr>
    </w:p>
    <w:p w:rsidR="00B54EB8" w:rsidRPr="00C662C0" w:rsidRDefault="00B54EB8" w:rsidP="00B54EB8">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Documentazione raccolta:</w:t>
      </w:r>
    </w:p>
    <w:p w:rsidR="00B54EB8" w:rsidRDefault="00C47012" w:rsidP="00B54EB8">
      <w:pPr>
        <w:numPr>
          <w:ilvl w:val="0"/>
          <w:numId w:val="10"/>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Libretto di uso e manutenzione</w:t>
      </w:r>
      <w:r w:rsidR="004C4E26">
        <w:rPr>
          <w:rFonts w:ascii="Lucida Sans" w:eastAsia="Century Gothic" w:hAnsi="Lucida Sans" w:cs="Lucida Sans"/>
          <w:color w:val="000000"/>
          <w:sz w:val="20"/>
          <w:szCs w:val="20"/>
        </w:rPr>
        <w:t xml:space="preserve"> di …………………………..</w:t>
      </w:r>
    </w:p>
    <w:p w:rsidR="00C47012" w:rsidRDefault="00BC1572" w:rsidP="00B54EB8">
      <w:pPr>
        <w:numPr>
          <w:ilvl w:val="0"/>
          <w:numId w:val="10"/>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Verbale vigili del fuoco</w:t>
      </w:r>
    </w:p>
    <w:p w:rsidR="00BC1572" w:rsidRDefault="00BC1572" w:rsidP="00B54EB8">
      <w:pPr>
        <w:numPr>
          <w:ilvl w:val="0"/>
          <w:numId w:val="10"/>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Dichiarazione di conformità</w:t>
      </w:r>
    </w:p>
    <w:p w:rsidR="00BC1572" w:rsidRDefault="00BC1572" w:rsidP="00B54EB8">
      <w:pPr>
        <w:numPr>
          <w:ilvl w:val="0"/>
          <w:numId w:val="10"/>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Libretto d’impianto</w:t>
      </w:r>
    </w:p>
    <w:p w:rsidR="00BC1572" w:rsidRDefault="00BC1572" w:rsidP="00B54EB8">
      <w:pPr>
        <w:numPr>
          <w:ilvl w:val="0"/>
          <w:numId w:val="10"/>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Fotografie</w:t>
      </w:r>
    </w:p>
    <w:p w:rsidR="00BC1572" w:rsidRPr="00C662C0" w:rsidRDefault="00BC1572" w:rsidP="00B54EB8">
      <w:pPr>
        <w:numPr>
          <w:ilvl w:val="0"/>
          <w:numId w:val="10"/>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Rilievo metrico</w:t>
      </w:r>
    </w:p>
    <w:p w:rsidR="006C65C9" w:rsidRPr="00C662C0" w:rsidRDefault="006C65C9">
      <w:pPr>
        <w:autoSpaceDE w:val="0"/>
        <w:rPr>
          <w:rFonts w:ascii="Lucida Sans" w:eastAsia="Tahoma" w:hAnsi="Lucida Sans" w:cs="Lucida Sans"/>
          <w:bCs/>
          <w:color w:val="000000"/>
          <w:sz w:val="20"/>
          <w:szCs w:val="20"/>
        </w:rPr>
      </w:pPr>
    </w:p>
    <w:p w:rsidR="006C65C9" w:rsidRPr="00C662C0" w:rsidRDefault="006C65C9">
      <w:p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La relazione descrive :</w:t>
      </w:r>
    </w:p>
    <w:p w:rsidR="006C65C9" w:rsidRPr="00C662C0" w:rsidRDefault="006C65C9">
      <w:pPr>
        <w:numPr>
          <w:ilvl w:val="0"/>
          <w:numId w:val="3"/>
        </w:num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Descrizione dell’esistente;</w:t>
      </w:r>
    </w:p>
    <w:p w:rsidR="006C65C9" w:rsidRPr="00C662C0" w:rsidRDefault="006C65C9">
      <w:pPr>
        <w:numPr>
          <w:ilvl w:val="0"/>
          <w:numId w:val="2"/>
        </w:num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i riferimenti normativi alla data di costruzione dell’impianto;</w:t>
      </w:r>
    </w:p>
    <w:p w:rsidR="006C65C9" w:rsidRPr="00C662C0" w:rsidRDefault="006C65C9">
      <w:pPr>
        <w:numPr>
          <w:ilvl w:val="0"/>
          <w:numId w:val="2"/>
        </w:num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i difetti riscontrati e le considerazioni.</w:t>
      </w:r>
    </w:p>
    <w:p w:rsidR="006C65C9" w:rsidRPr="00C662C0" w:rsidRDefault="006C65C9">
      <w:pPr>
        <w:numPr>
          <w:ilvl w:val="0"/>
          <w:numId w:val="2"/>
        </w:num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i consigli e le proposte tecniche per la messa a norma.</w:t>
      </w:r>
    </w:p>
    <w:p w:rsidR="00B54EB8" w:rsidRDefault="006C65C9" w:rsidP="00B54EB8">
      <w:pPr>
        <w:numPr>
          <w:ilvl w:val="0"/>
          <w:numId w:val="2"/>
        </w:numPr>
        <w:autoSpaceDE w:val="0"/>
        <w:rPr>
          <w:rFonts w:ascii="Lucida Sans" w:eastAsia="Tahoma" w:hAnsi="Lucida Sans" w:cs="Lucida Sans"/>
          <w:color w:val="000000"/>
          <w:sz w:val="20"/>
          <w:szCs w:val="20"/>
        </w:rPr>
      </w:pPr>
      <w:r w:rsidRPr="00C662C0">
        <w:rPr>
          <w:rFonts w:ascii="Lucida Sans" w:eastAsia="Tahoma" w:hAnsi="Lucida Sans" w:cs="Lucida Sans"/>
          <w:bCs/>
          <w:color w:val="000000"/>
          <w:sz w:val="20"/>
          <w:szCs w:val="20"/>
        </w:rPr>
        <w:t>il progetto di fattibilità</w:t>
      </w:r>
      <w:r w:rsidRPr="00C662C0">
        <w:rPr>
          <w:rFonts w:ascii="Lucida Sans" w:eastAsia="Tahoma" w:hAnsi="Lucida Sans" w:cs="Lucida Sans"/>
          <w:color w:val="000000"/>
          <w:sz w:val="20"/>
          <w:szCs w:val="20"/>
        </w:rPr>
        <w:t xml:space="preserve"> </w:t>
      </w:r>
    </w:p>
    <w:p w:rsidR="00C47012" w:rsidRDefault="00C47012" w:rsidP="00B54EB8">
      <w:pPr>
        <w:numPr>
          <w:ilvl w:val="0"/>
          <w:numId w:val="2"/>
        </w:numPr>
        <w:autoSpaceDE w:val="0"/>
        <w:rPr>
          <w:rFonts w:ascii="Lucida Sans" w:eastAsia="Tahoma" w:hAnsi="Lucida Sans" w:cs="Lucida Sans"/>
          <w:color w:val="000000"/>
          <w:sz w:val="20"/>
          <w:szCs w:val="20"/>
        </w:rPr>
      </w:pPr>
      <w:r>
        <w:rPr>
          <w:rFonts w:ascii="Lucida Sans" w:eastAsia="Tahoma" w:hAnsi="Lucida Sans" w:cs="Lucida Sans"/>
          <w:color w:val="000000"/>
          <w:sz w:val="20"/>
          <w:szCs w:val="20"/>
        </w:rPr>
        <w:t>computo metrico</w:t>
      </w:r>
    </w:p>
    <w:p w:rsidR="00B54EB8" w:rsidRPr="00B54EB8" w:rsidRDefault="00B54EB8" w:rsidP="00B54EB8">
      <w:pPr>
        <w:autoSpaceDE w:val="0"/>
        <w:ind w:left="720"/>
        <w:rPr>
          <w:rFonts w:ascii="Lucida Sans" w:eastAsia="Tahoma" w:hAnsi="Lucida Sans" w:cs="Lucida Sans"/>
          <w:color w:val="000000"/>
          <w:sz w:val="20"/>
          <w:szCs w:val="20"/>
        </w:rPr>
      </w:pPr>
    </w:p>
    <w:p w:rsidR="00B54EB8" w:rsidRPr="00C662C0" w:rsidRDefault="00B54EB8" w:rsidP="00B54EB8">
      <w:pPr>
        <w:autoSpaceDE w:val="0"/>
        <w:rPr>
          <w:rFonts w:ascii="Lucida Sans" w:eastAsia="Tahoma" w:hAnsi="Lucida Sans" w:cs="Lucida Sans"/>
          <w:bCs/>
          <w:color w:val="000000"/>
          <w:sz w:val="20"/>
          <w:szCs w:val="20"/>
        </w:rPr>
      </w:pPr>
      <w:r w:rsidRPr="00C662C0">
        <w:rPr>
          <w:rFonts w:ascii="Lucida Sans" w:eastAsia="Tahoma" w:hAnsi="Lucida Sans" w:cs="Lucida Sans"/>
          <w:color w:val="000000"/>
          <w:sz w:val="20"/>
          <w:szCs w:val="20"/>
        </w:rPr>
        <w:t>Allegati:</w:t>
      </w:r>
    </w:p>
    <w:p w:rsidR="00B54EB8" w:rsidRPr="00C662C0" w:rsidRDefault="00B54EB8" w:rsidP="00C47012">
      <w:pPr>
        <w:autoSpaceDE w:val="0"/>
        <w:ind w:left="720"/>
        <w:rPr>
          <w:rFonts w:ascii="Lucida Sans" w:eastAsia="Tahoma" w:hAnsi="Lucida Sans" w:cs="Lucida Sans"/>
          <w:bCs/>
          <w:color w:val="000000"/>
          <w:sz w:val="20"/>
          <w:szCs w:val="20"/>
        </w:rPr>
      </w:pPr>
    </w:p>
    <w:p w:rsidR="00B54EB8" w:rsidRPr="00C662C0" w:rsidRDefault="00B54EB8" w:rsidP="00B54EB8">
      <w:pPr>
        <w:numPr>
          <w:ilvl w:val="0"/>
          <w:numId w:val="5"/>
        </w:numPr>
        <w:autoSpaceDE w:val="0"/>
        <w:rPr>
          <w:rFonts w:ascii="Lucida Sans" w:eastAsia="Tahoma" w:hAnsi="Lucida Sans" w:cs="Lucida Sans"/>
          <w:bCs/>
          <w:color w:val="000000"/>
          <w:sz w:val="20"/>
          <w:szCs w:val="20"/>
        </w:rPr>
      </w:pPr>
      <w:r w:rsidRPr="00C662C0">
        <w:rPr>
          <w:rFonts w:ascii="Lucida Sans" w:eastAsia="Tahoma" w:hAnsi="Lucida Sans" w:cs="Lucida Sans"/>
          <w:bCs/>
          <w:color w:val="000000"/>
          <w:sz w:val="20"/>
          <w:szCs w:val="20"/>
        </w:rPr>
        <w:t>materiale fotografico estratto dalla visione esterna del camino;</w:t>
      </w:r>
    </w:p>
    <w:p w:rsidR="00B54EB8" w:rsidRPr="00C662C0" w:rsidRDefault="00B54EB8" w:rsidP="00B54EB8">
      <w:pPr>
        <w:numPr>
          <w:ilvl w:val="0"/>
          <w:numId w:val="5"/>
        </w:numPr>
        <w:autoSpaceDE w:val="0"/>
        <w:rPr>
          <w:rFonts w:ascii="Lucida Sans" w:eastAsia="Tahoma" w:hAnsi="Lucida Sans" w:cs="Lucida Sans"/>
          <w:color w:val="000000"/>
          <w:sz w:val="20"/>
          <w:szCs w:val="20"/>
        </w:rPr>
      </w:pPr>
      <w:r w:rsidRPr="00C662C0">
        <w:rPr>
          <w:rFonts w:ascii="Lucida Sans" w:eastAsia="Tahoma" w:hAnsi="Lucida Sans" w:cs="Lucida Sans"/>
          <w:bCs/>
          <w:color w:val="000000"/>
          <w:sz w:val="20"/>
          <w:szCs w:val="20"/>
        </w:rPr>
        <w:t>dimensionamento ca</w:t>
      </w:r>
      <w:r w:rsidR="00C47012">
        <w:rPr>
          <w:rFonts w:ascii="Lucida Sans" w:eastAsia="Tahoma" w:hAnsi="Lucida Sans" w:cs="Lucida Sans"/>
          <w:bCs/>
          <w:color w:val="000000"/>
          <w:sz w:val="20"/>
          <w:szCs w:val="20"/>
        </w:rPr>
        <w:t xml:space="preserve">mino </w:t>
      </w:r>
    </w:p>
    <w:p w:rsidR="00B54EB8" w:rsidRPr="00C662C0" w:rsidRDefault="00B54EB8" w:rsidP="00B54EB8">
      <w:pPr>
        <w:numPr>
          <w:ilvl w:val="0"/>
          <w:numId w:val="5"/>
        </w:numPr>
        <w:autoSpaceDE w:val="0"/>
        <w:rPr>
          <w:rFonts w:ascii="Lucida Sans" w:eastAsia="Tahoma" w:hAnsi="Lucida Sans" w:cs="Lucida Sans"/>
          <w:bCs/>
          <w:color w:val="000000"/>
          <w:sz w:val="20"/>
          <w:szCs w:val="20"/>
        </w:rPr>
      </w:pPr>
      <w:r w:rsidRPr="00C662C0">
        <w:rPr>
          <w:rFonts w:ascii="Lucida Sans" w:eastAsia="Tahoma" w:hAnsi="Lucida Sans" w:cs="Lucida Sans"/>
          <w:color w:val="000000"/>
          <w:sz w:val="20"/>
          <w:szCs w:val="20"/>
        </w:rPr>
        <w:t>schema della presa d'ar</w:t>
      </w:r>
      <w:r w:rsidR="00C47012">
        <w:rPr>
          <w:rFonts w:ascii="Lucida Sans" w:eastAsia="Tahoma" w:hAnsi="Lucida Sans" w:cs="Lucida Sans"/>
          <w:color w:val="000000"/>
          <w:sz w:val="20"/>
          <w:szCs w:val="20"/>
        </w:rPr>
        <w:t>ia</w:t>
      </w:r>
    </w:p>
    <w:p w:rsidR="00B54EB8" w:rsidRPr="00C662C0" w:rsidRDefault="00B54EB8" w:rsidP="00B54EB8">
      <w:pPr>
        <w:numPr>
          <w:ilvl w:val="0"/>
          <w:numId w:val="5"/>
        </w:numPr>
        <w:autoSpaceDE w:val="0"/>
        <w:rPr>
          <w:rFonts w:ascii="Lucida Sans" w:eastAsia="Tahoma" w:hAnsi="Lucida Sans" w:cs="Lucida Sans"/>
          <w:color w:val="000000"/>
          <w:sz w:val="20"/>
          <w:szCs w:val="20"/>
        </w:rPr>
      </w:pPr>
      <w:r w:rsidRPr="00C662C0">
        <w:rPr>
          <w:rFonts w:ascii="Lucida Sans" w:eastAsia="Tahoma" w:hAnsi="Lucida Sans" w:cs="Lucida Sans"/>
          <w:bCs/>
          <w:color w:val="000000"/>
          <w:sz w:val="20"/>
          <w:szCs w:val="20"/>
        </w:rPr>
        <w:t>schema impianto fumario</w:t>
      </w:r>
    </w:p>
    <w:p w:rsidR="00B54EB8" w:rsidRPr="00C662C0" w:rsidRDefault="00B54EB8" w:rsidP="00B54EB8">
      <w:pPr>
        <w:numPr>
          <w:ilvl w:val="0"/>
          <w:numId w:val="5"/>
        </w:numPr>
        <w:autoSpaceDE w:val="0"/>
        <w:rPr>
          <w:rFonts w:ascii="Lucida Sans" w:eastAsia="Tahoma" w:hAnsi="Lucida Sans" w:cs="Lucida Sans"/>
          <w:color w:val="000000"/>
          <w:sz w:val="20"/>
          <w:szCs w:val="20"/>
        </w:rPr>
      </w:pPr>
      <w:r w:rsidRPr="00C662C0">
        <w:rPr>
          <w:rFonts w:ascii="Lucida Sans" w:eastAsia="Tahoma" w:hAnsi="Lucida Sans" w:cs="Lucida Sans"/>
          <w:color w:val="000000"/>
          <w:sz w:val="20"/>
          <w:szCs w:val="20"/>
        </w:rPr>
        <w:t>pianta delle coperture;</w:t>
      </w:r>
    </w:p>
    <w:p w:rsidR="006C65C9" w:rsidRDefault="006C65C9" w:rsidP="00C662C0">
      <w:pPr>
        <w:autoSpaceDE w:val="0"/>
        <w:rPr>
          <w:rFonts w:ascii="Lucida Sans" w:eastAsia="Century Gothic" w:hAnsi="Lucida Sans" w:cs="Lucida Sans"/>
          <w:color w:val="000000"/>
          <w:sz w:val="20"/>
          <w:szCs w:val="20"/>
        </w:rPr>
      </w:pPr>
    </w:p>
    <w:p w:rsidR="00B54EB8" w:rsidRDefault="00B54EB8" w:rsidP="00C662C0">
      <w:pPr>
        <w:autoSpaceDE w:val="0"/>
        <w:rPr>
          <w:rFonts w:ascii="Lucida Sans" w:eastAsia="Century Gothic" w:hAnsi="Lucida Sans" w:cs="Lucida Sans"/>
          <w:color w:val="000000"/>
          <w:sz w:val="20"/>
          <w:szCs w:val="20"/>
        </w:rPr>
      </w:pPr>
    </w:p>
    <w:p w:rsidR="00B54EB8" w:rsidRPr="00C662C0" w:rsidRDefault="00B54EB8" w:rsidP="00C662C0">
      <w:pPr>
        <w:autoSpaceDE w:val="0"/>
        <w:rPr>
          <w:rFonts w:ascii="Lucida Sans" w:eastAsia="Century Gothic" w:hAnsi="Lucida Sans" w:cs="Lucida Sans"/>
          <w:color w:val="000000"/>
          <w:sz w:val="20"/>
          <w:szCs w:val="20"/>
        </w:rPr>
      </w:pPr>
    </w:p>
    <w:p w:rsidR="006C65C9" w:rsidRDefault="006C65C9" w:rsidP="00C662C0">
      <w:pPr>
        <w:autoSpaceDE w:val="0"/>
        <w:rPr>
          <w:rFonts w:ascii="Lucida Sans" w:eastAsia="Century Gothic" w:hAnsi="Lucida Sans" w:cs="Lucida Sans"/>
          <w:color w:val="000000"/>
          <w:sz w:val="20"/>
          <w:szCs w:val="20"/>
        </w:rPr>
      </w:pPr>
    </w:p>
    <w:p w:rsidR="00C414F1" w:rsidRDefault="00C414F1" w:rsidP="00C662C0">
      <w:pPr>
        <w:autoSpaceDE w:val="0"/>
        <w:rPr>
          <w:rFonts w:ascii="Lucida Sans" w:eastAsia="Century Gothic" w:hAnsi="Lucida Sans" w:cs="Lucida Sans"/>
          <w:color w:val="000000"/>
          <w:sz w:val="20"/>
          <w:szCs w:val="20"/>
        </w:rPr>
      </w:pPr>
    </w:p>
    <w:p w:rsidR="00C414F1" w:rsidRPr="00C662C0" w:rsidRDefault="00C414F1" w:rsidP="00C662C0">
      <w:pPr>
        <w:autoSpaceDE w:val="0"/>
        <w:rPr>
          <w:rFonts w:ascii="Lucida Sans" w:eastAsia="Century Gothic" w:hAnsi="Lucida Sans" w:cs="Lucida Sans"/>
          <w:color w:val="000000"/>
          <w:sz w:val="20"/>
          <w:szCs w:val="20"/>
        </w:rPr>
      </w:pPr>
    </w:p>
    <w:p w:rsidR="006C65C9" w:rsidRPr="00786DB5" w:rsidRDefault="00786DB5" w:rsidP="00786DB5">
      <w:pPr>
        <w:autoSpaceDE w:val="0"/>
        <w:ind w:left="709"/>
        <w:jc w:val="center"/>
        <w:rPr>
          <w:rFonts w:ascii="Lucida Sans" w:eastAsia="Century Gothic" w:hAnsi="Lucida Sans" w:cs="Lucida Sans"/>
          <w:b/>
          <w:bCs/>
          <w:color w:val="000000"/>
          <w:sz w:val="20"/>
          <w:szCs w:val="20"/>
        </w:rPr>
      </w:pPr>
      <w:r w:rsidRPr="00786DB5">
        <w:rPr>
          <w:rFonts w:ascii="Lucida Sans" w:eastAsia="Century Gothic" w:hAnsi="Lucida Sans" w:cs="Lucida Sans"/>
          <w:b/>
          <w:bCs/>
          <w:color w:val="000000"/>
          <w:sz w:val="40"/>
          <w:szCs w:val="40"/>
        </w:rPr>
        <w:t xml:space="preserve">RILIEVO - </w:t>
      </w:r>
      <w:r w:rsidR="006C65C9" w:rsidRPr="00786DB5">
        <w:rPr>
          <w:rFonts w:ascii="Lucida Sans" w:eastAsia="Century Gothic" w:hAnsi="Lucida Sans" w:cs="Lucida Sans"/>
          <w:b/>
          <w:bCs/>
          <w:color w:val="000000"/>
          <w:sz w:val="40"/>
          <w:szCs w:val="40"/>
        </w:rPr>
        <w:t>DESCRIZIONE DELL’ESISTENTE</w:t>
      </w:r>
    </w:p>
    <w:p w:rsidR="00C414F1" w:rsidRPr="00C662C0" w:rsidRDefault="00C414F1" w:rsidP="00C414F1">
      <w:pPr>
        <w:autoSpaceDE w:val="0"/>
        <w:rPr>
          <w:rFonts w:ascii="Lucida Sans" w:eastAsia="Century Gothic" w:hAnsi="Lucida Sans" w:cs="Lucida Sans"/>
          <w:color w:val="000000"/>
          <w:sz w:val="20"/>
          <w:szCs w:val="20"/>
        </w:rPr>
      </w:pPr>
    </w:p>
    <w:p w:rsidR="006C65C9" w:rsidRDefault="006C65C9" w:rsidP="00C662C0">
      <w:pPr>
        <w:autoSpaceDE w:val="0"/>
        <w:jc w:val="center"/>
        <w:rPr>
          <w:rFonts w:ascii="Lucida Sans" w:eastAsia="Century Gothic" w:hAnsi="Lucida Sans" w:cs="Lucida Sans"/>
          <w:color w:val="000000"/>
          <w:sz w:val="28"/>
          <w:szCs w:val="28"/>
        </w:rPr>
      </w:pPr>
      <w:r w:rsidRPr="00C414F1">
        <w:rPr>
          <w:rFonts w:ascii="Lucida Sans" w:eastAsia="Century Gothic" w:hAnsi="Lucida Sans" w:cs="Lucida Sans"/>
          <w:color w:val="000000"/>
          <w:sz w:val="28"/>
          <w:szCs w:val="28"/>
        </w:rPr>
        <w:t>Tipologia edificio</w:t>
      </w:r>
    </w:p>
    <w:p w:rsidR="00C414F1" w:rsidRPr="00C414F1" w:rsidRDefault="00C414F1" w:rsidP="00C662C0">
      <w:pPr>
        <w:autoSpaceDE w:val="0"/>
        <w:jc w:val="center"/>
        <w:rPr>
          <w:rFonts w:ascii="Lucida Sans" w:eastAsia="Century Gothic" w:hAnsi="Lucida Sans" w:cs="Lucida Sans"/>
          <w:bCs/>
          <w:color w:val="000000"/>
          <w:sz w:val="28"/>
          <w:szCs w:val="28"/>
        </w:rPr>
      </w:pPr>
    </w:p>
    <w:p w:rsidR="006C65C9" w:rsidRPr="00C662C0" w:rsidRDefault="006C65C9" w:rsidP="00C662C0">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L'edificio è composto da  </w:t>
      </w:r>
      <w:r w:rsidR="00C414F1">
        <w:rPr>
          <w:rFonts w:ascii="Lucida Sans" w:eastAsia="Century Gothic" w:hAnsi="Lucida Sans" w:cs="Lucida Sans"/>
          <w:bCs/>
          <w:color w:val="000000"/>
          <w:sz w:val="20"/>
          <w:szCs w:val="20"/>
        </w:rPr>
        <w:t>………….</w:t>
      </w:r>
      <w:r w:rsidRPr="00C662C0">
        <w:rPr>
          <w:rFonts w:ascii="Lucida Sans" w:eastAsia="Century Gothic" w:hAnsi="Lucida Sans" w:cs="Lucida Sans"/>
          <w:bCs/>
          <w:color w:val="000000"/>
          <w:sz w:val="20"/>
          <w:szCs w:val="20"/>
        </w:rPr>
        <w:t xml:space="preserve"> piani, </w:t>
      </w:r>
    </w:p>
    <w:p w:rsidR="006C65C9" w:rsidRDefault="006C65C9" w:rsidP="00C662C0">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l’unità abitativa dove è collo</w:t>
      </w:r>
      <w:r w:rsidR="00C47012">
        <w:rPr>
          <w:rFonts w:ascii="Lucida Sans" w:eastAsia="Century Gothic" w:hAnsi="Lucida Sans" w:cs="Lucida Sans"/>
          <w:bCs/>
          <w:color w:val="000000"/>
          <w:sz w:val="20"/>
          <w:szCs w:val="20"/>
        </w:rPr>
        <w:t xml:space="preserve">cato l’impianto è al piano </w:t>
      </w:r>
      <w:r w:rsidR="00C414F1">
        <w:rPr>
          <w:rFonts w:ascii="Lucida Sans" w:eastAsia="Century Gothic" w:hAnsi="Lucida Sans" w:cs="Lucida Sans"/>
          <w:bCs/>
          <w:color w:val="000000"/>
          <w:sz w:val="20"/>
          <w:szCs w:val="20"/>
        </w:rPr>
        <w:t>………………</w:t>
      </w:r>
    </w:p>
    <w:p w:rsidR="00C414F1" w:rsidRPr="00C662C0" w:rsidRDefault="00C414F1" w:rsidP="00C662C0">
      <w:pPr>
        <w:autoSpaceDE w:val="0"/>
        <w:rPr>
          <w:rFonts w:ascii="Lucida Sans" w:eastAsia="Century Gothic" w:hAnsi="Lucida Sans" w:cs="Lucida Sans"/>
          <w:bCs/>
          <w:color w:val="000000"/>
          <w:sz w:val="20"/>
          <w:szCs w:val="20"/>
        </w:rPr>
      </w:pPr>
    </w:p>
    <w:p w:rsidR="006C65C9" w:rsidRPr="00AE3467" w:rsidRDefault="006C65C9" w:rsidP="00C662C0">
      <w:pPr>
        <w:pStyle w:val="Titolo1"/>
        <w:rPr>
          <w:rFonts w:ascii="Lucida Sans" w:hAnsi="Lucida Sans" w:cs="Lucida Sans"/>
          <w:b w:val="0"/>
          <w:bCs w:val="0"/>
          <w:sz w:val="28"/>
          <w:szCs w:val="28"/>
        </w:rPr>
      </w:pPr>
      <w:r w:rsidRPr="00AE3467">
        <w:rPr>
          <w:rFonts w:ascii="Lucida Sans" w:hAnsi="Lucida Sans" w:cs="Lucida Sans"/>
          <w:b w:val="0"/>
          <w:bCs w:val="0"/>
          <w:sz w:val="28"/>
          <w:szCs w:val="28"/>
        </w:rPr>
        <w:t xml:space="preserve">RILIEVO relativamente all'ambiente </w:t>
      </w:r>
    </w:p>
    <w:p w:rsidR="00C414F1" w:rsidRDefault="00C414F1" w:rsidP="00C662C0">
      <w:pPr>
        <w:autoSpaceDE w:val="0"/>
        <w:rPr>
          <w:rFonts w:ascii="Lucida Sans" w:eastAsia="Century Gothic" w:hAnsi="Lucida Sans" w:cs="Lucida Sans"/>
          <w:sz w:val="20"/>
          <w:szCs w:val="20"/>
        </w:rPr>
      </w:pPr>
    </w:p>
    <w:p w:rsidR="006C65C9" w:rsidRPr="00C662C0" w:rsidRDefault="006C65C9" w:rsidP="00C662C0">
      <w:pPr>
        <w:autoSpaceDE w:val="0"/>
        <w:rPr>
          <w:rFonts w:ascii="Lucida Sans" w:eastAsia="Century Gothic" w:hAnsi="Lucida Sans" w:cs="Lucida Sans"/>
          <w:sz w:val="20"/>
          <w:szCs w:val="20"/>
        </w:rPr>
      </w:pPr>
      <w:r w:rsidRPr="00C662C0">
        <w:rPr>
          <w:rFonts w:ascii="Lucida Sans" w:eastAsia="Century Gothic" w:hAnsi="Lucida Sans" w:cs="Lucida Sans"/>
          <w:sz w:val="20"/>
          <w:szCs w:val="20"/>
        </w:rPr>
        <w:t>Ambiente :</w:t>
      </w:r>
      <w:r w:rsidR="00BC1572">
        <w:rPr>
          <w:rFonts w:ascii="Lucida Sans" w:eastAsia="Century Gothic" w:hAnsi="Lucida Sans" w:cs="Lucida Sans"/>
          <w:sz w:val="20"/>
          <w:szCs w:val="20"/>
        </w:rPr>
        <w:t xml:space="preserve">    disegno e misure</w:t>
      </w:r>
    </w:p>
    <w:p w:rsidR="00AE3467" w:rsidRDefault="00AE3467" w:rsidP="007A09B1">
      <w:pPr>
        <w:autoSpaceDE w:val="0"/>
        <w:rPr>
          <w:rFonts w:ascii="Lucida Sans" w:eastAsia="Century Gothic" w:hAnsi="Lucida Sans" w:cs="Lucida Sans"/>
          <w:sz w:val="20"/>
          <w:szCs w:val="20"/>
        </w:rPr>
      </w:pPr>
    </w:p>
    <w:p w:rsidR="00C414F1" w:rsidRDefault="006C65C9" w:rsidP="007A09B1">
      <w:pPr>
        <w:autoSpaceDE w:val="0"/>
        <w:rPr>
          <w:rFonts w:ascii="Lucida Sans" w:eastAsia="Century Gothic" w:hAnsi="Lucida Sans" w:cs="Lucida Sans"/>
          <w:sz w:val="20"/>
          <w:szCs w:val="20"/>
        </w:rPr>
      </w:pPr>
      <w:r w:rsidRPr="00C662C0">
        <w:rPr>
          <w:rFonts w:ascii="Lucida Sans" w:eastAsia="Century Gothic" w:hAnsi="Lucida Sans" w:cs="Lucida Sans"/>
          <w:sz w:val="20"/>
          <w:szCs w:val="20"/>
        </w:rPr>
        <w:t>P</w:t>
      </w:r>
      <w:r w:rsidR="00AE3467">
        <w:rPr>
          <w:rFonts w:ascii="Lucida Sans" w:eastAsia="Century Gothic" w:hAnsi="Lucida Sans" w:cs="Lucida Sans"/>
          <w:sz w:val="20"/>
          <w:szCs w:val="20"/>
        </w:rPr>
        <w:t>rese d’aria</w:t>
      </w:r>
      <w:r w:rsidRPr="00C662C0">
        <w:rPr>
          <w:rFonts w:ascii="Lucida Sans" w:eastAsia="Century Gothic" w:hAnsi="Lucida Sans" w:cs="Lucida Sans"/>
          <w:sz w:val="20"/>
          <w:szCs w:val="20"/>
        </w:rPr>
        <w:t xml:space="preserve">; </w:t>
      </w:r>
    </w:p>
    <w:p w:rsidR="00BC1572" w:rsidRDefault="007A09B1" w:rsidP="00C414F1">
      <w:pPr>
        <w:autoSpaceDE w:val="0"/>
        <w:ind w:left="709" w:firstLine="709"/>
        <w:rPr>
          <w:rFonts w:ascii="Lucida Sans" w:eastAsia="Century Gothic" w:hAnsi="Lucida Sans" w:cs="Lucida Sans"/>
          <w:sz w:val="20"/>
          <w:szCs w:val="20"/>
        </w:rPr>
      </w:pPr>
      <w:r>
        <w:rPr>
          <w:rFonts w:ascii="Lucida Sans" w:eastAsia="Century Gothic" w:hAnsi="Lucida Sans" w:cs="Lucida Sans"/>
          <w:sz w:val="20"/>
          <w:szCs w:val="20"/>
        </w:rPr>
        <w:t>assente</w:t>
      </w:r>
      <w:r w:rsidR="006C65C9" w:rsidRPr="00C662C0">
        <w:rPr>
          <w:rFonts w:ascii="Lucida Sans" w:eastAsia="Century Gothic" w:hAnsi="Lucida Sans" w:cs="Lucida Sans"/>
          <w:sz w:val="20"/>
          <w:szCs w:val="20"/>
        </w:rPr>
        <w:t xml:space="preserve"> </w:t>
      </w:r>
    </w:p>
    <w:p w:rsidR="00AE3467" w:rsidRDefault="00AE3467" w:rsidP="00C414F1">
      <w:pPr>
        <w:autoSpaceDE w:val="0"/>
        <w:ind w:left="709" w:firstLine="709"/>
        <w:rPr>
          <w:rFonts w:ascii="Lucida Sans" w:eastAsia="Century Gothic" w:hAnsi="Lucida Sans" w:cs="Lucida Sans"/>
          <w:sz w:val="20"/>
          <w:szCs w:val="20"/>
        </w:rPr>
      </w:pPr>
      <w:r>
        <w:rPr>
          <w:rFonts w:ascii="Lucida Sans" w:eastAsia="Century Gothic" w:hAnsi="Lucida Sans" w:cs="Lucida Sans"/>
          <w:sz w:val="20"/>
          <w:szCs w:val="20"/>
        </w:rPr>
        <w:t xml:space="preserve">forma   </w:t>
      </w:r>
      <w:r>
        <w:rPr>
          <w:rFonts w:ascii="Lucida Sans" w:eastAsia="Century Gothic" w:hAnsi="Lucida Sans" w:cs="Lucida Sans"/>
          <w:sz w:val="20"/>
          <w:szCs w:val="20"/>
        </w:rPr>
        <w:tab/>
        <w:t>tonda</w:t>
      </w:r>
    </w:p>
    <w:p w:rsidR="00AE3467" w:rsidRDefault="00AE3467" w:rsidP="00C414F1">
      <w:pPr>
        <w:autoSpaceDE w:val="0"/>
        <w:ind w:left="709" w:firstLine="709"/>
        <w:rPr>
          <w:rFonts w:ascii="Lucida Sans" w:eastAsia="Century Gothic" w:hAnsi="Lucida Sans" w:cs="Lucida Sans"/>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t>rettangolare</w:t>
      </w:r>
    </w:p>
    <w:p w:rsidR="00AE3467" w:rsidRDefault="00AE3467" w:rsidP="00C414F1">
      <w:pPr>
        <w:autoSpaceDE w:val="0"/>
        <w:ind w:left="709" w:firstLine="709"/>
        <w:rPr>
          <w:rFonts w:ascii="Lucida Sans" w:eastAsia="Century Gothic" w:hAnsi="Lucida Sans" w:cs="Lucida Sans"/>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t>quadrata</w:t>
      </w:r>
    </w:p>
    <w:p w:rsidR="007A09B1" w:rsidRDefault="00BC1572" w:rsidP="007A09B1">
      <w:pPr>
        <w:autoSpaceDE w:val="0"/>
        <w:rPr>
          <w:rFonts w:ascii="Lucida Sans" w:eastAsia="Century Gothic" w:hAnsi="Lucida Sans" w:cs="Lucida Sans"/>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t>Dimensioni</w:t>
      </w:r>
      <w:r w:rsidR="006C65C9" w:rsidRPr="00C662C0">
        <w:rPr>
          <w:rFonts w:ascii="Lucida Sans" w:eastAsia="Century Gothic" w:hAnsi="Lucida Sans" w:cs="Lucida Sans"/>
          <w:sz w:val="20"/>
          <w:szCs w:val="20"/>
        </w:rPr>
        <w:tab/>
      </w:r>
      <w:r w:rsidR="00C414F1">
        <w:rPr>
          <w:rFonts w:ascii="Lucida Sans" w:eastAsia="Century Gothic" w:hAnsi="Lucida Sans" w:cs="Lucida Sans"/>
          <w:sz w:val="20"/>
          <w:szCs w:val="20"/>
        </w:rPr>
        <w:t>diametro …………………</w:t>
      </w:r>
    </w:p>
    <w:p w:rsidR="00C414F1" w:rsidRDefault="00C414F1" w:rsidP="007A09B1">
      <w:pPr>
        <w:autoSpaceDE w:val="0"/>
        <w:rPr>
          <w:rFonts w:ascii="Lucida Sans" w:eastAsia="Century Gothic" w:hAnsi="Lucida Sans" w:cs="Lucida Sans"/>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r>
      <w:r>
        <w:rPr>
          <w:rFonts w:ascii="Lucida Sans" w:eastAsia="Century Gothic" w:hAnsi="Lucida Sans" w:cs="Lucida Sans"/>
          <w:sz w:val="20"/>
          <w:szCs w:val="20"/>
        </w:rPr>
        <w:tab/>
      </w:r>
      <w:r>
        <w:rPr>
          <w:rFonts w:ascii="Lucida Sans" w:eastAsia="Century Gothic" w:hAnsi="Lucida Sans" w:cs="Lucida Sans"/>
          <w:sz w:val="20"/>
          <w:szCs w:val="20"/>
        </w:rPr>
        <w:tab/>
        <w:t>Lato a …………………lato b…………..</w:t>
      </w:r>
    </w:p>
    <w:p w:rsidR="00AE3467" w:rsidRDefault="00AE3467" w:rsidP="007A09B1">
      <w:pPr>
        <w:autoSpaceDE w:val="0"/>
        <w:rPr>
          <w:rFonts w:ascii="Lucida Sans" w:eastAsia="Century Gothic" w:hAnsi="Lucida Sans" w:cs="Lucida Sans"/>
          <w:sz w:val="20"/>
          <w:szCs w:val="20"/>
        </w:rPr>
      </w:pPr>
    </w:p>
    <w:p w:rsidR="00AE3467" w:rsidRPr="007A09B1" w:rsidRDefault="00AE3467" w:rsidP="007A09B1">
      <w:pPr>
        <w:autoSpaceDE w:val="0"/>
        <w:rPr>
          <w:rFonts w:ascii="Lucida Sans" w:eastAsia="Century Gothic" w:hAnsi="Lucida Sans" w:cs="Lucida Sans"/>
          <w:sz w:val="20"/>
          <w:szCs w:val="20"/>
        </w:rPr>
      </w:pPr>
    </w:p>
    <w:p w:rsidR="006C65C9" w:rsidRPr="00AE3467" w:rsidRDefault="006C65C9" w:rsidP="00C662C0">
      <w:pPr>
        <w:pStyle w:val="Titolo1"/>
        <w:rPr>
          <w:rFonts w:ascii="Lucida Sans" w:hAnsi="Lucida Sans" w:cs="Lucida Sans"/>
          <w:b w:val="0"/>
          <w:bCs w:val="0"/>
          <w:sz w:val="28"/>
          <w:szCs w:val="28"/>
        </w:rPr>
      </w:pPr>
      <w:r w:rsidRPr="00AE3467">
        <w:rPr>
          <w:rFonts w:ascii="Lucida Sans" w:hAnsi="Lucida Sans" w:cs="Lucida Sans"/>
          <w:b w:val="0"/>
          <w:bCs w:val="0"/>
          <w:sz w:val="28"/>
          <w:szCs w:val="28"/>
        </w:rPr>
        <w:t xml:space="preserve">RILIEVO relativamente all'apparecchio </w:t>
      </w:r>
    </w:p>
    <w:p w:rsidR="00AE3467" w:rsidRPr="00AE3467" w:rsidRDefault="00AE3467" w:rsidP="00AE3467"/>
    <w:p w:rsidR="006C65C9" w:rsidRPr="00C662C0" w:rsidRDefault="006C65C9" w:rsidP="00C662C0">
      <w:p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Tipologia</w:t>
      </w:r>
      <w:r w:rsidRPr="00C662C0">
        <w:rPr>
          <w:rFonts w:ascii="Lucida Sans" w:eastAsia="Arial" w:hAnsi="Lucida Sans" w:cs="Lucida Sans"/>
          <w:color w:val="000000"/>
          <w:sz w:val="20"/>
          <w:szCs w:val="20"/>
        </w:rPr>
        <w:t>:</w:t>
      </w:r>
      <w:r w:rsidRPr="00C662C0">
        <w:rPr>
          <w:rFonts w:ascii="Lucida Sans" w:eastAsia="Arial" w:hAnsi="Lucida Sans" w:cs="Lucida Sans"/>
          <w:color w:val="000000"/>
          <w:sz w:val="20"/>
          <w:szCs w:val="20"/>
        </w:rPr>
        <w:tab/>
      </w:r>
    </w:p>
    <w:p w:rsidR="006C65C9" w:rsidRDefault="00BC1572" w:rsidP="00C662C0">
      <w:pPr>
        <w:numPr>
          <w:ilvl w:val="0"/>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Tipo di apparecchio</w:t>
      </w:r>
      <w:r w:rsidR="00651BE5">
        <w:rPr>
          <w:rFonts w:ascii="Lucida Sans" w:eastAsia="Century Gothic" w:hAnsi="Lucida Sans" w:cs="Lucida Sans"/>
          <w:color w:val="000000"/>
          <w:sz w:val="20"/>
          <w:szCs w:val="20"/>
        </w:rPr>
        <w:t>………………………………………..</w:t>
      </w:r>
    </w:p>
    <w:p w:rsidR="00651BE5" w:rsidRDefault="00651BE5" w:rsidP="00C662C0">
      <w:pPr>
        <w:numPr>
          <w:ilvl w:val="0"/>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Combustibile………………………………</w:t>
      </w:r>
      <w:r w:rsidR="00992D75">
        <w:rPr>
          <w:rFonts w:ascii="Lucida Sans" w:eastAsia="Century Gothic" w:hAnsi="Lucida Sans" w:cs="Lucida Sans"/>
          <w:color w:val="000000"/>
          <w:sz w:val="20"/>
          <w:szCs w:val="20"/>
        </w:rPr>
        <w:t>………………..</w:t>
      </w:r>
    </w:p>
    <w:p w:rsidR="00BC1572" w:rsidRDefault="00BC1572" w:rsidP="00C662C0">
      <w:pPr>
        <w:numPr>
          <w:ilvl w:val="0"/>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Dati di targa</w:t>
      </w:r>
    </w:p>
    <w:p w:rsidR="00651BE5" w:rsidRDefault="00651BE5" w:rsidP="00651BE5">
      <w:pPr>
        <w:numPr>
          <w:ilvl w:val="1"/>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Potenza</w:t>
      </w:r>
      <w:r w:rsidR="006E08A4">
        <w:rPr>
          <w:rFonts w:ascii="Lucida Sans" w:eastAsia="Century Gothic" w:hAnsi="Lucida Sans" w:cs="Lucida Sans"/>
          <w:color w:val="000000"/>
          <w:sz w:val="20"/>
          <w:szCs w:val="20"/>
        </w:rPr>
        <w:t xml:space="preserve"> nominale</w:t>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kW</w:t>
      </w:r>
    </w:p>
    <w:p w:rsidR="00651BE5" w:rsidRDefault="00651BE5" w:rsidP="00651BE5">
      <w:pPr>
        <w:numPr>
          <w:ilvl w:val="1"/>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Temperatura dei fumi</w:t>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C°</w:t>
      </w:r>
    </w:p>
    <w:p w:rsidR="00651BE5" w:rsidRDefault="00651BE5" w:rsidP="00651BE5">
      <w:pPr>
        <w:numPr>
          <w:ilvl w:val="1"/>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Tiraggio richiesto</w:t>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proofErr w:type="spellStart"/>
      <w:r>
        <w:rPr>
          <w:rFonts w:ascii="Lucida Sans" w:eastAsia="Century Gothic" w:hAnsi="Lucida Sans" w:cs="Lucida Sans"/>
          <w:color w:val="000000"/>
          <w:sz w:val="20"/>
          <w:szCs w:val="20"/>
        </w:rPr>
        <w:t>Pa</w:t>
      </w:r>
      <w:proofErr w:type="spellEnd"/>
    </w:p>
    <w:p w:rsidR="00651BE5" w:rsidRDefault="00651BE5" w:rsidP="00651BE5">
      <w:pPr>
        <w:numPr>
          <w:ilvl w:val="1"/>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Volume in massa dei fumi</w:t>
      </w:r>
      <w:r>
        <w:rPr>
          <w:rFonts w:ascii="Lucida Sans" w:eastAsia="Century Gothic" w:hAnsi="Lucida Sans" w:cs="Lucida Sans"/>
          <w:color w:val="000000"/>
          <w:sz w:val="20"/>
          <w:szCs w:val="20"/>
        </w:rPr>
        <w:tab/>
        <w:t>g/s</w:t>
      </w:r>
    </w:p>
    <w:p w:rsidR="00651BE5" w:rsidRDefault="00651BE5" w:rsidP="00651BE5">
      <w:pPr>
        <w:numPr>
          <w:ilvl w:val="1"/>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Diametro di uscita dei fumi</w:t>
      </w:r>
      <w:r>
        <w:rPr>
          <w:rFonts w:ascii="Lucida Sans" w:eastAsia="Century Gothic" w:hAnsi="Lucida Sans" w:cs="Lucida Sans"/>
          <w:color w:val="000000"/>
          <w:sz w:val="20"/>
          <w:szCs w:val="20"/>
        </w:rPr>
        <w:tab/>
        <w:t>mm</w:t>
      </w:r>
    </w:p>
    <w:p w:rsidR="00651BE5" w:rsidRDefault="00651BE5" w:rsidP="00651BE5">
      <w:pPr>
        <w:numPr>
          <w:ilvl w:val="1"/>
          <w:numId w:val="11"/>
        </w:num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Peso</w:t>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kg</w:t>
      </w:r>
    </w:p>
    <w:p w:rsidR="00992D75" w:rsidRDefault="00992D75" w:rsidP="00992D75">
      <w:pPr>
        <w:autoSpaceDE w:val="0"/>
        <w:rPr>
          <w:rFonts w:ascii="Lucida Sans" w:eastAsia="Century Gothic" w:hAnsi="Lucida Sans" w:cs="Lucida Sans"/>
          <w:color w:val="000000"/>
          <w:sz w:val="20"/>
          <w:szCs w:val="20"/>
        </w:rPr>
      </w:pPr>
    </w:p>
    <w:p w:rsidR="00992D75" w:rsidRDefault="00992D75" w:rsidP="00992D7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Caminetto bocca aperta.</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Dimensioni  bocca:</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base</w:t>
      </w: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cm………………..</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 xml:space="preserve">altezza </w:t>
      </w:r>
      <w:r>
        <w:rPr>
          <w:rFonts w:ascii="Lucida Sans" w:eastAsia="Century Gothic" w:hAnsi="Lucida Sans" w:cs="Lucida Sans"/>
          <w:color w:val="000000"/>
          <w:sz w:val="20"/>
          <w:szCs w:val="20"/>
        </w:rPr>
        <w:tab/>
        <w:t>cm……………….</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Dimensioni cappa</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 xml:space="preserve">Base cappa </w:t>
      </w:r>
      <w:r>
        <w:rPr>
          <w:rFonts w:ascii="Lucida Sans" w:eastAsia="Century Gothic" w:hAnsi="Lucida Sans" w:cs="Lucida Sans"/>
          <w:color w:val="000000"/>
          <w:sz w:val="20"/>
          <w:szCs w:val="20"/>
        </w:rPr>
        <w:tab/>
        <w:t>cm ……..x cm………</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Altezza cappa cm …………………….</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Dimensione serranda  cm ……………x cm …………..</w:t>
      </w:r>
    </w:p>
    <w:p w:rsidR="00992D75" w:rsidRDefault="00992D75" w:rsidP="00651BE5">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Chiusura serranda…………………………………………</w:t>
      </w:r>
    </w:p>
    <w:p w:rsidR="00992D75" w:rsidRDefault="00992D75" w:rsidP="00651BE5">
      <w:pPr>
        <w:autoSpaceDE w:val="0"/>
        <w:rPr>
          <w:rFonts w:ascii="Lucida Sans" w:eastAsia="Century Gothic" w:hAnsi="Lucida Sans" w:cs="Lucida Sans"/>
          <w:color w:val="000000"/>
          <w:sz w:val="20"/>
          <w:szCs w:val="20"/>
        </w:rPr>
      </w:pPr>
    </w:p>
    <w:p w:rsidR="00D401B8" w:rsidRDefault="00D401B8" w:rsidP="00651BE5">
      <w:pPr>
        <w:autoSpaceDE w:val="0"/>
        <w:rPr>
          <w:rFonts w:ascii="Lucida Sans" w:eastAsia="Century Gothic" w:hAnsi="Lucida Sans" w:cs="Lucida Sans"/>
          <w:color w:val="000000"/>
          <w:sz w:val="20"/>
          <w:szCs w:val="20"/>
        </w:rPr>
      </w:pPr>
    </w:p>
    <w:p w:rsidR="00D401B8" w:rsidRDefault="00D401B8" w:rsidP="00651BE5">
      <w:pPr>
        <w:autoSpaceDE w:val="0"/>
        <w:rPr>
          <w:rFonts w:ascii="Lucida Sans" w:eastAsia="Century Gothic" w:hAnsi="Lucida Sans" w:cs="Lucida Sans"/>
          <w:color w:val="000000"/>
          <w:sz w:val="20"/>
          <w:szCs w:val="20"/>
        </w:rPr>
      </w:pPr>
    </w:p>
    <w:p w:rsidR="00D401B8" w:rsidRDefault="00D401B8" w:rsidP="00651BE5">
      <w:pPr>
        <w:autoSpaceDE w:val="0"/>
        <w:rPr>
          <w:rFonts w:ascii="Lucida Sans" w:eastAsia="Century Gothic" w:hAnsi="Lucida Sans" w:cs="Lucida Sans"/>
          <w:color w:val="000000"/>
          <w:sz w:val="20"/>
          <w:szCs w:val="20"/>
        </w:rPr>
      </w:pPr>
    </w:p>
    <w:p w:rsidR="00D401B8" w:rsidRDefault="00D401B8" w:rsidP="00651BE5">
      <w:pPr>
        <w:autoSpaceDE w:val="0"/>
        <w:rPr>
          <w:rFonts w:ascii="Lucida Sans" w:eastAsia="Century Gothic" w:hAnsi="Lucida Sans" w:cs="Lucida Sans"/>
          <w:color w:val="000000"/>
          <w:sz w:val="20"/>
          <w:szCs w:val="20"/>
        </w:rPr>
      </w:pPr>
    </w:p>
    <w:p w:rsidR="00D401B8" w:rsidRDefault="00D401B8" w:rsidP="00651BE5">
      <w:pPr>
        <w:autoSpaceDE w:val="0"/>
        <w:rPr>
          <w:rFonts w:ascii="Lucida Sans" w:eastAsia="Century Gothic" w:hAnsi="Lucida Sans" w:cs="Lucida Sans"/>
          <w:color w:val="000000"/>
          <w:sz w:val="20"/>
          <w:szCs w:val="20"/>
        </w:rPr>
      </w:pPr>
    </w:p>
    <w:p w:rsidR="00651BE5" w:rsidRDefault="00651BE5" w:rsidP="00651BE5">
      <w:pPr>
        <w:autoSpaceDE w:val="0"/>
        <w:rPr>
          <w:rFonts w:ascii="Lucida Sans" w:eastAsia="Century Gothic" w:hAnsi="Lucida Sans" w:cs="Lucida Sans"/>
          <w:color w:val="000000"/>
          <w:sz w:val="20"/>
          <w:szCs w:val="20"/>
        </w:rPr>
      </w:pPr>
    </w:p>
    <w:p w:rsidR="006C65C9" w:rsidRPr="00CA7650" w:rsidRDefault="006C65C9">
      <w:pPr>
        <w:autoSpaceDE w:val="0"/>
        <w:jc w:val="center"/>
        <w:rPr>
          <w:rFonts w:ascii="Lucida Sans" w:eastAsia="Century Gothic" w:hAnsi="Lucida Sans" w:cs="Lucida Sans"/>
          <w:color w:val="000000"/>
          <w:sz w:val="28"/>
          <w:szCs w:val="28"/>
        </w:rPr>
      </w:pPr>
      <w:r w:rsidRPr="00CA7650">
        <w:rPr>
          <w:rFonts w:ascii="Lucida Sans" w:eastAsia="Century Gothic" w:hAnsi="Lucida Sans" w:cs="Lucida Sans"/>
          <w:color w:val="000000"/>
          <w:sz w:val="28"/>
          <w:szCs w:val="28"/>
        </w:rPr>
        <w:t>RILIEVO relativamente all’impianto fumario</w:t>
      </w:r>
    </w:p>
    <w:p w:rsidR="00BC1572" w:rsidRPr="00C662C0" w:rsidRDefault="00BC1572">
      <w:pPr>
        <w:autoSpaceDE w:val="0"/>
        <w:rPr>
          <w:rFonts w:ascii="Lucida Sans" w:eastAsia="Century Gothic" w:hAnsi="Lucida Sans" w:cs="Lucida Sans"/>
          <w:color w:val="000000"/>
        </w:rPr>
      </w:pPr>
    </w:p>
    <w:p w:rsidR="006C65C9" w:rsidRPr="00C662C0" w:rsidRDefault="006C65C9" w:rsidP="007A09B1">
      <w:pPr>
        <w:autoSpaceDE w:val="0"/>
        <w:ind w:firstLine="709"/>
        <w:rPr>
          <w:rFonts w:ascii="Lucida Sans" w:eastAsia="Century Gothic" w:hAnsi="Lucida Sans" w:cs="Lucida Sans"/>
          <w:color w:val="000000"/>
          <w:sz w:val="20"/>
          <w:szCs w:val="20"/>
        </w:rPr>
      </w:pPr>
      <w:r w:rsidRPr="00C662C0">
        <w:rPr>
          <w:rFonts w:ascii="Lucida Sans" w:eastAsia="Century Gothic" w:hAnsi="Lucida Sans" w:cs="Lucida Sans"/>
          <w:bCs/>
          <w:color w:val="000000"/>
        </w:rPr>
        <w:t>KRA, raccordo,</w:t>
      </w:r>
      <w:r w:rsidRPr="00C662C0">
        <w:rPr>
          <w:rFonts w:ascii="Lucida Sans" w:eastAsia="Century Gothic" w:hAnsi="Lucida Sans" w:cs="Lucida Sans"/>
          <w:bCs/>
          <w:color w:val="000000"/>
          <w:sz w:val="16"/>
          <w:szCs w:val="16"/>
        </w:rPr>
        <w:t xml:space="preserve"> </w:t>
      </w:r>
    </w:p>
    <w:p w:rsidR="006C65C9" w:rsidRDefault="006C65C9">
      <w:pPr>
        <w:autoSpaceDE w:val="0"/>
        <w:rPr>
          <w:rFonts w:ascii="Lucida Sans" w:eastAsia="Century Gothic" w:hAnsi="Lucida Sans" w:cs="Lucida Sans"/>
          <w:sz w:val="20"/>
          <w:szCs w:val="20"/>
        </w:rPr>
      </w:pPr>
      <w:r w:rsidRPr="00C662C0">
        <w:rPr>
          <w:rFonts w:ascii="Lucida Sans" w:eastAsia="Century Gothic" w:hAnsi="Lucida Sans" w:cs="Lucida Sans"/>
          <w:bCs/>
          <w:color w:val="000000"/>
          <w:sz w:val="20"/>
          <w:szCs w:val="20"/>
        </w:rPr>
        <w:t>Posizione:</w:t>
      </w:r>
      <w:r w:rsidRPr="00C662C0">
        <w:rPr>
          <w:rFonts w:ascii="Lucida Sans" w:eastAsia="Century Gothic" w:hAnsi="Lucida Sans" w:cs="Lucida Sans"/>
          <w:bCs/>
          <w:color w:val="000000"/>
          <w:sz w:val="20"/>
          <w:szCs w:val="20"/>
        </w:rPr>
        <w:tab/>
      </w:r>
      <w:r w:rsidRPr="00C662C0">
        <w:rPr>
          <w:rFonts w:ascii="Lucida Sans" w:eastAsia="Century Gothic" w:hAnsi="Lucida Sans" w:cs="Lucida Sans"/>
          <w:sz w:val="20"/>
          <w:szCs w:val="20"/>
        </w:rPr>
        <w:t>a vista.</w:t>
      </w:r>
    </w:p>
    <w:p w:rsidR="00CA7650" w:rsidRDefault="00CA7650">
      <w:pPr>
        <w:autoSpaceDE w:val="0"/>
        <w:rPr>
          <w:rFonts w:ascii="Lucida Sans" w:eastAsia="Century Gothic" w:hAnsi="Lucida Sans" w:cs="Lucida Sans"/>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t>Inserito nel plenum</w:t>
      </w:r>
    </w:p>
    <w:p w:rsidR="00CA7650" w:rsidRPr="00C662C0" w:rsidRDefault="00CA7650">
      <w:pPr>
        <w:autoSpaceDE w:val="0"/>
        <w:rPr>
          <w:rFonts w:ascii="Lucida Sans" w:eastAsia="Century Gothic" w:hAnsi="Lucida Sans" w:cs="Lucida Sans"/>
          <w:color w:val="000000"/>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t>assente</w:t>
      </w:r>
    </w:p>
    <w:p w:rsidR="007A09B1" w:rsidRDefault="006C65C9" w:rsidP="007A09B1">
      <w:pPr>
        <w:autoSpaceDE w:val="0"/>
        <w:rPr>
          <w:rFonts w:ascii="Lucida Sans" w:eastAsia="Century Gothic" w:hAnsi="Lucida Sans" w:cs="Lucida Sans"/>
          <w:sz w:val="20"/>
          <w:szCs w:val="20"/>
        </w:rPr>
      </w:pPr>
      <w:r w:rsidRPr="00C662C0">
        <w:rPr>
          <w:rFonts w:ascii="Lucida Sans" w:eastAsia="Century Gothic" w:hAnsi="Lucida Sans" w:cs="Lucida Sans"/>
          <w:color w:val="000000"/>
          <w:sz w:val="20"/>
          <w:szCs w:val="20"/>
        </w:rPr>
        <w:t>Tipologia:</w:t>
      </w:r>
      <w:r w:rsidRPr="00C662C0">
        <w:rPr>
          <w:rFonts w:ascii="Lucida Sans" w:eastAsia="Century Gothic" w:hAnsi="Lucida Sans" w:cs="Lucida Sans"/>
          <w:color w:val="000000"/>
          <w:sz w:val="20"/>
          <w:szCs w:val="20"/>
        </w:rPr>
        <w:tab/>
      </w:r>
      <w:proofErr w:type="spellStart"/>
      <w:r w:rsidR="007A09B1">
        <w:rPr>
          <w:rFonts w:ascii="Lucida Sans" w:eastAsia="Century Gothic" w:hAnsi="Lucida Sans" w:cs="Lucida Sans"/>
          <w:sz w:val="20"/>
          <w:szCs w:val="20"/>
        </w:rPr>
        <w:t>monoparete</w:t>
      </w:r>
      <w:proofErr w:type="spellEnd"/>
    </w:p>
    <w:p w:rsidR="000F09BE" w:rsidRDefault="000F09BE" w:rsidP="007A09B1">
      <w:pPr>
        <w:autoSpaceDE w:val="0"/>
        <w:rPr>
          <w:rFonts w:ascii="Lucida Sans" w:eastAsia="Century Gothic" w:hAnsi="Lucida Sans" w:cs="Lucida Sans"/>
          <w:sz w:val="20"/>
          <w:szCs w:val="20"/>
        </w:rPr>
      </w:pPr>
      <w:r>
        <w:rPr>
          <w:rFonts w:ascii="Lucida Sans" w:eastAsia="Century Gothic" w:hAnsi="Lucida Sans" w:cs="Lucida Sans"/>
          <w:sz w:val="20"/>
          <w:szCs w:val="20"/>
        </w:rPr>
        <w:tab/>
      </w:r>
      <w:r>
        <w:rPr>
          <w:rFonts w:ascii="Lucida Sans" w:eastAsia="Century Gothic" w:hAnsi="Lucida Sans" w:cs="Lucida Sans"/>
          <w:sz w:val="20"/>
          <w:szCs w:val="20"/>
        </w:rPr>
        <w:tab/>
      </w:r>
      <w:proofErr w:type="spellStart"/>
      <w:r>
        <w:rPr>
          <w:rFonts w:ascii="Lucida Sans" w:eastAsia="Century Gothic" w:hAnsi="Lucida Sans" w:cs="Lucida Sans"/>
          <w:sz w:val="20"/>
          <w:szCs w:val="20"/>
        </w:rPr>
        <w:t>doppiaparete</w:t>
      </w:r>
      <w:proofErr w:type="spellEnd"/>
    </w:p>
    <w:p w:rsidR="006C65C9" w:rsidRDefault="006C65C9" w:rsidP="007A09B1">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Materiale</w:t>
      </w:r>
      <w:r w:rsidR="007A09B1">
        <w:rPr>
          <w:rFonts w:ascii="Lucida Sans" w:eastAsia="Century Gothic" w:hAnsi="Lucida Sans" w:cs="Lucida Sans"/>
          <w:color w:val="000000"/>
          <w:sz w:val="20"/>
          <w:szCs w:val="20"/>
        </w:rPr>
        <w:t>:</w:t>
      </w:r>
      <w:r w:rsidR="007A09B1">
        <w:rPr>
          <w:rFonts w:ascii="Lucida Sans" w:eastAsia="Century Gothic" w:hAnsi="Lucida Sans" w:cs="Lucida Sans"/>
          <w:color w:val="000000"/>
          <w:sz w:val="20"/>
          <w:szCs w:val="20"/>
        </w:rPr>
        <w:tab/>
        <w:t xml:space="preserve">acciaio </w:t>
      </w:r>
      <w:r w:rsidRPr="00C662C0">
        <w:rPr>
          <w:rFonts w:ascii="Lucida Sans" w:eastAsia="Century Gothic" w:hAnsi="Lucida Sans" w:cs="Lucida Sans"/>
          <w:color w:val="000000"/>
          <w:sz w:val="20"/>
          <w:szCs w:val="20"/>
        </w:rPr>
        <w:t xml:space="preserve"> </w:t>
      </w:r>
      <w:r w:rsidR="007A09B1">
        <w:rPr>
          <w:rFonts w:ascii="Lucida Sans" w:eastAsia="Century Gothic" w:hAnsi="Lucida Sans" w:cs="Lucida Sans"/>
          <w:color w:val="000000"/>
          <w:sz w:val="20"/>
          <w:szCs w:val="20"/>
        </w:rPr>
        <w:t>smaltato</w:t>
      </w:r>
    </w:p>
    <w:p w:rsidR="000F09BE" w:rsidRDefault="000F09BE" w:rsidP="007A09B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r w:rsidR="00992D75">
        <w:rPr>
          <w:rFonts w:ascii="Lucida Sans" w:eastAsia="Century Gothic" w:hAnsi="Lucida Sans" w:cs="Lucida Sans"/>
          <w:color w:val="000000"/>
          <w:sz w:val="20"/>
          <w:szCs w:val="20"/>
        </w:rPr>
        <w:t>A</w:t>
      </w:r>
      <w:r>
        <w:rPr>
          <w:rFonts w:ascii="Lucida Sans" w:eastAsia="Century Gothic" w:hAnsi="Lucida Sans" w:cs="Lucida Sans"/>
          <w:color w:val="000000"/>
          <w:sz w:val="20"/>
          <w:szCs w:val="20"/>
        </w:rPr>
        <w:t>cciaio</w:t>
      </w:r>
      <w:r w:rsidR="00992D75">
        <w:rPr>
          <w:rFonts w:ascii="Lucida Sans" w:eastAsia="Century Gothic" w:hAnsi="Lucida Sans" w:cs="Lucida Sans"/>
          <w:color w:val="000000"/>
          <w:sz w:val="20"/>
          <w:szCs w:val="20"/>
        </w:rPr>
        <w:t xml:space="preserve"> inox </w:t>
      </w:r>
    </w:p>
    <w:p w:rsidR="00992D75" w:rsidRDefault="00992D75" w:rsidP="007A09B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Elemento in cotto</w:t>
      </w:r>
    </w:p>
    <w:p w:rsidR="00992D75" w:rsidRPr="00C662C0" w:rsidRDefault="00992D75" w:rsidP="007A09B1">
      <w:pPr>
        <w:autoSpaceDE w:val="0"/>
        <w:rPr>
          <w:rFonts w:ascii="Lucida Sans" w:eastAsia="Arial"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Elemento in refrattario</w:t>
      </w:r>
    </w:p>
    <w:p w:rsidR="006C65C9" w:rsidRDefault="007A09B1">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D</w:t>
      </w:r>
      <w:r w:rsidR="006C65C9" w:rsidRPr="00C662C0">
        <w:rPr>
          <w:rFonts w:ascii="Lucida Sans" w:eastAsia="Century Gothic" w:hAnsi="Lucida Sans" w:cs="Lucida Sans"/>
          <w:color w:val="000000"/>
          <w:sz w:val="20"/>
          <w:szCs w:val="20"/>
        </w:rPr>
        <w:t>imensioni</w:t>
      </w:r>
      <w:r>
        <w:rPr>
          <w:rFonts w:ascii="Lucida Sans" w:eastAsia="Arial" w:hAnsi="Lucida Sans" w:cs="Lucida Sans"/>
          <w:color w:val="000000"/>
          <w:sz w:val="20"/>
          <w:szCs w:val="20"/>
        </w:rPr>
        <w:t xml:space="preserve"> </w:t>
      </w:r>
      <w:r>
        <w:rPr>
          <w:rFonts w:ascii="Lucida Sans" w:eastAsia="Century Gothic" w:hAnsi="Lucida Sans" w:cs="Lucida Sans"/>
          <w:color w:val="000000"/>
          <w:sz w:val="20"/>
          <w:szCs w:val="20"/>
        </w:rPr>
        <w:t xml:space="preserve">diametro : </w:t>
      </w:r>
      <w:r w:rsidR="00992D75">
        <w:rPr>
          <w:rFonts w:ascii="Lucida Sans" w:eastAsia="Century Gothic" w:hAnsi="Lucida Sans" w:cs="Lucida Sans"/>
          <w:color w:val="000000"/>
          <w:sz w:val="20"/>
          <w:szCs w:val="20"/>
        </w:rPr>
        <w:t>……………………</w:t>
      </w:r>
    </w:p>
    <w:p w:rsidR="00D401B8" w:rsidRDefault="00D401B8">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Dimensioni forma rettangolare  a cm ……………..b cm………………</w:t>
      </w:r>
    </w:p>
    <w:p w:rsidR="00786DB5" w:rsidRDefault="00786DB5">
      <w:pPr>
        <w:autoSpaceDE w:val="0"/>
        <w:rPr>
          <w:rFonts w:ascii="Lucida Sans" w:eastAsia="Century Gothic" w:hAnsi="Lucida Sans" w:cs="Lucida Sans"/>
          <w:color w:val="000000"/>
          <w:sz w:val="20"/>
          <w:szCs w:val="20"/>
        </w:rPr>
      </w:pPr>
    </w:p>
    <w:p w:rsidR="00786DB5" w:rsidRPr="00C662C0" w:rsidRDefault="00786DB5" w:rsidP="00786DB5">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Isolamento:</w:t>
      </w:r>
      <w:r w:rsidRPr="00C662C0">
        <w:rPr>
          <w:rFonts w:ascii="Lucida Sans" w:eastAsia="Century Gothic" w:hAnsi="Lucida Sans" w:cs="Lucida Sans"/>
          <w:color w:val="000000"/>
          <w:sz w:val="20"/>
          <w:szCs w:val="20"/>
        </w:rPr>
        <w:tab/>
        <w:t>probabilmente assente</w:t>
      </w:r>
    </w:p>
    <w:p w:rsidR="00786DB5" w:rsidRPr="00C662C0" w:rsidRDefault="00786DB5" w:rsidP="00786DB5">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assente</w:t>
      </w:r>
    </w:p>
    <w:p w:rsidR="00786DB5" w:rsidRPr="00C662C0" w:rsidRDefault="00786DB5" w:rsidP="00786DB5">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Pr="00C662C0">
        <w:rPr>
          <w:rFonts w:ascii="Lucida Sans" w:eastAsia="Century Gothic" w:hAnsi="Lucida Sans" w:cs="Lucida Sans"/>
          <w:bCs/>
          <w:color w:val="000000"/>
          <w:sz w:val="20"/>
          <w:szCs w:val="20"/>
        </w:rPr>
        <w:t>lana ceramica</w:t>
      </w:r>
      <w:r w:rsidRPr="00C662C0">
        <w:rPr>
          <w:rFonts w:ascii="Lucida Sans" w:eastAsia="Century Gothic" w:hAnsi="Lucida Sans" w:cs="Lucida Sans"/>
          <w:color w:val="000000"/>
          <w:sz w:val="20"/>
          <w:szCs w:val="20"/>
        </w:rPr>
        <w:t xml:space="preserve"> spessore cm …….. densità kg/mc. …………</w:t>
      </w:r>
    </w:p>
    <w:p w:rsidR="00786DB5" w:rsidRPr="00C662C0" w:rsidRDefault="00786DB5" w:rsidP="00786DB5">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lana minerale spessore cm ……… densità kg/mc. …………</w:t>
      </w:r>
    </w:p>
    <w:p w:rsidR="00786DB5" w:rsidRPr="00C662C0" w:rsidRDefault="00786DB5" w:rsidP="00786DB5">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fibra di vetro </w:t>
      </w:r>
    </w:p>
    <w:p w:rsidR="00786DB5" w:rsidRPr="00C662C0" w:rsidRDefault="00786DB5" w:rsidP="00786DB5">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pannelli di calcio silicato </w:t>
      </w:r>
      <w:proofErr w:type="spellStart"/>
      <w:r w:rsidRPr="00C662C0">
        <w:rPr>
          <w:rFonts w:ascii="Lucida Sans" w:eastAsia="Century Gothic" w:hAnsi="Lucida Sans" w:cs="Lucida Sans"/>
          <w:color w:val="000000"/>
          <w:sz w:val="20"/>
          <w:szCs w:val="20"/>
        </w:rPr>
        <w:t>sp</w:t>
      </w:r>
      <w:proofErr w:type="spellEnd"/>
      <w:r w:rsidRPr="00C662C0">
        <w:rPr>
          <w:rFonts w:ascii="Lucida Sans" w:eastAsia="Century Gothic" w:hAnsi="Lucida Sans" w:cs="Lucida Sans"/>
          <w:color w:val="000000"/>
          <w:sz w:val="20"/>
          <w:szCs w:val="20"/>
        </w:rPr>
        <w:t>. Cm ………….</w:t>
      </w:r>
    </w:p>
    <w:p w:rsidR="00786DB5" w:rsidRPr="00C662C0" w:rsidRDefault="00786DB5" w:rsidP="00786DB5">
      <w:pPr>
        <w:autoSpaceDE w:val="0"/>
        <w:ind w:left="709" w:firstLine="709"/>
        <w:rPr>
          <w:rFonts w:ascii="Lucida Sans" w:eastAsia="Century Gothic" w:hAnsi="Lucida Sans" w:cs="Lucida Sans"/>
          <w:bCs/>
          <w:color w:val="000000"/>
          <w:sz w:val="20"/>
          <w:szCs w:val="20"/>
        </w:rPr>
      </w:pPr>
      <w:r w:rsidRPr="00C662C0">
        <w:rPr>
          <w:rFonts w:ascii="Lucida Sans" w:eastAsia="Arial" w:hAnsi="Lucida Sans" w:cs="Lucida Sans"/>
          <w:color w:val="000000"/>
          <w:sz w:val="20"/>
          <w:szCs w:val="20"/>
        </w:rPr>
        <w:t>effettuare un sondaggio invasivo</w:t>
      </w:r>
    </w:p>
    <w:p w:rsidR="00786DB5" w:rsidRPr="007A09B1" w:rsidRDefault="00786DB5">
      <w:pPr>
        <w:autoSpaceDE w:val="0"/>
        <w:rPr>
          <w:rFonts w:ascii="Lucida Sans" w:eastAsia="Arial" w:hAnsi="Lucida Sans" w:cs="Lucida Sans"/>
          <w:color w:val="000000"/>
          <w:sz w:val="20"/>
          <w:szCs w:val="20"/>
        </w:rPr>
      </w:pPr>
    </w:p>
    <w:p w:rsidR="006C65C9" w:rsidRPr="00C662C0" w:rsidRDefault="007A09B1">
      <w:pPr>
        <w:autoSpaceDE w:val="0"/>
        <w:rPr>
          <w:rFonts w:ascii="Lucida Sans" w:hAnsi="Lucida Sans" w:cs="Lucida Sans"/>
        </w:rPr>
      </w:pPr>
      <w:r>
        <w:rPr>
          <w:rFonts w:ascii="Lucida Sans" w:eastAsia="Century Gothic" w:hAnsi="Lucida Sans" w:cs="Lucida Sans"/>
          <w:color w:val="000000"/>
          <w:sz w:val="20"/>
          <w:szCs w:val="20"/>
        </w:rPr>
        <w:tab/>
      </w:r>
    </w:p>
    <w:p w:rsidR="006C65C9"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Andamento del condotto </w:t>
      </w:r>
    </w:p>
    <w:p w:rsidR="00D401B8" w:rsidRPr="00C662C0" w:rsidRDefault="00D401B8">
      <w:pPr>
        <w:autoSpaceDE w:val="0"/>
        <w:rPr>
          <w:rFonts w:ascii="Lucida Sans" w:hAnsi="Lucida Sans" w:cs="Lucida Sans"/>
          <w:sz w:val="20"/>
          <w:szCs w:val="20"/>
        </w:rPr>
      </w:pPr>
      <w:r>
        <w:rPr>
          <w:rFonts w:ascii="Lucida Sans" w:eastAsia="Century Gothic" w:hAnsi="Lucida Sans" w:cs="Lucida Sans"/>
          <w:color w:val="000000"/>
          <w:sz w:val="20"/>
          <w:szCs w:val="20"/>
        </w:rPr>
        <w:t>Descrizione …………………………………………………………………</w:t>
      </w:r>
    </w:p>
    <w:p w:rsidR="00D401B8" w:rsidRDefault="00D401B8">
      <w:pPr>
        <w:autoSpaceDE w:val="0"/>
        <w:rPr>
          <w:rFonts w:ascii="Lucida Sans" w:hAnsi="Lucida Sans" w:cs="Lucida Sans"/>
          <w:sz w:val="20"/>
          <w:szCs w:val="20"/>
        </w:rPr>
      </w:pPr>
      <w:r>
        <w:rPr>
          <w:rFonts w:ascii="Lucida Sans" w:hAnsi="Lucida Sans" w:cs="Lucida Sans"/>
          <w:sz w:val="20"/>
          <w:szCs w:val="20"/>
        </w:rPr>
        <w:t>Es.:</w:t>
      </w:r>
      <w:r w:rsidR="006C65C9" w:rsidRPr="00C662C0">
        <w:rPr>
          <w:rFonts w:ascii="Lucida Sans" w:hAnsi="Lucida Sans" w:cs="Lucida Sans"/>
          <w:sz w:val="20"/>
          <w:szCs w:val="20"/>
        </w:rPr>
        <w:tab/>
        <w:t>tratto 1</w:t>
      </w:r>
      <w:r w:rsidR="007A09B1">
        <w:rPr>
          <w:rFonts w:ascii="Lucida Sans" w:hAnsi="Lucida Sans" w:cs="Lucida Sans"/>
          <w:sz w:val="20"/>
          <w:szCs w:val="20"/>
        </w:rPr>
        <w:t xml:space="preserve"> verticale</w:t>
      </w:r>
    </w:p>
    <w:p w:rsidR="00D401B8" w:rsidRDefault="007A09B1" w:rsidP="00D401B8">
      <w:pPr>
        <w:autoSpaceDE w:val="0"/>
        <w:ind w:firstLine="709"/>
        <w:rPr>
          <w:rFonts w:ascii="Lucida Sans" w:hAnsi="Lucida Sans" w:cs="Lucida Sans"/>
          <w:sz w:val="20"/>
          <w:szCs w:val="20"/>
        </w:rPr>
      </w:pPr>
      <w:r>
        <w:rPr>
          <w:rFonts w:ascii="Lucida Sans" w:hAnsi="Lucida Sans" w:cs="Lucida Sans"/>
          <w:sz w:val="20"/>
          <w:szCs w:val="20"/>
        </w:rPr>
        <w:t xml:space="preserve">curva a 90° e </w:t>
      </w:r>
    </w:p>
    <w:p w:rsidR="006C65C9" w:rsidRPr="00C662C0" w:rsidRDefault="007A09B1" w:rsidP="00D401B8">
      <w:pPr>
        <w:autoSpaceDE w:val="0"/>
        <w:ind w:firstLine="709"/>
        <w:rPr>
          <w:rFonts w:ascii="Lucida Sans" w:hAnsi="Lucida Sans" w:cs="Lucida Sans"/>
          <w:sz w:val="20"/>
          <w:szCs w:val="20"/>
        </w:rPr>
      </w:pPr>
      <w:r>
        <w:rPr>
          <w:rFonts w:ascii="Lucida Sans" w:hAnsi="Lucida Sans" w:cs="Lucida Sans"/>
          <w:sz w:val="20"/>
          <w:szCs w:val="20"/>
        </w:rPr>
        <w:t>passaggio nella parete perimetrale</w:t>
      </w:r>
    </w:p>
    <w:p w:rsidR="006C65C9" w:rsidRDefault="006C65C9">
      <w:pPr>
        <w:autoSpaceDE w:val="0"/>
        <w:rPr>
          <w:rFonts w:ascii="Lucida Sans" w:hAnsi="Lucida Sans" w:cs="Lucida Sans"/>
        </w:rPr>
      </w:pPr>
    </w:p>
    <w:p w:rsidR="007A09B1" w:rsidRPr="00C662C0" w:rsidRDefault="007A09B1">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p>
    <w:p w:rsidR="006C65C9" w:rsidRDefault="006C65C9">
      <w:pPr>
        <w:autoSpaceDE w:val="0"/>
        <w:ind w:firstLine="709"/>
        <w:rPr>
          <w:rFonts w:ascii="Lucida Sans" w:eastAsia="Century Gothic" w:hAnsi="Lucida Sans" w:cs="Lucida Sans"/>
          <w:bCs/>
          <w:color w:val="000000"/>
        </w:rPr>
      </w:pPr>
      <w:r w:rsidRPr="00C662C0">
        <w:rPr>
          <w:rFonts w:ascii="Lucida Sans" w:eastAsia="Century Gothic" w:hAnsi="Lucida Sans" w:cs="Lucida Sans"/>
          <w:bCs/>
          <w:color w:val="000000"/>
        </w:rPr>
        <w:t>KCA Canna fumaria singola</w:t>
      </w:r>
      <w:r w:rsidRPr="00C662C0">
        <w:rPr>
          <w:rFonts w:ascii="Lucida Sans" w:eastAsia="Century Gothic" w:hAnsi="Lucida Sans" w:cs="Lucida Sans"/>
          <w:bCs/>
          <w:color w:val="000000"/>
          <w:szCs w:val="20"/>
        </w:rPr>
        <w:t xml:space="preserve"> </w:t>
      </w:r>
      <w:r w:rsidRPr="00C662C0">
        <w:rPr>
          <w:rFonts w:ascii="Lucida Sans" w:eastAsia="Century Gothic" w:hAnsi="Lucida Sans" w:cs="Lucida Sans"/>
          <w:bCs/>
          <w:color w:val="000000"/>
        </w:rPr>
        <w:t>– camino</w:t>
      </w:r>
    </w:p>
    <w:p w:rsidR="00BC1572" w:rsidRPr="00C662C0" w:rsidRDefault="00BC1572">
      <w:pPr>
        <w:autoSpaceDE w:val="0"/>
        <w:ind w:firstLine="709"/>
        <w:rPr>
          <w:rFonts w:ascii="Lucida Sans" w:eastAsia="Century Gothic" w:hAnsi="Lucida Sans" w:cs="Lucida Sans"/>
          <w:bCs/>
          <w:color w:val="000000"/>
          <w:sz w:val="20"/>
          <w:szCs w:val="20"/>
        </w:rPr>
      </w:pPr>
    </w:p>
    <w:p w:rsidR="006C65C9"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Posizione:</w:t>
      </w:r>
      <w:r w:rsidRPr="00C662C0">
        <w:rPr>
          <w:rFonts w:ascii="Lucida Sans" w:eastAsia="Century Gothic" w:hAnsi="Lucida Sans" w:cs="Lucida Sans"/>
          <w:bCs/>
          <w:color w:val="000000"/>
          <w:sz w:val="20"/>
          <w:szCs w:val="20"/>
        </w:rPr>
        <w:tab/>
      </w:r>
      <w:r w:rsidRPr="00C662C0">
        <w:rPr>
          <w:rFonts w:ascii="Lucida Sans" w:eastAsia="Century Gothic" w:hAnsi="Lucida Sans" w:cs="Lucida Sans"/>
          <w:color w:val="000000"/>
          <w:sz w:val="20"/>
          <w:szCs w:val="20"/>
        </w:rPr>
        <w:t>libero esternamente all'abitazione</w:t>
      </w:r>
    </w:p>
    <w:p w:rsidR="00EB230C" w:rsidRDefault="00EB230C">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Libero internamente all’abitazione</w:t>
      </w:r>
    </w:p>
    <w:p w:rsidR="004F0E74" w:rsidRDefault="004F0E74">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Inserito nella muratura</w:t>
      </w:r>
    </w:p>
    <w:p w:rsidR="004F0E74" w:rsidRDefault="004F0E74">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Inserito in una lesena interna</w:t>
      </w:r>
    </w:p>
    <w:p w:rsidR="004F0E74" w:rsidRPr="00C662C0" w:rsidRDefault="004F0E74">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Inserito in una lesena esterna</w:t>
      </w:r>
    </w:p>
    <w:p w:rsidR="004F0E74" w:rsidRDefault="006C65C9">
      <w:pPr>
        <w:autoSpaceDE w:val="0"/>
        <w:rPr>
          <w:rFonts w:ascii="Lucida Sans" w:eastAsia="Century Gothic" w:hAnsi="Lucida Sans" w:cs="Lucida Sans"/>
          <w:sz w:val="20"/>
          <w:szCs w:val="20"/>
        </w:rPr>
      </w:pPr>
      <w:r w:rsidRPr="00C662C0">
        <w:rPr>
          <w:rFonts w:ascii="Lucida Sans" w:eastAsia="Century Gothic" w:hAnsi="Lucida Sans" w:cs="Lucida Sans"/>
          <w:color w:val="000000"/>
          <w:sz w:val="20"/>
          <w:szCs w:val="20"/>
        </w:rPr>
        <w:t>Tipologia:</w:t>
      </w:r>
      <w:r w:rsidRPr="00C662C0">
        <w:rPr>
          <w:rFonts w:ascii="Lucida Sans" w:eastAsia="Century Gothic" w:hAnsi="Lucida Sans" w:cs="Lucida Sans"/>
          <w:color w:val="000000"/>
          <w:sz w:val="20"/>
          <w:szCs w:val="20"/>
        </w:rPr>
        <w:tab/>
      </w:r>
      <w:r w:rsidRPr="00C662C0">
        <w:rPr>
          <w:rFonts w:ascii="Lucida Sans" w:eastAsia="Century Gothic" w:hAnsi="Lucida Sans" w:cs="Lucida Sans"/>
          <w:sz w:val="20"/>
          <w:szCs w:val="20"/>
        </w:rPr>
        <w:t>camino sistema</w:t>
      </w:r>
    </w:p>
    <w:p w:rsidR="006C65C9" w:rsidRPr="00C662C0" w:rsidRDefault="006C65C9" w:rsidP="004F0E74">
      <w:pPr>
        <w:autoSpaceDE w:val="0"/>
        <w:ind w:left="709" w:firstLine="709"/>
        <w:rPr>
          <w:rFonts w:ascii="Lucida Sans" w:eastAsia="Century Gothic" w:hAnsi="Lucida Sans" w:cs="Lucida Sans"/>
          <w:bCs/>
          <w:color w:val="000000"/>
          <w:sz w:val="20"/>
          <w:szCs w:val="20"/>
        </w:rPr>
      </w:pPr>
      <w:r w:rsidRPr="00C662C0">
        <w:rPr>
          <w:rFonts w:ascii="Lucida Sans" w:eastAsia="Century Gothic" w:hAnsi="Lucida Sans" w:cs="Lucida Sans"/>
          <w:sz w:val="20"/>
          <w:szCs w:val="20"/>
        </w:rPr>
        <w:t>camino composito</w:t>
      </w:r>
    </w:p>
    <w:p w:rsidR="004F0E74" w:rsidRDefault="006C65C9" w:rsidP="007A09B1">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Materiali:</w:t>
      </w:r>
      <w:r w:rsidRPr="00C662C0">
        <w:rPr>
          <w:rFonts w:ascii="Lucida Sans" w:eastAsia="Century Gothic" w:hAnsi="Lucida Sans" w:cs="Lucida Sans"/>
          <w:color w:val="000000"/>
          <w:sz w:val="20"/>
          <w:szCs w:val="20"/>
        </w:rPr>
        <w:tab/>
        <w:t>acciaio inox doppia pa</w:t>
      </w:r>
      <w:r w:rsidR="007A09B1">
        <w:rPr>
          <w:rFonts w:ascii="Lucida Sans" w:eastAsia="Century Gothic" w:hAnsi="Lucida Sans" w:cs="Lucida Sans"/>
          <w:color w:val="000000"/>
          <w:sz w:val="20"/>
          <w:szCs w:val="20"/>
        </w:rPr>
        <w:t xml:space="preserve">rete </w:t>
      </w:r>
      <w:r w:rsidR="004F0E74">
        <w:rPr>
          <w:rFonts w:ascii="Lucida Sans" w:eastAsia="Century Gothic" w:hAnsi="Lucida Sans" w:cs="Lucida Sans"/>
          <w:color w:val="000000"/>
          <w:sz w:val="20"/>
          <w:szCs w:val="20"/>
        </w:rPr>
        <w:t xml:space="preserve">isolato con lana minerale </w:t>
      </w:r>
      <w:proofErr w:type="spellStart"/>
      <w:r w:rsidR="004F0E74">
        <w:rPr>
          <w:rFonts w:ascii="Lucida Sans" w:eastAsia="Century Gothic" w:hAnsi="Lucida Sans" w:cs="Lucida Sans"/>
          <w:color w:val="000000"/>
          <w:sz w:val="20"/>
          <w:szCs w:val="20"/>
        </w:rPr>
        <w:t>sp</w:t>
      </w:r>
      <w:proofErr w:type="spellEnd"/>
      <w:r w:rsidR="004F0E74">
        <w:rPr>
          <w:rFonts w:ascii="Lucida Sans" w:eastAsia="Century Gothic" w:hAnsi="Lucida Sans" w:cs="Lucida Sans"/>
          <w:color w:val="000000"/>
          <w:sz w:val="20"/>
          <w:szCs w:val="20"/>
        </w:rPr>
        <w:t xml:space="preserve"> mm 25</w:t>
      </w:r>
    </w:p>
    <w:p w:rsidR="004F0E74" w:rsidRDefault="004F0E74" w:rsidP="007A09B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r>
      <w:proofErr w:type="spellStart"/>
      <w:r>
        <w:rPr>
          <w:rFonts w:ascii="Lucida Sans" w:eastAsia="Century Gothic" w:hAnsi="Lucida Sans" w:cs="Lucida Sans"/>
          <w:color w:val="000000"/>
          <w:sz w:val="20"/>
          <w:szCs w:val="20"/>
        </w:rPr>
        <w:t>Sp</w:t>
      </w:r>
      <w:proofErr w:type="spellEnd"/>
      <w:r>
        <w:rPr>
          <w:rFonts w:ascii="Lucida Sans" w:eastAsia="Century Gothic" w:hAnsi="Lucida Sans" w:cs="Lucida Sans"/>
          <w:color w:val="000000"/>
          <w:sz w:val="20"/>
          <w:szCs w:val="20"/>
        </w:rPr>
        <w:t xml:space="preserve"> mm 50</w:t>
      </w:r>
    </w:p>
    <w:p w:rsidR="004F0E74" w:rsidRDefault="004F0E74" w:rsidP="007A09B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In cotto ceramico</w:t>
      </w:r>
    </w:p>
    <w:p w:rsidR="006C65C9" w:rsidRPr="007A09B1" w:rsidRDefault="004F0E74" w:rsidP="007A09B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In refrattario</w:t>
      </w:r>
      <w:r w:rsidR="006C65C9" w:rsidRPr="00C662C0">
        <w:rPr>
          <w:rFonts w:ascii="Lucida Sans" w:eastAsia="Century Gothic" w:hAnsi="Lucida Sans" w:cs="Lucida Sans"/>
          <w:color w:val="000000"/>
          <w:sz w:val="20"/>
          <w:szCs w:val="20"/>
        </w:rPr>
        <w:tab/>
      </w:r>
    </w:p>
    <w:p w:rsidR="006C65C9"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Forma:</w:t>
      </w:r>
      <w:r w:rsidRPr="00C662C0">
        <w:rPr>
          <w:rFonts w:ascii="Lucida Sans" w:eastAsia="Century Gothic" w:hAnsi="Lucida Sans" w:cs="Lucida Sans"/>
          <w:bCs/>
          <w:color w:val="000000"/>
          <w:sz w:val="20"/>
          <w:szCs w:val="20"/>
        </w:rPr>
        <w:tab/>
      </w:r>
      <w:r w:rsidRPr="00C662C0">
        <w:rPr>
          <w:rFonts w:ascii="Lucida Sans" w:eastAsia="Century Gothic" w:hAnsi="Lucida Sans" w:cs="Lucida Sans"/>
          <w:bCs/>
          <w:color w:val="000000"/>
          <w:sz w:val="20"/>
          <w:szCs w:val="20"/>
        </w:rPr>
        <w:tab/>
        <w:t>circolare</w:t>
      </w:r>
    </w:p>
    <w:p w:rsidR="004F0E74" w:rsidRPr="00C662C0" w:rsidRDefault="004F0E74">
      <w:pPr>
        <w:autoSpaceDE w:val="0"/>
        <w:rPr>
          <w:rFonts w:ascii="Lucida Sans" w:eastAsia="Century Gothic" w:hAnsi="Lucida Sans" w:cs="Lucida Sans"/>
          <w:color w:val="000000"/>
          <w:sz w:val="20"/>
          <w:szCs w:val="20"/>
        </w:rPr>
      </w:pPr>
      <w:r>
        <w:rPr>
          <w:rFonts w:ascii="Lucida Sans" w:eastAsia="Century Gothic" w:hAnsi="Lucida Sans" w:cs="Lucida Sans"/>
          <w:bCs/>
          <w:color w:val="000000"/>
          <w:sz w:val="20"/>
          <w:szCs w:val="20"/>
        </w:rPr>
        <w:tab/>
      </w:r>
      <w:r>
        <w:rPr>
          <w:rFonts w:ascii="Lucida Sans" w:eastAsia="Century Gothic" w:hAnsi="Lucida Sans" w:cs="Lucida Sans"/>
          <w:bCs/>
          <w:color w:val="000000"/>
          <w:sz w:val="20"/>
          <w:szCs w:val="20"/>
        </w:rPr>
        <w:tab/>
        <w:t>quadrangolare</w:t>
      </w:r>
    </w:p>
    <w:p w:rsidR="006C65C9" w:rsidRDefault="007A09B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 xml:space="preserve">Dimensioni </w:t>
      </w:r>
      <w:r w:rsidR="004F0E74">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diametro :</w:t>
      </w:r>
      <w:r w:rsidR="004F0E74">
        <w:rPr>
          <w:rFonts w:ascii="Lucida Sans" w:eastAsia="Century Gothic" w:hAnsi="Lucida Sans" w:cs="Lucida Sans"/>
          <w:color w:val="000000"/>
          <w:sz w:val="20"/>
          <w:szCs w:val="20"/>
        </w:rPr>
        <w:t>……………..</w:t>
      </w:r>
    </w:p>
    <w:p w:rsidR="004F0E74" w:rsidRPr="00C662C0" w:rsidRDefault="004F0E74">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ab/>
      </w:r>
      <w:r>
        <w:rPr>
          <w:rFonts w:ascii="Lucida Sans" w:eastAsia="Century Gothic" w:hAnsi="Lucida Sans" w:cs="Lucida Sans"/>
          <w:color w:val="000000"/>
          <w:sz w:val="20"/>
          <w:szCs w:val="20"/>
        </w:rPr>
        <w:tab/>
        <w:t>Lato a cm ……………………lato b cm……………….</w:t>
      </w:r>
    </w:p>
    <w:p w:rsidR="006C65C9" w:rsidRPr="00C662C0" w:rsidRDefault="006C65C9" w:rsidP="007A09B1">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Isolamento:</w:t>
      </w:r>
      <w:r w:rsidRPr="00C662C0">
        <w:rPr>
          <w:rFonts w:ascii="Lucida Sans" w:eastAsia="Century Gothic" w:hAnsi="Lucida Sans" w:cs="Lucida Sans"/>
          <w:color w:val="000000"/>
          <w:sz w:val="20"/>
          <w:szCs w:val="20"/>
        </w:rPr>
        <w:tab/>
        <w:t>probabilmente assente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assente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Pr="00C662C0">
        <w:rPr>
          <w:rFonts w:ascii="Lucida Sans" w:eastAsia="Century Gothic" w:hAnsi="Lucida Sans" w:cs="Lucida Sans"/>
          <w:bCs/>
          <w:color w:val="000000"/>
          <w:sz w:val="20"/>
          <w:szCs w:val="20"/>
        </w:rPr>
        <w:t>lana ceramica</w:t>
      </w:r>
      <w:r w:rsidRPr="00C662C0">
        <w:rPr>
          <w:rFonts w:ascii="Lucida Sans" w:eastAsia="Century Gothic" w:hAnsi="Lucida Sans" w:cs="Lucida Sans"/>
          <w:color w:val="000000"/>
          <w:sz w:val="20"/>
          <w:szCs w:val="20"/>
        </w:rPr>
        <w:t xml:space="preserve"> spessore cm …….. densità kg/mc.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lana minerale spessore cm ……… densità kg/mc.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fibra di vetro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pannelli di calcio silicato </w:t>
      </w:r>
      <w:proofErr w:type="spellStart"/>
      <w:r w:rsidRPr="00C662C0">
        <w:rPr>
          <w:rFonts w:ascii="Lucida Sans" w:eastAsia="Century Gothic" w:hAnsi="Lucida Sans" w:cs="Lucida Sans"/>
          <w:color w:val="000000"/>
          <w:sz w:val="20"/>
          <w:szCs w:val="20"/>
        </w:rPr>
        <w:t>sp</w:t>
      </w:r>
      <w:proofErr w:type="spellEnd"/>
      <w:r w:rsidRPr="00C662C0">
        <w:rPr>
          <w:rFonts w:ascii="Lucida Sans" w:eastAsia="Century Gothic" w:hAnsi="Lucida Sans" w:cs="Lucida Sans"/>
          <w:color w:val="000000"/>
          <w:sz w:val="20"/>
          <w:szCs w:val="20"/>
        </w:rPr>
        <w:t>. Cm ………….</w:t>
      </w:r>
    </w:p>
    <w:p w:rsidR="006C65C9" w:rsidRDefault="006C65C9" w:rsidP="004F0E74">
      <w:pPr>
        <w:autoSpaceDE w:val="0"/>
        <w:ind w:left="709" w:firstLine="709"/>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effettuare un sondaggio invasivo</w:t>
      </w:r>
    </w:p>
    <w:p w:rsidR="00786DB5" w:rsidRPr="00C662C0" w:rsidRDefault="00786DB5" w:rsidP="004F0E74">
      <w:pPr>
        <w:autoSpaceDE w:val="0"/>
        <w:ind w:left="709" w:firstLine="709"/>
        <w:rPr>
          <w:rFonts w:ascii="Lucida Sans" w:eastAsia="Century Gothic" w:hAnsi="Lucida Sans" w:cs="Lucida Sans"/>
          <w:bC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cavedio - parete esterna:</w:t>
      </w:r>
      <w:r w:rsidRPr="00C662C0">
        <w:rPr>
          <w:rFonts w:ascii="Lucida Sans" w:eastAsia="Century Gothic" w:hAnsi="Lucida Sans" w:cs="Lucida Sans"/>
          <w:color w:val="000000"/>
          <w:sz w:val="20"/>
          <w:szCs w:val="20"/>
        </w:rPr>
        <w:tab/>
      </w:r>
    </w:p>
    <w:p w:rsidR="00786DB5" w:rsidRDefault="006C65C9">
      <w:pPr>
        <w:autoSpaceDE w:val="0"/>
        <w:ind w:firstLine="709"/>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 xml:space="preserve">dimensioni del cavedio, </w:t>
      </w:r>
    </w:p>
    <w:p w:rsidR="00786DB5" w:rsidRDefault="006C65C9" w:rsidP="00786DB5">
      <w:pPr>
        <w:autoSpaceDE w:val="0"/>
        <w:ind w:left="709" w:firstLine="709"/>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misure esterne </w:t>
      </w:r>
      <w:r w:rsidR="00786DB5">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 xml:space="preserve">cm................. x cm................, </w:t>
      </w:r>
    </w:p>
    <w:p w:rsidR="006C65C9" w:rsidRDefault="006C65C9" w:rsidP="00786DB5">
      <w:pPr>
        <w:autoSpaceDE w:val="0"/>
        <w:ind w:left="709" w:firstLine="709"/>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misure interne </w:t>
      </w:r>
      <w:r w:rsidRPr="00C662C0">
        <w:rPr>
          <w:rFonts w:ascii="Lucida Sans" w:eastAsia="Century Gothic" w:hAnsi="Lucida Sans" w:cs="Lucida Sans"/>
          <w:color w:val="000000"/>
          <w:sz w:val="20"/>
          <w:szCs w:val="20"/>
        </w:rPr>
        <w:tab/>
        <w:t>cm..................x cm …............</w:t>
      </w:r>
    </w:p>
    <w:p w:rsidR="00786DB5" w:rsidRPr="00C662C0" w:rsidRDefault="00786DB5" w:rsidP="00786DB5">
      <w:pPr>
        <w:autoSpaceDE w:val="0"/>
        <w:ind w:left="709" w:firstLine="709"/>
        <w:rPr>
          <w:rFonts w:ascii="Lucida Sans" w:eastAsia="Century Gothic" w:hAnsi="Lucida Sans" w:cs="Lucida Sans"/>
          <w:bC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cavedio costituito da:</w:t>
      </w:r>
      <w:r w:rsidRPr="00C662C0">
        <w:rPr>
          <w:rFonts w:ascii="Lucida Sans" w:eastAsia="Century Gothic" w:hAnsi="Lucida Sans" w:cs="Lucida Sans"/>
          <w:color w:val="000000"/>
          <w:sz w:val="20"/>
          <w:szCs w:val="20"/>
        </w:rPr>
        <w:t xml:space="preserve"> </w:t>
      </w:r>
      <w:r w:rsidRPr="00C662C0">
        <w:rPr>
          <w:rFonts w:ascii="Lucida Sans" w:eastAsia="Century Gothic" w:hAnsi="Lucida Sans" w:cs="Lucida Sans"/>
          <w:color w:val="000000"/>
          <w:sz w:val="20"/>
          <w:szCs w:val="20"/>
        </w:rPr>
        <w:tab/>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muratura in mattoni pieni </w:t>
      </w:r>
      <w:proofErr w:type="spellStart"/>
      <w:r w:rsidRPr="00C662C0">
        <w:rPr>
          <w:rFonts w:ascii="Lucida Sans" w:eastAsia="Century Gothic" w:hAnsi="Lucida Sans" w:cs="Lucida Sans"/>
          <w:color w:val="000000"/>
          <w:sz w:val="20"/>
          <w:szCs w:val="20"/>
        </w:rPr>
        <w:t>sp</w:t>
      </w:r>
      <w:proofErr w:type="spellEnd"/>
      <w:r w:rsidRPr="00C662C0">
        <w:rPr>
          <w:rFonts w:ascii="Lucida Sans" w:eastAsia="Century Gothic" w:hAnsi="Lucida Sans" w:cs="Lucida Sans"/>
          <w:color w:val="000000"/>
          <w:sz w:val="20"/>
          <w:szCs w:val="20"/>
        </w:rPr>
        <w:t>. Cm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Pr="00C662C0">
        <w:rPr>
          <w:rFonts w:ascii="Lucida Sans" w:eastAsia="Century Gothic" w:hAnsi="Lucida Sans" w:cs="Lucida Sans"/>
          <w:bCs/>
          <w:color w:val="000000"/>
          <w:sz w:val="20"/>
          <w:szCs w:val="20"/>
        </w:rPr>
        <w:t xml:space="preserve">muratura in mattoni forati </w:t>
      </w:r>
      <w:proofErr w:type="spellStart"/>
      <w:r w:rsidRPr="00C662C0">
        <w:rPr>
          <w:rFonts w:ascii="Lucida Sans" w:eastAsia="Century Gothic" w:hAnsi="Lucida Sans" w:cs="Lucida Sans"/>
          <w:bCs/>
          <w:color w:val="000000"/>
          <w:sz w:val="20"/>
          <w:szCs w:val="20"/>
        </w:rPr>
        <w:t>sp</w:t>
      </w:r>
      <w:proofErr w:type="spellEnd"/>
      <w:r w:rsidRPr="00C662C0">
        <w:rPr>
          <w:rFonts w:ascii="Lucida Sans" w:eastAsia="Century Gothic" w:hAnsi="Lucida Sans" w:cs="Lucida Sans"/>
          <w:bCs/>
          <w:color w:val="000000"/>
          <w:sz w:val="20"/>
          <w:szCs w:val="20"/>
        </w:rPr>
        <w:t>. Cm 8</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pannelli di calcio silicato </w:t>
      </w:r>
      <w:proofErr w:type="spellStart"/>
      <w:r w:rsidRPr="00C662C0">
        <w:rPr>
          <w:rFonts w:ascii="Lucida Sans" w:eastAsia="Century Gothic" w:hAnsi="Lucida Sans" w:cs="Lucida Sans"/>
          <w:color w:val="000000"/>
          <w:sz w:val="20"/>
          <w:szCs w:val="20"/>
        </w:rPr>
        <w:t>sp</w:t>
      </w:r>
      <w:proofErr w:type="spellEnd"/>
      <w:r w:rsidRPr="00C662C0">
        <w:rPr>
          <w:rFonts w:ascii="Lucida Sans" w:eastAsia="Century Gothic" w:hAnsi="Lucida Sans" w:cs="Lucida Sans"/>
          <w:color w:val="000000"/>
          <w:sz w:val="20"/>
          <w:szCs w:val="20"/>
        </w:rPr>
        <w:t>. Cm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pannelli in cartongesso </w:t>
      </w:r>
      <w:proofErr w:type="spellStart"/>
      <w:r w:rsidRPr="00C662C0">
        <w:rPr>
          <w:rFonts w:ascii="Lucida Sans" w:eastAsia="Century Gothic" w:hAnsi="Lucida Sans" w:cs="Lucida Sans"/>
          <w:color w:val="000000"/>
          <w:sz w:val="20"/>
          <w:szCs w:val="20"/>
        </w:rPr>
        <w:t>sp</w:t>
      </w:r>
      <w:proofErr w:type="spellEnd"/>
      <w:r w:rsidRPr="00C662C0">
        <w:rPr>
          <w:rFonts w:ascii="Lucida Sans" w:eastAsia="Century Gothic" w:hAnsi="Lucida Sans" w:cs="Lucida Sans"/>
          <w:color w:val="000000"/>
          <w:sz w:val="20"/>
          <w:szCs w:val="20"/>
        </w:rPr>
        <w:t>. Cm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elementi prefabbricati in </w:t>
      </w:r>
      <w:proofErr w:type="spellStart"/>
      <w:r w:rsidRPr="00C662C0">
        <w:rPr>
          <w:rFonts w:ascii="Lucida Sans" w:eastAsia="Century Gothic" w:hAnsi="Lucida Sans" w:cs="Lucida Sans"/>
          <w:color w:val="000000"/>
          <w:sz w:val="20"/>
          <w:szCs w:val="20"/>
        </w:rPr>
        <w:t>vibrocemento</w:t>
      </w:r>
      <w:proofErr w:type="spellEnd"/>
      <w:r w:rsidRPr="00C662C0">
        <w:rPr>
          <w:rFonts w:ascii="Lucida Sans" w:eastAsia="Century Gothic" w:hAnsi="Lucida Sans" w:cs="Lucida Sans"/>
          <w:color w:val="000000"/>
          <w:sz w:val="20"/>
          <w:szCs w:val="20"/>
        </w:rPr>
        <w:t xml:space="preserve"> dimensioni  cm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00786DB5">
        <w:rPr>
          <w:rFonts w:ascii="Lucida Sans" w:eastAsia="Century Gothic" w:hAnsi="Lucida Sans" w:cs="Lucida Sans"/>
          <w:color w:val="000000"/>
          <w:sz w:val="20"/>
          <w:szCs w:val="20"/>
        </w:rPr>
        <w:t xml:space="preserve">E necessario </w:t>
      </w:r>
      <w:r w:rsidRPr="00C662C0">
        <w:rPr>
          <w:rFonts w:ascii="Lucida Sans" w:eastAsia="Arial" w:hAnsi="Lucida Sans" w:cs="Lucida Sans"/>
          <w:color w:val="000000"/>
          <w:sz w:val="20"/>
          <w:szCs w:val="20"/>
        </w:rPr>
        <w:t>effettuare un sondaggio invasivo</w:t>
      </w:r>
      <w:r w:rsidRPr="00C662C0">
        <w:rPr>
          <w:rFonts w:ascii="Lucida Sans" w:eastAsia="Arial" w:hAnsi="Lucida Sans" w:cs="Lucida Sans"/>
          <w:color w:val="000000"/>
          <w:sz w:val="20"/>
          <w:szCs w:val="20"/>
        </w:rPr>
        <w:tab/>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Forma</w:t>
      </w:r>
      <w:r w:rsidRPr="00C662C0">
        <w:rPr>
          <w:rFonts w:ascii="Lucida Sans" w:eastAsia="Century Gothic" w:hAnsi="Lucida Sans" w:cs="Lucida Sans"/>
          <w:color w:val="000000"/>
          <w:sz w:val="20"/>
          <w:szCs w:val="20"/>
        </w:rPr>
        <w:t xml:space="preserve">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circolare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00786DB5">
        <w:rPr>
          <w:rFonts w:ascii="Lucida Sans" w:eastAsia="Century Gothic" w:hAnsi="Lucida Sans" w:cs="Lucida Sans"/>
          <w:color w:val="000000"/>
          <w:sz w:val="20"/>
          <w:szCs w:val="20"/>
        </w:rPr>
        <w:t>quadrangolare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dimensioni</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diametro : mm...................................</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lato a: mm …......................................</w:t>
      </w:r>
    </w:p>
    <w:p w:rsidR="006C65C9"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lato b: mm ….......................................</w:t>
      </w:r>
    </w:p>
    <w:p w:rsidR="00786DB5" w:rsidRPr="00C662C0" w:rsidRDefault="00786DB5">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hAnsi="Lucida Sans" w:cs="Lucida Sans"/>
          <w:sz w:val="20"/>
          <w:szCs w:val="20"/>
        </w:rPr>
      </w:pPr>
      <w:r w:rsidRPr="00C662C0">
        <w:rPr>
          <w:rFonts w:ascii="Lucida Sans" w:eastAsia="Century Gothic" w:hAnsi="Lucida Sans" w:cs="Lucida Sans"/>
          <w:color w:val="000000"/>
          <w:sz w:val="20"/>
          <w:szCs w:val="20"/>
        </w:rPr>
        <w:t>Andamento del camino</w:t>
      </w: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ab/>
      </w:r>
      <w:r w:rsidRPr="00C662C0">
        <w:rPr>
          <w:rFonts w:ascii="Lucida Sans" w:hAnsi="Lucida Sans" w:cs="Lucida Sans"/>
          <w:sz w:val="20"/>
          <w:szCs w:val="20"/>
        </w:rPr>
        <w:tab/>
        <w:t>tratto 1</w:t>
      </w: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ab/>
      </w:r>
      <w:r w:rsidRPr="00C662C0">
        <w:rPr>
          <w:rFonts w:ascii="Lucida Sans" w:hAnsi="Lucida Sans" w:cs="Lucida Sans"/>
          <w:sz w:val="20"/>
          <w:szCs w:val="20"/>
        </w:rPr>
        <w:tab/>
        <w:t>tratto 2</w:t>
      </w: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ab/>
      </w:r>
      <w:r w:rsidRPr="00C662C0">
        <w:rPr>
          <w:rFonts w:ascii="Lucida Sans" w:hAnsi="Lucida Sans" w:cs="Lucida Sans"/>
          <w:sz w:val="20"/>
          <w:szCs w:val="20"/>
        </w:rPr>
        <w:tab/>
        <w:t>verticale</w:t>
      </w:r>
    </w:p>
    <w:p w:rsidR="006C65C9" w:rsidRPr="00C662C0" w:rsidRDefault="006C65C9">
      <w:pPr>
        <w:autoSpaceDE w:val="0"/>
        <w:rPr>
          <w:rFonts w:ascii="Lucida Sans" w:hAnsi="Lucida Sans" w:cs="Lucida Sans"/>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sz w:val="20"/>
          <w:szCs w:val="20"/>
        </w:rPr>
        <w:t>Note:</w:t>
      </w:r>
      <w:r w:rsidR="00E06103">
        <w:rPr>
          <w:rFonts w:ascii="Lucida Sans" w:eastAsia="Century Gothic" w:hAnsi="Lucida Sans" w:cs="Lucida Sans"/>
          <w:sz w:val="20"/>
          <w:szCs w:val="20"/>
        </w:rPr>
        <w:t xml:space="preserve"> (esempio di alcune note)</w:t>
      </w:r>
    </w:p>
    <w:p w:rsidR="006C65C9" w:rsidRPr="00C662C0" w:rsidRDefault="006C65C9">
      <w:pPr>
        <w:numPr>
          <w:ilvl w:val="1"/>
          <w:numId w:val="1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La malta di giunzione dei vari elementi sborda all’interno.</w:t>
      </w:r>
    </w:p>
    <w:p w:rsidR="006C65C9" w:rsidRPr="00C662C0" w:rsidRDefault="006C65C9">
      <w:pPr>
        <w:numPr>
          <w:ilvl w:val="1"/>
          <w:numId w:val="1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Gli elementi costituenti il camino non sono in asse tra loro.</w:t>
      </w:r>
    </w:p>
    <w:p w:rsidR="006C65C9" w:rsidRPr="00C662C0" w:rsidRDefault="006C65C9">
      <w:pPr>
        <w:numPr>
          <w:ilvl w:val="1"/>
          <w:numId w:val="13"/>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La distanza dal materiale infiammabile al passaggio solaio/tetto/lungo la parete</w:t>
      </w:r>
      <w:r w:rsidRPr="00C662C0">
        <w:rPr>
          <w:rFonts w:ascii="Lucida Sans" w:eastAsia="Arial" w:hAnsi="Lucida Sans" w:cs="Lucida Sans"/>
          <w:color w:val="000000"/>
          <w:sz w:val="20"/>
          <w:szCs w:val="20"/>
        </w:rPr>
        <w:t xml:space="preserve"> è da verificare con un sondaggio invasivo praticando un foro nel cavedio dove passano le tubazioni degli impianti.</w:t>
      </w:r>
    </w:p>
    <w:p w:rsidR="006C65C9" w:rsidRPr="00C662C0" w:rsidRDefault="006C65C9">
      <w:pPr>
        <w:numPr>
          <w:ilvl w:val="1"/>
          <w:numId w:val="13"/>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Travi e travetti sono accostati al camino</w:t>
      </w:r>
    </w:p>
    <w:p w:rsidR="006C65C9" w:rsidRPr="00C662C0" w:rsidRDefault="006C65C9">
      <w:pPr>
        <w:numPr>
          <w:ilvl w:val="1"/>
          <w:numId w:val="1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La giunzione tra i vari materiali è eseguita con malta comune ( non refrattaria)</w:t>
      </w:r>
    </w:p>
    <w:p w:rsidR="006C65C9" w:rsidRPr="00C662C0" w:rsidRDefault="006C65C9">
      <w:pPr>
        <w:numPr>
          <w:ilvl w:val="1"/>
          <w:numId w:val="1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È evidente un significativo restringimento del camino per il cambio dei materiali</w:t>
      </w:r>
    </w:p>
    <w:p w:rsidR="006C65C9" w:rsidRPr="00C662C0" w:rsidRDefault="006C65C9">
      <w:pPr>
        <w:numPr>
          <w:ilvl w:val="1"/>
          <w:numId w:val="1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 valori descritti sono omogenei per tutto lo sviluppo</w:t>
      </w:r>
    </w:p>
    <w:p w:rsidR="006C65C9" w:rsidRPr="00C662C0" w:rsidRDefault="006C65C9">
      <w:pPr>
        <w:numPr>
          <w:ilvl w:val="1"/>
          <w:numId w:val="13"/>
        </w:numPr>
        <w:autoSpaceDE w:val="0"/>
        <w:rPr>
          <w:rFonts w:ascii="Lucida Sans" w:eastAsia="Century Gothic" w:hAnsi="Lucida Sans" w:cs="Lucida Sans"/>
          <w:sz w:val="20"/>
          <w:szCs w:val="20"/>
        </w:rPr>
      </w:pPr>
      <w:r w:rsidRPr="00C662C0">
        <w:rPr>
          <w:rFonts w:ascii="Lucida Sans" w:eastAsia="Century Gothic" w:hAnsi="Lucida Sans" w:cs="Lucida Sans"/>
          <w:color w:val="000000"/>
          <w:sz w:val="20"/>
          <w:szCs w:val="20"/>
        </w:rPr>
        <w:t>I valori descritti sono non omogenei per tutto lo sviluppo</w:t>
      </w:r>
    </w:p>
    <w:p w:rsidR="006C65C9" w:rsidRPr="00C662C0" w:rsidRDefault="006C65C9">
      <w:pPr>
        <w:numPr>
          <w:ilvl w:val="1"/>
          <w:numId w:val="13"/>
        </w:numPr>
        <w:autoSpaceDE w:val="0"/>
        <w:rPr>
          <w:rFonts w:ascii="Lucida Sans" w:eastAsia="Century Gothic" w:hAnsi="Lucida Sans" w:cs="Lucida Sans"/>
          <w:bCs/>
          <w:sz w:val="20"/>
          <w:szCs w:val="20"/>
        </w:rPr>
      </w:pPr>
      <w:r w:rsidRPr="00C662C0">
        <w:rPr>
          <w:rFonts w:ascii="Lucida Sans" w:eastAsia="Century Gothic" w:hAnsi="Lucida Sans" w:cs="Lucida Sans"/>
          <w:sz w:val="20"/>
          <w:szCs w:val="20"/>
        </w:rPr>
        <w:t xml:space="preserve">la distanza dal materiale infiammabile è di 10 cm dal condotto verso l'assito e di 5 cm verso il travetto. L'isolamento è costituito da due strati di materiale isolante, quello più vicino al condotto è costituito da un materassino in fibra di vetro di vetro </w:t>
      </w:r>
      <w:proofErr w:type="spellStart"/>
      <w:r w:rsidRPr="00C662C0">
        <w:rPr>
          <w:rFonts w:ascii="Lucida Sans" w:eastAsia="Century Gothic" w:hAnsi="Lucida Sans" w:cs="Lucida Sans"/>
          <w:sz w:val="20"/>
          <w:szCs w:val="20"/>
        </w:rPr>
        <w:t>sp</w:t>
      </w:r>
      <w:proofErr w:type="spellEnd"/>
      <w:r w:rsidRPr="00C662C0">
        <w:rPr>
          <w:rFonts w:ascii="Lucida Sans" w:eastAsia="Century Gothic" w:hAnsi="Lucida Sans" w:cs="Lucida Sans"/>
          <w:sz w:val="20"/>
          <w:szCs w:val="20"/>
        </w:rPr>
        <w:t xml:space="preserve"> mm 25</w:t>
      </w:r>
    </w:p>
    <w:p w:rsidR="006C65C9" w:rsidRPr="00C662C0" w:rsidRDefault="006C65C9">
      <w:pPr>
        <w:numPr>
          <w:ilvl w:val="1"/>
          <w:numId w:val="13"/>
        </w:numPr>
        <w:autoSpaceDE w:val="0"/>
        <w:rPr>
          <w:rFonts w:ascii="Lucida Sans" w:eastAsia="Century Gothic" w:hAnsi="Lucida Sans" w:cs="Lucida Sans"/>
          <w:bCs/>
          <w:sz w:val="20"/>
          <w:szCs w:val="20"/>
        </w:rPr>
      </w:pPr>
      <w:r w:rsidRPr="00C662C0">
        <w:rPr>
          <w:rFonts w:ascii="Lucida Sans" w:eastAsia="Century Gothic" w:hAnsi="Lucida Sans" w:cs="Lucida Sans"/>
          <w:bCs/>
          <w:sz w:val="20"/>
          <w:szCs w:val="20"/>
        </w:rPr>
        <w:t>Il condotto in acciaio flessibile è stato posato con le alette rivolte verso l'alto</w:t>
      </w:r>
    </w:p>
    <w:p w:rsidR="00E06103" w:rsidRDefault="006C65C9">
      <w:pPr>
        <w:numPr>
          <w:ilvl w:val="1"/>
          <w:numId w:val="13"/>
        </w:numPr>
        <w:autoSpaceDE w:val="0"/>
        <w:rPr>
          <w:rFonts w:ascii="Lucida Sans" w:eastAsia="Century Gothic" w:hAnsi="Lucida Sans" w:cs="Lucida Sans"/>
          <w:bCs/>
          <w:sz w:val="20"/>
          <w:szCs w:val="20"/>
        </w:rPr>
      </w:pPr>
      <w:r w:rsidRPr="00C662C0">
        <w:rPr>
          <w:rFonts w:ascii="Lucida Sans" w:eastAsia="Century Gothic" w:hAnsi="Lucida Sans" w:cs="Lucida Sans"/>
          <w:bCs/>
          <w:sz w:val="20"/>
          <w:szCs w:val="20"/>
        </w:rPr>
        <w:t xml:space="preserve">dal sondaggio effettuato in corrispondenza del tetto abbiamo riscontrato  la mancanza di isolamento in corrispondenza dello stesso. </w:t>
      </w:r>
    </w:p>
    <w:p w:rsidR="006C65C9" w:rsidRPr="00C662C0" w:rsidRDefault="006C65C9">
      <w:pPr>
        <w:numPr>
          <w:ilvl w:val="1"/>
          <w:numId w:val="13"/>
        </w:numPr>
        <w:autoSpaceDE w:val="0"/>
        <w:rPr>
          <w:rFonts w:ascii="Lucida Sans" w:eastAsia="Century Gothic" w:hAnsi="Lucida Sans" w:cs="Lucida Sans"/>
          <w:bCs/>
          <w:sz w:val="20"/>
          <w:szCs w:val="20"/>
        </w:rPr>
      </w:pPr>
      <w:r w:rsidRPr="00C662C0">
        <w:rPr>
          <w:rFonts w:ascii="Lucida Sans" w:eastAsia="Century Gothic" w:hAnsi="Lucida Sans" w:cs="Lucida Sans"/>
          <w:bCs/>
          <w:sz w:val="20"/>
          <w:szCs w:val="20"/>
        </w:rPr>
        <w:t>La stratigrafia al pa</w:t>
      </w:r>
      <w:r w:rsidR="00E06103">
        <w:rPr>
          <w:rFonts w:ascii="Lucida Sans" w:eastAsia="Century Gothic" w:hAnsi="Lucida Sans" w:cs="Lucida Sans"/>
          <w:bCs/>
          <w:sz w:val="20"/>
          <w:szCs w:val="20"/>
        </w:rPr>
        <w:t xml:space="preserve">cchetto </w:t>
      </w:r>
      <w:r w:rsidRPr="00C662C0">
        <w:rPr>
          <w:rFonts w:ascii="Lucida Sans" w:eastAsia="Century Gothic" w:hAnsi="Lucida Sans" w:cs="Lucida Sans"/>
          <w:bCs/>
          <w:sz w:val="20"/>
          <w:szCs w:val="20"/>
        </w:rPr>
        <w:t xml:space="preserve"> tetto è la seguente :</w:t>
      </w:r>
    </w:p>
    <w:p w:rsidR="006C65C9" w:rsidRPr="00C662C0" w:rsidRDefault="006C65C9">
      <w:pPr>
        <w:autoSpaceDE w:val="0"/>
        <w:rPr>
          <w:rFonts w:ascii="Lucida Sans" w:eastAsia="Century Gothic" w:hAnsi="Lucida Sans" w:cs="Lucida Sans"/>
          <w:bCs/>
          <w:sz w:val="20"/>
          <w:szCs w:val="20"/>
        </w:rPr>
      </w:pPr>
      <w:r w:rsidRPr="00C662C0">
        <w:rPr>
          <w:rFonts w:ascii="Lucida Sans" w:eastAsia="Century Gothic" w:hAnsi="Lucida Sans" w:cs="Lucida Sans"/>
          <w:bCs/>
          <w:sz w:val="20"/>
          <w:szCs w:val="20"/>
        </w:rPr>
        <w:tab/>
      </w:r>
      <w:r w:rsidR="00E06103">
        <w:rPr>
          <w:rFonts w:ascii="Lucida Sans" w:eastAsia="Century Gothic" w:hAnsi="Lucida Sans" w:cs="Lucida Sans"/>
          <w:bCs/>
          <w:sz w:val="20"/>
          <w:szCs w:val="20"/>
        </w:rPr>
        <w:tab/>
        <w:t xml:space="preserve">assito </w:t>
      </w:r>
      <w:proofErr w:type="spellStart"/>
      <w:r w:rsidR="00E06103">
        <w:rPr>
          <w:rFonts w:ascii="Lucida Sans" w:eastAsia="Century Gothic" w:hAnsi="Lucida Sans" w:cs="Lucida Sans"/>
          <w:bCs/>
          <w:sz w:val="20"/>
          <w:szCs w:val="20"/>
        </w:rPr>
        <w:t>sp</w:t>
      </w:r>
      <w:proofErr w:type="spellEnd"/>
      <w:r w:rsidR="00E06103">
        <w:rPr>
          <w:rFonts w:ascii="Lucida Sans" w:eastAsia="Century Gothic" w:hAnsi="Lucida Sans" w:cs="Lucida Sans"/>
          <w:bCs/>
          <w:sz w:val="20"/>
          <w:szCs w:val="20"/>
        </w:rPr>
        <w:t xml:space="preserve"> </w:t>
      </w:r>
      <w:r w:rsidR="00E06103">
        <w:rPr>
          <w:rFonts w:ascii="Lucida Sans" w:eastAsia="Century Gothic" w:hAnsi="Lucida Sans" w:cs="Lucida Sans"/>
          <w:bCs/>
          <w:sz w:val="20"/>
          <w:szCs w:val="20"/>
        </w:rPr>
        <w:tab/>
      </w:r>
      <w:r w:rsidR="00E06103">
        <w:rPr>
          <w:rFonts w:ascii="Lucida Sans" w:eastAsia="Century Gothic" w:hAnsi="Lucida Sans" w:cs="Lucida Sans"/>
          <w:bCs/>
          <w:sz w:val="20"/>
          <w:szCs w:val="20"/>
        </w:rPr>
        <w:tab/>
        <w:t>cm 2,5</w:t>
      </w:r>
    </w:p>
    <w:p w:rsidR="006C65C9" w:rsidRDefault="006C65C9" w:rsidP="00E06103">
      <w:pPr>
        <w:autoSpaceDE w:val="0"/>
        <w:rPr>
          <w:rFonts w:ascii="Lucida Sans" w:eastAsia="Century Gothic" w:hAnsi="Lucida Sans" w:cs="Lucida Sans"/>
          <w:bCs/>
          <w:sz w:val="20"/>
          <w:szCs w:val="20"/>
        </w:rPr>
      </w:pPr>
      <w:r w:rsidRPr="00C662C0">
        <w:rPr>
          <w:rFonts w:ascii="Lucida Sans" w:eastAsia="Century Gothic" w:hAnsi="Lucida Sans" w:cs="Lucida Sans"/>
          <w:bCs/>
          <w:sz w:val="20"/>
          <w:szCs w:val="20"/>
        </w:rPr>
        <w:tab/>
      </w:r>
      <w:r w:rsidRPr="00C662C0">
        <w:rPr>
          <w:rFonts w:ascii="Lucida Sans" w:eastAsia="Century Gothic" w:hAnsi="Lucida Sans" w:cs="Lucida Sans"/>
          <w:bCs/>
          <w:sz w:val="20"/>
          <w:szCs w:val="20"/>
        </w:rPr>
        <w:tab/>
      </w:r>
      <w:r w:rsidR="00E06103">
        <w:rPr>
          <w:rFonts w:ascii="Lucida Sans" w:eastAsia="Century Gothic" w:hAnsi="Lucida Sans" w:cs="Lucida Sans"/>
          <w:bCs/>
          <w:sz w:val="20"/>
          <w:szCs w:val="20"/>
        </w:rPr>
        <w:t xml:space="preserve">isolamento pannello in ……………….. </w:t>
      </w:r>
      <w:proofErr w:type="spellStart"/>
      <w:r w:rsidR="00E06103">
        <w:rPr>
          <w:rFonts w:ascii="Lucida Sans" w:eastAsia="Century Gothic" w:hAnsi="Lucida Sans" w:cs="Lucida Sans"/>
          <w:bCs/>
          <w:sz w:val="20"/>
          <w:szCs w:val="20"/>
        </w:rPr>
        <w:t>sp</w:t>
      </w:r>
      <w:proofErr w:type="spellEnd"/>
      <w:r w:rsidR="00E06103">
        <w:rPr>
          <w:rFonts w:ascii="Lucida Sans" w:eastAsia="Century Gothic" w:hAnsi="Lucida Sans" w:cs="Lucida Sans"/>
          <w:bCs/>
          <w:sz w:val="20"/>
          <w:szCs w:val="20"/>
        </w:rPr>
        <w:t xml:space="preserve"> cm ……………….</w:t>
      </w:r>
    </w:p>
    <w:p w:rsidR="00E06103" w:rsidRDefault="00E06103" w:rsidP="00E06103">
      <w:pPr>
        <w:autoSpaceDE w:val="0"/>
        <w:rPr>
          <w:rFonts w:ascii="Lucida Sans" w:eastAsia="Century Gothic" w:hAnsi="Lucida Sans" w:cs="Lucida Sans"/>
          <w:bCs/>
          <w:sz w:val="20"/>
          <w:szCs w:val="20"/>
        </w:rPr>
      </w:pPr>
      <w:r>
        <w:rPr>
          <w:rFonts w:ascii="Lucida Sans" w:eastAsia="Century Gothic" w:hAnsi="Lucida Sans" w:cs="Lucida Sans"/>
          <w:bCs/>
          <w:sz w:val="20"/>
          <w:szCs w:val="20"/>
        </w:rPr>
        <w:tab/>
      </w:r>
      <w:r>
        <w:rPr>
          <w:rFonts w:ascii="Lucida Sans" w:eastAsia="Century Gothic" w:hAnsi="Lucida Sans" w:cs="Lucida Sans"/>
          <w:bCs/>
          <w:sz w:val="20"/>
          <w:szCs w:val="20"/>
        </w:rPr>
        <w:tab/>
        <w:t xml:space="preserve">ventilazione </w:t>
      </w:r>
      <w:proofErr w:type="spellStart"/>
      <w:r>
        <w:rPr>
          <w:rFonts w:ascii="Lucida Sans" w:eastAsia="Century Gothic" w:hAnsi="Lucida Sans" w:cs="Lucida Sans"/>
          <w:bCs/>
          <w:sz w:val="20"/>
          <w:szCs w:val="20"/>
        </w:rPr>
        <w:t>sp</w:t>
      </w:r>
      <w:proofErr w:type="spellEnd"/>
      <w:r>
        <w:rPr>
          <w:rFonts w:ascii="Lucida Sans" w:eastAsia="Century Gothic" w:hAnsi="Lucida Sans" w:cs="Lucida Sans"/>
          <w:bCs/>
          <w:sz w:val="20"/>
          <w:szCs w:val="20"/>
        </w:rPr>
        <w:t xml:space="preserve"> </w:t>
      </w:r>
      <w:r>
        <w:rPr>
          <w:rFonts w:ascii="Lucida Sans" w:eastAsia="Century Gothic" w:hAnsi="Lucida Sans" w:cs="Lucida Sans"/>
          <w:bCs/>
          <w:sz w:val="20"/>
          <w:szCs w:val="20"/>
        </w:rPr>
        <w:tab/>
        <w:t>cm …………………….</w:t>
      </w:r>
    </w:p>
    <w:p w:rsidR="00E06103" w:rsidRDefault="00E06103" w:rsidP="00E06103">
      <w:pPr>
        <w:autoSpaceDE w:val="0"/>
        <w:rPr>
          <w:rFonts w:ascii="Lucida Sans" w:eastAsia="Century Gothic" w:hAnsi="Lucida Sans" w:cs="Lucida Sans"/>
          <w:bCs/>
          <w:sz w:val="20"/>
          <w:szCs w:val="20"/>
        </w:rPr>
      </w:pPr>
      <w:r>
        <w:rPr>
          <w:rFonts w:ascii="Lucida Sans" w:eastAsia="Century Gothic" w:hAnsi="Lucida Sans" w:cs="Lucida Sans"/>
          <w:bCs/>
          <w:sz w:val="20"/>
          <w:szCs w:val="20"/>
        </w:rPr>
        <w:tab/>
      </w:r>
      <w:r>
        <w:rPr>
          <w:rFonts w:ascii="Lucida Sans" w:eastAsia="Century Gothic" w:hAnsi="Lucida Sans" w:cs="Lucida Sans"/>
          <w:bCs/>
          <w:sz w:val="20"/>
          <w:szCs w:val="20"/>
        </w:rPr>
        <w:tab/>
        <w:t xml:space="preserve">Secondo assito </w:t>
      </w:r>
      <w:r>
        <w:rPr>
          <w:rFonts w:ascii="Lucida Sans" w:eastAsia="Century Gothic" w:hAnsi="Lucida Sans" w:cs="Lucida Sans"/>
          <w:bCs/>
          <w:sz w:val="20"/>
          <w:szCs w:val="20"/>
        </w:rPr>
        <w:tab/>
        <w:t>cm 2,5</w:t>
      </w:r>
    </w:p>
    <w:p w:rsidR="00E06103" w:rsidRPr="00C662C0" w:rsidRDefault="00E06103" w:rsidP="00E06103">
      <w:pPr>
        <w:autoSpaceDE w:val="0"/>
        <w:rPr>
          <w:rFonts w:ascii="Lucida Sans" w:eastAsia="Century Gothic" w:hAnsi="Lucida Sans" w:cs="Lucida Sans"/>
          <w:bCs/>
          <w:sz w:val="20"/>
          <w:szCs w:val="20"/>
        </w:rPr>
      </w:pPr>
    </w:p>
    <w:p w:rsidR="006C65C9" w:rsidRPr="00C662C0" w:rsidRDefault="006C65C9">
      <w:pPr>
        <w:autoSpaceDE w:val="0"/>
        <w:rPr>
          <w:rFonts w:ascii="Lucida Sans" w:eastAsia="Century Gothic" w:hAnsi="Lucida Sans" w:cs="Lucida Sans"/>
          <w:bCs/>
          <w:sz w:val="20"/>
          <w:szCs w:val="20"/>
        </w:rPr>
      </w:pPr>
    </w:p>
    <w:p w:rsidR="006C65C9" w:rsidRPr="00C662C0" w:rsidRDefault="006C65C9">
      <w:pPr>
        <w:autoSpaceDE w:val="0"/>
        <w:rPr>
          <w:rFonts w:ascii="Lucida Sans" w:eastAsia="Century Gothic" w:hAnsi="Lucida Sans" w:cs="Lucida Sans"/>
          <w:sz w:val="20"/>
          <w:szCs w:val="20"/>
        </w:rPr>
      </w:pPr>
    </w:p>
    <w:p w:rsidR="006C65C9" w:rsidRPr="00C662C0" w:rsidRDefault="006C65C9">
      <w:pPr>
        <w:autoSpaceDE w:val="0"/>
        <w:rPr>
          <w:rFonts w:ascii="Lucida Sans" w:eastAsia="Century Gothic" w:hAnsi="Lucida Sans" w:cs="Lucida Sans"/>
          <w:sz w:val="20"/>
          <w:szCs w:val="20"/>
        </w:rPr>
      </w:pPr>
    </w:p>
    <w:p w:rsidR="006C65C9" w:rsidRPr="00C662C0" w:rsidRDefault="006C65C9">
      <w:pPr>
        <w:autoSpaceDE w:val="0"/>
        <w:rPr>
          <w:rFonts w:ascii="Lucida Sans" w:eastAsia="Century Gothic" w:hAnsi="Lucida Sans" w:cs="Lucida Sans"/>
          <w:sz w:val="20"/>
          <w:szCs w:val="20"/>
        </w:rPr>
      </w:pPr>
    </w:p>
    <w:p w:rsidR="006C65C9" w:rsidRPr="00C662C0" w:rsidRDefault="006C65C9">
      <w:pPr>
        <w:autoSpaceDE w:val="0"/>
        <w:jc w:val="center"/>
        <w:rPr>
          <w:rFonts w:ascii="Lucida Sans" w:hAnsi="Lucida Sans" w:cs="Lucida Sans"/>
        </w:rPr>
      </w:pPr>
      <w:r w:rsidRPr="00C662C0">
        <w:rPr>
          <w:rFonts w:ascii="Lucida Sans" w:eastAsia="Century Gothic" w:hAnsi="Lucida Sans" w:cs="Lucida Sans"/>
          <w:bCs/>
          <w:color w:val="000000"/>
        </w:rPr>
        <w:t>KTO, torrino,</w:t>
      </w:r>
      <w:r w:rsidRPr="00C662C0">
        <w:rPr>
          <w:rFonts w:ascii="Lucida Sans" w:eastAsia="Century Gothic" w:hAnsi="Lucida Sans" w:cs="Lucida Sans"/>
          <w:bCs/>
          <w:color w:val="000000"/>
          <w:sz w:val="20"/>
          <w:szCs w:val="20"/>
        </w:rPr>
        <w:t xml:space="preserve"> </w:t>
      </w:r>
      <w:r w:rsidRPr="00C662C0">
        <w:rPr>
          <w:rFonts w:ascii="Lucida Sans" w:eastAsia="Century Gothic" w:hAnsi="Lucida Sans" w:cs="Lucida Sans"/>
          <w:bCs/>
          <w:color w:val="000000"/>
          <w:sz w:val="16"/>
          <w:szCs w:val="16"/>
        </w:rPr>
        <w:t>contenitore del camino fuoriuscente dal piano delle coperture con scopo strutturale e di protezione del camino dalle intemperie</w:t>
      </w:r>
    </w:p>
    <w:p w:rsidR="006C65C9" w:rsidRDefault="006C65C9">
      <w:pPr>
        <w:autoSpaceDE w:val="0"/>
        <w:rPr>
          <w:rFonts w:ascii="Lucida Sans" w:hAnsi="Lucida Sans" w:cs="Lucida Sans"/>
        </w:rPr>
      </w:pPr>
    </w:p>
    <w:p w:rsidR="00305181" w:rsidRPr="00C662C0" w:rsidRDefault="00305181">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Posizione:</w:t>
      </w:r>
      <w:r w:rsidRPr="00C662C0">
        <w:rPr>
          <w:rFonts w:ascii="Lucida Sans" w:eastAsia="Century Gothic" w:hAnsi="Lucida Sans" w:cs="Lucida Sans"/>
          <w:color w:val="000000"/>
          <w:sz w:val="20"/>
          <w:szCs w:val="20"/>
        </w:rPr>
        <w:tab/>
        <w:t>esternamente al tetto – terrazzo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00305181">
        <w:rPr>
          <w:rFonts w:ascii="Lucida Sans" w:eastAsia="Century Gothic" w:hAnsi="Lucida Sans" w:cs="Lucida Sans"/>
          <w:color w:val="000000"/>
          <w:sz w:val="20"/>
          <w:szCs w:val="20"/>
        </w:rPr>
        <w:t xml:space="preserve">Esternamente alla g </w:t>
      </w:r>
      <w:r w:rsidRPr="00C662C0">
        <w:rPr>
          <w:rFonts w:ascii="Lucida Sans" w:eastAsia="Century Gothic" w:hAnsi="Lucida Sans" w:cs="Lucida Sans"/>
          <w:color w:val="000000"/>
          <w:sz w:val="20"/>
          <w:szCs w:val="20"/>
        </w:rPr>
        <w:t xml:space="preserve">ronda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00305181">
        <w:rPr>
          <w:rFonts w:ascii="Lucida Sans" w:eastAsia="Century Gothic" w:hAnsi="Lucida Sans" w:cs="Lucida Sans"/>
          <w:color w:val="000000"/>
          <w:sz w:val="20"/>
          <w:szCs w:val="20"/>
        </w:rPr>
        <w:t>I</w:t>
      </w:r>
      <w:r w:rsidRPr="00C662C0">
        <w:rPr>
          <w:rFonts w:ascii="Lucida Sans" w:eastAsia="Century Gothic" w:hAnsi="Lucida Sans" w:cs="Lucida Sans"/>
          <w:color w:val="000000"/>
          <w:sz w:val="20"/>
          <w:szCs w:val="20"/>
        </w:rPr>
        <w:t>n colmo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00305181">
        <w:rPr>
          <w:rFonts w:ascii="Lucida Sans" w:eastAsia="Century Gothic" w:hAnsi="Lucida Sans" w:cs="Lucida Sans"/>
          <w:bCs/>
          <w:color w:val="000000"/>
          <w:sz w:val="20"/>
          <w:szCs w:val="20"/>
        </w:rPr>
        <w:t>S</w:t>
      </w:r>
      <w:r w:rsidRPr="00C662C0">
        <w:rPr>
          <w:rFonts w:ascii="Lucida Sans" w:eastAsia="Century Gothic" w:hAnsi="Lucida Sans" w:cs="Lucida Sans"/>
          <w:bCs/>
          <w:color w:val="000000"/>
          <w:sz w:val="20"/>
          <w:szCs w:val="20"/>
        </w:rPr>
        <w:t>ulla falda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Tipologia:</w:t>
      </w:r>
      <w:r w:rsidRPr="00C662C0">
        <w:rPr>
          <w:rFonts w:ascii="Lucida Sans" w:eastAsia="Century Gothic" w:hAnsi="Lucida Sans" w:cs="Lucida Sans"/>
          <w:bCs/>
          <w:color w:val="000000"/>
          <w:sz w:val="20"/>
          <w:szCs w:val="20"/>
        </w:rPr>
        <w:tab/>
        <w:t>costruzione artigianale</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in elementi prefabbricati</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Materiali:</w:t>
      </w:r>
      <w:r w:rsidRPr="00C662C0">
        <w:rPr>
          <w:rFonts w:ascii="Lucida Sans" w:eastAsia="Century Gothic" w:hAnsi="Lucida Sans" w:cs="Lucida Sans"/>
          <w:color w:val="000000"/>
          <w:sz w:val="20"/>
          <w:szCs w:val="20"/>
        </w:rPr>
        <w:tab/>
        <w:t>mattoni  montati a malta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Pr="00C662C0">
        <w:rPr>
          <w:rFonts w:ascii="Lucida Sans" w:eastAsia="Century Gothic" w:hAnsi="Lucida Sans" w:cs="Lucida Sans"/>
          <w:bCs/>
          <w:color w:val="000000"/>
          <w:sz w:val="20"/>
          <w:szCs w:val="20"/>
        </w:rPr>
        <w:t>muratura intonacata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elementi prefabbricati</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struttura metallica in rame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 xml:space="preserve">struttura a lastre </w:t>
      </w:r>
      <w:proofErr w:type="spellStart"/>
      <w:r w:rsidRPr="00C662C0">
        <w:rPr>
          <w:rFonts w:ascii="Lucida Sans" w:eastAsia="Century Gothic" w:hAnsi="Lucida Sans" w:cs="Lucida Sans"/>
          <w:color w:val="000000"/>
          <w:sz w:val="20"/>
          <w:szCs w:val="20"/>
        </w:rPr>
        <w:t>acuapanel</w:t>
      </w:r>
      <w:proofErr w:type="spellEnd"/>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Forma e sezione:</w:t>
      </w:r>
      <w:r w:rsidRPr="00C662C0">
        <w:rPr>
          <w:rFonts w:ascii="Lucida Sans" w:eastAsia="Century Gothic" w:hAnsi="Lucida Sans" w:cs="Lucida Sans"/>
          <w:color w:val="000000"/>
          <w:sz w:val="20"/>
          <w:szCs w:val="20"/>
        </w:rPr>
        <w:tab/>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esterno cm …........................</w:t>
      </w:r>
      <w:r w:rsidRPr="00C662C0">
        <w:rPr>
          <w:rFonts w:ascii="Lucida Sans" w:eastAsia="Century Gothic" w:hAnsi="Lucida Sans" w:cs="Lucida Sans"/>
          <w:color w:val="000000"/>
          <w:sz w:val="20"/>
          <w:szCs w:val="20"/>
        </w:rPr>
        <w:tab/>
        <w:t xml:space="preserve">interno cm …................., </w:t>
      </w:r>
    </w:p>
    <w:p w:rsidR="006C65C9" w:rsidRPr="00C662C0" w:rsidRDefault="006C65C9">
      <w:pPr>
        <w:autoSpaceDE w:val="0"/>
        <w:rPr>
          <w:rFonts w:ascii="Lucida Sans" w:hAnsi="Lucida Sans" w:cs="Lucida Sans"/>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altezza fianco colmo, cm. …..........................................</w:t>
      </w:r>
    </w:p>
    <w:p w:rsidR="006C65C9" w:rsidRPr="00C662C0" w:rsidRDefault="006C65C9">
      <w:pPr>
        <w:pStyle w:val="Elenco"/>
        <w:spacing w:after="0"/>
        <w:rPr>
          <w:rFonts w:ascii="Lucida Sans" w:eastAsia="Century Gothic" w:hAnsi="Lucida Sans" w:cs="Lucida Sans"/>
          <w:color w:val="000000"/>
          <w:sz w:val="20"/>
          <w:szCs w:val="20"/>
        </w:rPr>
      </w:pPr>
      <w:r w:rsidRPr="00C662C0">
        <w:rPr>
          <w:rFonts w:ascii="Lucida Sans" w:hAnsi="Lucida Sans" w:cs="Lucida Sans"/>
          <w:sz w:val="20"/>
          <w:szCs w:val="20"/>
        </w:rPr>
        <w:t>Note:</w:t>
      </w:r>
      <w:r w:rsidRPr="00C662C0">
        <w:rPr>
          <w:rFonts w:ascii="Lucida Sans" w:hAnsi="Lucida Sans" w:cs="Lucida Sans"/>
          <w:sz w:val="20"/>
          <w:szCs w:val="20"/>
        </w:rPr>
        <w:tab/>
      </w:r>
      <w:r w:rsidRPr="00C662C0">
        <w:rPr>
          <w:rFonts w:ascii="Lucida Sans" w:hAnsi="Lucida Sans" w:cs="Lucida Sans"/>
          <w:sz w:val="20"/>
          <w:szCs w:val="20"/>
        </w:rPr>
        <w:tab/>
        <w:t>….............................</w:t>
      </w:r>
    </w:p>
    <w:p w:rsidR="006C65C9" w:rsidRDefault="006C65C9">
      <w:pPr>
        <w:autoSpaceDE w:val="0"/>
        <w:rPr>
          <w:rFonts w:ascii="Lucida Sans" w:eastAsia="Century Gothic" w:hAnsi="Lucida Sans" w:cs="Lucida Sans"/>
          <w:color w:val="000000"/>
          <w:sz w:val="20"/>
          <w:szCs w:val="20"/>
        </w:rPr>
      </w:pPr>
    </w:p>
    <w:p w:rsidR="00305181" w:rsidRPr="00C662C0" w:rsidRDefault="00305181">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jc w:val="center"/>
        <w:rPr>
          <w:rFonts w:ascii="Lucida Sans" w:hAnsi="Lucida Sans" w:cs="Lucida Sans"/>
        </w:rPr>
      </w:pPr>
      <w:r w:rsidRPr="00C662C0">
        <w:rPr>
          <w:rFonts w:ascii="Lucida Sans" w:eastAsia="Century Gothic" w:hAnsi="Lucida Sans" w:cs="Lucida Sans"/>
          <w:bCs/>
          <w:color w:val="000000"/>
        </w:rPr>
        <w:t>KCO, comignolo,</w:t>
      </w:r>
      <w:r w:rsidRPr="00C662C0">
        <w:rPr>
          <w:rFonts w:ascii="Lucida Sans" w:eastAsia="Century Gothic" w:hAnsi="Lucida Sans" w:cs="Lucida Sans"/>
          <w:bCs/>
          <w:color w:val="000000"/>
          <w:sz w:val="16"/>
          <w:szCs w:val="16"/>
        </w:rPr>
        <w:t xml:space="preserve"> dispositivo terminale avente la funzione di espellere in atmosfera i prodotti della combustione, proteggere il camino dagli agenti atmosferici e contestuale all’architettura dell’edificio</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Tipologia:</w:t>
      </w:r>
      <w:r w:rsidRPr="00C662C0">
        <w:rPr>
          <w:rFonts w:ascii="Lucida Sans" w:eastAsia="Century Gothic" w:hAnsi="Lucida Sans" w:cs="Lucida Sans"/>
          <w:bCs/>
          <w:color w:val="000000"/>
          <w:sz w:val="20"/>
          <w:szCs w:val="20"/>
        </w:rPr>
        <w:tab/>
        <w:t>artigianale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prefabbricato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estrattore meccanico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posizione:</w:t>
      </w:r>
      <w:r w:rsidRPr="00C662C0">
        <w:rPr>
          <w:rFonts w:ascii="Lucida Sans" w:eastAsia="Century Gothic" w:hAnsi="Lucida Sans" w:cs="Lucida Sans"/>
          <w:color w:val="000000"/>
          <w:sz w:val="20"/>
          <w:szCs w:val="20"/>
        </w:rPr>
        <w:tab/>
        <w:t>da verificare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in zona di reflusso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al limite della zona di reflusso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Pr="00C662C0">
        <w:rPr>
          <w:rFonts w:ascii="Lucida Sans" w:eastAsia="Century Gothic" w:hAnsi="Lucida Sans" w:cs="Lucida Sans"/>
          <w:bCs/>
          <w:color w:val="000000"/>
          <w:sz w:val="20"/>
          <w:szCs w:val="20"/>
        </w:rPr>
        <w:t>fuori dalla zona di reflusso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Materiali:</w:t>
      </w:r>
      <w:r w:rsidRPr="00C662C0">
        <w:rPr>
          <w:rFonts w:ascii="Lucida Sans" w:eastAsia="Century Gothic" w:hAnsi="Lucida Sans" w:cs="Lucida Sans"/>
          <w:color w:val="000000"/>
          <w:sz w:val="20"/>
          <w:szCs w:val="20"/>
        </w:rPr>
        <w:tab/>
        <w:t>ceramica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r>
      <w:r w:rsidRPr="00C662C0">
        <w:rPr>
          <w:rFonts w:ascii="Lucida Sans" w:eastAsia="Century Gothic" w:hAnsi="Lucida Sans" w:cs="Lucida Sans"/>
          <w:bCs/>
          <w:color w:val="000000"/>
          <w:sz w:val="20"/>
          <w:szCs w:val="20"/>
        </w:rPr>
        <w:t>mattoni</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mattoni vecchi con lastra superiore in pietra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muratura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cemento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pietra</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metallo</w:t>
      </w:r>
    </w:p>
    <w:p w:rsidR="006C65C9" w:rsidRDefault="006C65C9">
      <w:pPr>
        <w:autoSpaceDE w:val="0"/>
        <w:rPr>
          <w:rFonts w:ascii="Lucida Sans" w:eastAsia="Century Gothic" w:hAnsi="Lucida Sans" w:cs="Lucida Sans"/>
          <w:color w:val="000000"/>
          <w:sz w:val="20"/>
          <w:szCs w:val="20"/>
        </w:rPr>
      </w:pPr>
    </w:p>
    <w:p w:rsidR="00305181" w:rsidRDefault="00305181">
      <w:pPr>
        <w:autoSpaceDE w:val="0"/>
        <w:rPr>
          <w:rFonts w:ascii="Lucida Sans" w:eastAsia="Century Gothic" w:hAnsi="Lucida Sans" w:cs="Lucida Sans"/>
          <w:color w:val="000000"/>
          <w:sz w:val="20"/>
          <w:szCs w:val="20"/>
        </w:rPr>
      </w:pPr>
    </w:p>
    <w:p w:rsidR="00305181" w:rsidRDefault="00305181">
      <w:pPr>
        <w:autoSpaceDE w:val="0"/>
        <w:rPr>
          <w:rFonts w:ascii="Lucida Sans" w:eastAsia="Century Gothic" w:hAnsi="Lucida Sans" w:cs="Lucida Sans"/>
          <w:color w:val="000000"/>
          <w:sz w:val="20"/>
          <w:szCs w:val="20"/>
        </w:rPr>
      </w:pPr>
    </w:p>
    <w:p w:rsidR="00305181" w:rsidRPr="00C662C0" w:rsidRDefault="00305181">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dimensione scarico fumi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lato est..................................</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lato ovest.............................</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lato nord..............................</w:t>
      </w: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ab/>
      </w:r>
      <w:r w:rsidRPr="00C662C0">
        <w:rPr>
          <w:rFonts w:ascii="Lucida Sans" w:eastAsia="Century Gothic" w:hAnsi="Lucida Sans" w:cs="Lucida Sans"/>
          <w:color w:val="000000"/>
          <w:sz w:val="20"/>
          <w:szCs w:val="20"/>
        </w:rPr>
        <w:tab/>
        <w:t>lato sud................................</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le dimensioni esterne del comignolo sono le seguenti; sezione orizzontale      </w:t>
      </w:r>
      <w:r w:rsidRPr="00C662C0">
        <w:rPr>
          <w:rFonts w:ascii="Lucida Sans" w:eastAsia="Century Gothic" w:hAnsi="Lucida Sans" w:cs="Lucida Sans"/>
          <w:color w:val="000000"/>
          <w:sz w:val="20"/>
          <w:szCs w:val="20"/>
        </w:rPr>
        <w:tab/>
        <w:t>altezza</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percorso di uscita dei fumi dal comignolo; </w:t>
      </w:r>
      <w:r w:rsidRPr="00C662C0">
        <w:rPr>
          <w:rFonts w:ascii="Lucida Sans" w:eastAsia="Century Gothic" w:hAnsi="Lucida Sans" w:cs="Lucida Sans"/>
          <w:color w:val="000000"/>
          <w:sz w:val="20"/>
          <w:szCs w:val="20"/>
        </w:rPr>
        <w:tab/>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verticale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inclinato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orizzontale</w:t>
      </w:r>
    </w:p>
    <w:p w:rsidR="006C65C9" w:rsidRDefault="006C65C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EE5539" w:rsidRDefault="00EE5539">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305181" w:rsidRDefault="00305181">
      <w:pPr>
        <w:pBdr>
          <w:bottom w:val="single" w:sz="4" w:space="1" w:color="000000"/>
        </w:pBdr>
        <w:autoSpaceDE w:val="0"/>
        <w:rPr>
          <w:rFonts w:ascii="Lucida Sans" w:eastAsia="Century Gothic" w:hAnsi="Lucida Sans" w:cs="Lucida Sans"/>
          <w:color w:val="000000"/>
          <w:sz w:val="20"/>
          <w:szCs w:val="20"/>
        </w:rPr>
      </w:pPr>
    </w:p>
    <w:p w:rsidR="00EE5539" w:rsidRPr="00C662C0" w:rsidRDefault="00EE5539">
      <w:pPr>
        <w:pBdr>
          <w:bottom w:val="single" w:sz="4" w:space="1" w:color="000000"/>
        </w:pBdr>
        <w:autoSpaceDE w:val="0"/>
        <w:rPr>
          <w:rFonts w:ascii="Lucida Sans" w:eastAsia="Century Gothic" w:hAnsi="Lucida Sans" w:cs="Lucida Sans"/>
          <w:color w:val="000000"/>
          <w:sz w:val="20"/>
          <w:szCs w:val="20"/>
        </w:rPr>
      </w:pPr>
    </w:p>
    <w:p w:rsidR="006C65C9" w:rsidRPr="004B5157" w:rsidRDefault="006C65C9">
      <w:pPr>
        <w:autoSpaceDE w:val="0"/>
        <w:jc w:val="center"/>
        <w:rPr>
          <w:rFonts w:ascii="Lucida Sans" w:eastAsia="Century Gothic" w:hAnsi="Lucida Sans" w:cs="Lucida Sans"/>
          <w:b/>
          <w:bCs/>
          <w:color w:val="000000"/>
          <w:sz w:val="40"/>
          <w:szCs w:val="40"/>
        </w:rPr>
      </w:pPr>
      <w:r w:rsidRPr="004B5157">
        <w:rPr>
          <w:rFonts w:ascii="Lucida Sans" w:eastAsia="Century Gothic" w:hAnsi="Lucida Sans" w:cs="Lucida Sans"/>
          <w:b/>
          <w:bCs/>
          <w:color w:val="000000"/>
          <w:sz w:val="40"/>
          <w:szCs w:val="40"/>
        </w:rPr>
        <w:t xml:space="preserve">CONSIDERAZIONI </w:t>
      </w:r>
    </w:p>
    <w:p w:rsidR="004B5157" w:rsidRDefault="004B5157">
      <w:pPr>
        <w:autoSpaceDE w:val="0"/>
        <w:jc w:val="center"/>
        <w:rPr>
          <w:rFonts w:ascii="Lucida Sans" w:eastAsia="Century Gothic" w:hAnsi="Lucida Sans" w:cs="Lucida Sans"/>
          <w:color w:val="000000"/>
          <w:sz w:val="40"/>
          <w:szCs w:val="40"/>
        </w:rPr>
      </w:pPr>
    </w:p>
    <w:p w:rsidR="004B5157" w:rsidRPr="00C662C0" w:rsidRDefault="004B5157">
      <w:pPr>
        <w:autoSpaceDE w:val="0"/>
        <w:jc w:val="center"/>
        <w:rPr>
          <w:rFonts w:ascii="Lucida Sans" w:eastAsia="Century Gothic" w:hAnsi="Lucida Sans" w:cs="Lucida Sans"/>
          <w:color w:val="000000"/>
          <w:sz w:val="28"/>
          <w:szCs w:val="28"/>
        </w:rPr>
      </w:pPr>
    </w:p>
    <w:p w:rsidR="006C65C9" w:rsidRPr="004B5157" w:rsidRDefault="006C65C9">
      <w:pPr>
        <w:autoSpaceDE w:val="0"/>
        <w:jc w:val="center"/>
        <w:rPr>
          <w:rFonts w:ascii="Lucida Sans" w:hAnsi="Lucida Sans" w:cs="Lucida Sans"/>
          <w:b/>
          <w:bCs/>
          <w:sz w:val="32"/>
          <w:szCs w:val="32"/>
        </w:rPr>
      </w:pPr>
      <w:r w:rsidRPr="004B5157">
        <w:rPr>
          <w:rFonts w:ascii="Lucida Sans" w:eastAsia="Century Gothic" w:hAnsi="Lucida Sans" w:cs="Lucida Sans"/>
          <w:b/>
          <w:bCs/>
          <w:color w:val="000000"/>
          <w:sz w:val="32"/>
          <w:szCs w:val="32"/>
        </w:rPr>
        <w:t xml:space="preserve"> Rispetto al locale in cui si trova l’apparecchio:</w:t>
      </w:r>
    </w:p>
    <w:p w:rsidR="006C65C9" w:rsidRDefault="006C65C9">
      <w:pPr>
        <w:autoSpaceDE w:val="0"/>
        <w:rPr>
          <w:rFonts w:ascii="Lucida Sans" w:hAnsi="Lucida Sans" w:cs="Lucida Sans"/>
        </w:rPr>
      </w:pPr>
    </w:p>
    <w:p w:rsidR="00837F94" w:rsidRDefault="00837F94">
      <w:pPr>
        <w:autoSpaceDE w:val="0"/>
        <w:rPr>
          <w:rFonts w:ascii="Lucida Sans" w:hAnsi="Lucida Sans" w:cs="Lucida Sans"/>
        </w:rPr>
      </w:pPr>
    </w:p>
    <w:p w:rsidR="00837F94" w:rsidRPr="00837F94" w:rsidRDefault="00837F94">
      <w:pPr>
        <w:autoSpaceDE w:val="0"/>
        <w:rPr>
          <w:rFonts w:ascii="Lucida Sans" w:hAnsi="Lucida Sans" w:cs="Lucida Sans"/>
          <w:color w:val="FF0000"/>
        </w:rPr>
      </w:pPr>
      <w:r>
        <w:rPr>
          <w:rFonts w:ascii="Lucida Sans" w:hAnsi="Lucida Sans" w:cs="Lucida Sans"/>
          <w:color w:val="FF0000"/>
        </w:rPr>
        <w:t>CONSIDERAZIONI RELATIVAME</w:t>
      </w:r>
      <w:r w:rsidRPr="00837F94">
        <w:rPr>
          <w:rFonts w:ascii="Lucida Sans" w:hAnsi="Lucida Sans" w:cs="Lucida Sans"/>
          <w:color w:val="FF0000"/>
        </w:rPr>
        <w:t>NTE ALLE ATTIVITA PRELIMINARI</w:t>
      </w:r>
    </w:p>
    <w:p w:rsidR="00837F94" w:rsidRDefault="00837F94">
      <w:pPr>
        <w:autoSpaceDE w:val="0"/>
        <w:rPr>
          <w:rFonts w:ascii="Lucida Sans" w:hAnsi="Lucida Sans" w:cs="Lucida Sans"/>
        </w:rPr>
      </w:pPr>
    </w:p>
    <w:p w:rsidR="00AC617B" w:rsidRDefault="00AC617B">
      <w:pPr>
        <w:autoSpaceDE w:val="0"/>
        <w:rPr>
          <w:rFonts w:ascii="Lucida Sans" w:hAnsi="Lucida Sans" w:cs="Lucida Sans"/>
        </w:rPr>
      </w:pPr>
      <w:r>
        <w:rPr>
          <w:rFonts w:ascii="Lucida Sans" w:hAnsi="Lucida Sans" w:cs="Lucida Sans"/>
        </w:rPr>
        <w:t>DALLA UNI 10683 DEL 1998</w:t>
      </w:r>
    </w:p>
    <w:p w:rsidR="00AC617B" w:rsidRDefault="00AC617B">
      <w:pPr>
        <w:autoSpaceDE w:val="0"/>
        <w:rPr>
          <w:rFonts w:ascii="Lucida Sans" w:hAnsi="Lucida Sans" w:cs="Lucida Sans"/>
        </w:rPr>
      </w:pPr>
    </w:p>
    <w:p w:rsidR="00AC617B" w:rsidRDefault="00AC617B">
      <w:pPr>
        <w:autoSpaceDE w:val="0"/>
        <w:rPr>
          <w:rFonts w:ascii="Lucida Sans" w:hAnsi="Lucida Sans" w:cs="Lucida Sans"/>
        </w:rPr>
      </w:pPr>
      <w:r>
        <w:rPr>
          <w:rFonts w:ascii="Lucida Sans" w:hAnsi="Lucida Sans" w:cs="Lucida Sans"/>
        </w:rPr>
        <w:t>DALLA UNI 10683 DEL 2005</w:t>
      </w:r>
    </w:p>
    <w:p w:rsidR="00AC617B" w:rsidRDefault="00AC617B">
      <w:pPr>
        <w:autoSpaceDE w:val="0"/>
        <w:rPr>
          <w:rFonts w:ascii="Lucida Sans" w:hAnsi="Lucida Sans" w:cs="Lucida Sans"/>
        </w:rPr>
      </w:pPr>
    </w:p>
    <w:p w:rsidR="00837F94" w:rsidRDefault="00AC617B">
      <w:pPr>
        <w:autoSpaceDE w:val="0"/>
        <w:rPr>
          <w:rFonts w:ascii="Lucida Sans" w:hAnsi="Lucida Sans" w:cs="Lucida Sans"/>
        </w:rPr>
      </w:pPr>
      <w:r>
        <w:rPr>
          <w:rFonts w:ascii="Lucida Sans" w:hAnsi="Lucida Sans" w:cs="Lucida Sans"/>
        </w:rPr>
        <w:t xml:space="preserve">DALLA INI  </w:t>
      </w:r>
      <w:r w:rsidR="00837F94">
        <w:rPr>
          <w:rFonts w:ascii="Lucida Sans" w:hAnsi="Lucida Sans" w:cs="Lucida Sans"/>
        </w:rPr>
        <w:t xml:space="preserve">10683 </w:t>
      </w:r>
      <w:r>
        <w:rPr>
          <w:rFonts w:ascii="Lucida Sans" w:hAnsi="Lucida Sans" w:cs="Lucida Sans"/>
        </w:rPr>
        <w:t xml:space="preserve">DEL </w:t>
      </w:r>
      <w:r w:rsidR="00837F94">
        <w:rPr>
          <w:rFonts w:ascii="Lucida Sans" w:hAnsi="Lucida Sans" w:cs="Lucida Sans"/>
        </w:rPr>
        <w:t>2012</w:t>
      </w:r>
    </w:p>
    <w:p w:rsidR="00AC617B" w:rsidRDefault="00AC617B">
      <w:pPr>
        <w:autoSpaceDE w:val="0"/>
        <w:rPr>
          <w:rFonts w:ascii="Lucida Sans" w:hAnsi="Lucida Sans" w:cs="Lucida Sans"/>
        </w:rPr>
      </w:pPr>
    </w:p>
    <w:p w:rsidR="00837F94" w:rsidRPr="00AC617B" w:rsidRDefault="00837F94" w:rsidP="00D10C8E">
      <w:pPr>
        <w:shd w:val="clear" w:color="auto" w:fill="FFFFFF"/>
        <w:spacing w:line="230" w:lineRule="exact"/>
        <w:ind w:left="4"/>
        <w:rPr>
          <w:rFonts w:ascii="Arial" w:eastAsia="Arial" w:hAnsi="Arial" w:cs="Arial"/>
          <w:b/>
          <w:i/>
          <w:color w:val="2E3937"/>
          <w:sz w:val="20"/>
          <w:szCs w:val="20"/>
        </w:rPr>
      </w:pPr>
      <w:r w:rsidRPr="00AC617B">
        <w:rPr>
          <w:rFonts w:eastAsia="Times New Roman"/>
          <w:b/>
          <w:i/>
          <w:color w:val="2E3937"/>
          <w:sz w:val="20"/>
          <w:szCs w:val="20"/>
        </w:rPr>
        <w:t xml:space="preserve">5.1 </w:t>
      </w:r>
    </w:p>
    <w:p w:rsidR="00837F94" w:rsidRPr="00AC617B" w:rsidRDefault="00837F94" w:rsidP="00D10C8E">
      <w:pPr>
        <w:shd w:val="clear" w:color="auto" w:fill="FFFFFF"/>
        <w:spacing w:line="235" w:lineRule="exact"/>
        <w:ind w:left="19"/>
        <w:rPr>
          <w:rFonts w:ascii="Arial" w:eastAsia="Arial" w:hAnsi="Arial" w:cs="Arial"/>
          <w:i/>
          <w:sz w:val="20"/>
          <w:szCs w:val="20"/>
        </w:rPr>
      </w:pPr>
      <w:r w:rsidRPr="00AC617B">
        <w:rPr>
          <w:rFonts w:ascii="Arial" w:eastAsia="Arial" w:hAnsi="Arial" w:cs="Arial"/>
          <w:b/>
          <w:i/>
          <w:color w:val="2E3937"/>
          <w:sz w:val="20"/>
          <w:szCs w:val="20"/>
        </w:rPr>
        <w:t xml:space="preserve">Generalità </w:t>
      </w:r>
    </w:p>
    <w:p w:rsidR="00837F94" w:rsidRPr="00AC617B" w:rsidRDefault="00837F94" w:rsidP="00D10C8E">
      <w:pPr>
        <w:shd w:val="clear" w:color="auto" w:fill="FFFFFF"/>
        <w:spacing w:before="86" w:line="1" w:lineRule="exact"/>
        <w:ind w:left="14" w:right="24"/>
        <w:rPr>
          <w:rFonts w:ascii="Arial" w:eastAsia="Arial" w:hAnsi="Arial" w:cs="Arial"/>
          <w:i/>
          <w:sz w:val="20"/>
          <w:szCs w:val="20"/>
        </w:rPr>
      </w:pPr>
    </w:p>
    <w:p w:rsidR="00837F94" w:rsidRPr="00AC617B" w:rsidRDefault="00837F94" w:rsidP="00D10C8E">
      <w:pPr>
        <w:shd w:val="clear" w:color="auto" w:fill="FFFFFF"/>
        <w:spacing w:line="230" w:lineRule="exact"/>
        <w:ind w:left="14" w:right="24"/>
        <w:rPr>
          <w:rFonts w:ascii="Arial" w:eastAsia="Arial" w:hAnsi="Arial" w:cs="Arial"/>
          <w:i/>
          <w:color w:val="677071"/>
          <w:sz w:val="20"/>
          <w:szCs w:val="20"/>
        </w:rPr>
      </w:pPr>
      <w:r w:rsidRPr="00AC617B">
        <w:rPr>
          <w:rFonts w:ascii="Arial" w:eastAsia="Arial" w:hAnsi="Arial" w:cs="Arial"/>
          <w:b/>
          <w:i/>
          <w:color w:val="2E3937"/>
          <w:sz w:val="20"/>
          <w:szCs w:val="20"/>
        </w:rPr>
        <w:t>La verifica di compatibilità dell'impianto</w:t>
      </w:r>
      <w:r w:rsidRPr="00AC617B">
        <w:rPr>
          <w:rFonts w:ascii="Arial" w:eastAsia="Arial" w:hAnsi="Arial" w:cs="Arial"/>
          <w:i/>
          <w:color w:val="677071"/>
          <w:sz w:val="20"/>
          <w:szCs w:val="20"/>
        </w:rPr>
        <w:t xml:space="preserve">, </w:t>
      </w:r>
    </w:p>
    <w:p w:rsidR="00837F94" w:rsidRPr="00AC617B" w:rsidRDefault="00837F94" w:rsidP="00D10C8E">
      <w:pPr>
        <w:pStyle w:val="Paragrafoelenco"/>
        <w:numPr>
          <w:ilvl w:val="0"/>
          <w:numId w:val="44"/>
        </w:numPr>
        <w:shd w:val="clear" w:color="auto" w:fill="FFFFFF"/>
        <w:spacing w:line="230" w:lineRule="exact"/>
        <w:ind w:right="24"/>
        <w:rPr>
          <w:rFonts w:ascii="Arial" w:eastAsia="Arial" w:hAnsi="Arial" w:cs="Arial"/>
          <w:i/>
          <w:color w:val="2E3937"/>
          <w:sz w:val="20"/>
          <w:szCs w:val="20"/>
          <w:lang w:val="it-IT"/>
        </w:rPr>
      </w:pPr>
      <w:r w:rsidRPr="00AC617B">
        <w:rPr>
          <w:rFonts w:ascii="Arial" w:eastAsia="Arial" w:hAnsi="Arial" w:cs="Arial"/>
          <w:i/>
          <w:color w:val="2E3937"/>
          <w:sz w:val="20"/>
          <w:szCs w:val="20"/>
          <w:lang w:val="it-IT"/>
        </w:rPr>
        <w:t>eventuali limitazioni disposte da regolament</w:t>
      </w:r>
      <w:r w:rsidRPr="00AC617B">
        <w:rPr>
          <w:rFonts w:ascii="Arial" w:eastAsia="Arial" w:hAnsi="Arial" w:cs="Arial"/>
          <w:i/>
          <w:color w:val="525A5C"/>
          <w:sz w:val="20"/>
          <w:szCs w:val="20"/>
          <w:lang w:val="it-IT"/>
        </w:rPr>
        <w:t xml:space="preserve">i </w:t>
      </w:r>
      <w:r w:rsidRPr="00AC617B">
        <w:rPr>
          <w:rFonts w:ascii="Arial" w:eastAsia="Arial" w:hAnsi="Arial" w:cs="Arial"/>
          <w:i/>
          <w:color w:val="2E3937"/>
          <w:sz w:val="20"/>
          <w:szCs w:val="20"/>
          <w:lang w:val="it-IT"/>
        </w:rPr>
        <w:t xml:space="preserve">amministrativi locali, </w:t>
      </w:r>
    </w:p>
    <w:p w:rsidR="00837F94" w:rsidRPr="00AC617B" w:rsidRDefault="00837F94" w:rsidP="00D10C8E">
      <w:pPr>
        <w:pStyle w:val="Paragrafoelenco"/>
        <w:numPr>
          <w:ilvl w:val="0"/>
          <w:numId w:val="44"/>
        </w:numPr>
        <w:shd w:val="clear" w:color="auto" w:fill="FFFFFF"/>
        <w:spacing w:line="230" w:lineRule="exact"/>
        <w:ind w:right="24"/>
        <w:rPr>
          <w:rFonts w:ascii="Arial" w:eastAsia="Arial" w:hAnsi="Arial" w:cs="Arial"/>
          <w:i/>
          <w:color w:val="2E3937"/>
          <w:sz w:val="20"/>
          <w:szCs w:val="20"/>
          <w:lang w:val="it-IT"/>
        </w:rPr>
      </w:pPr>
      <w:r w:rsidRPr="00AC617B">
        <w:rPr>
          <w:rFonts w:ascii="Arial" w:eastAsia="Arial" w:hAnsi="Arial" w:cs="Arial"/>
          <w:i/>
          <w:color w:val="2E3937"/>
          <w:sz w:val="20"/>
          <w:szCs w:val="20"/>
          <w:lang w:val="it-IT"/>
        </w:rPr>
        <w:t>prescrizioni particolari o convenz</w:t>
      </w:r>
      <w:r w:rsidRPr="00AC617B">
        <w:rPr>
          <w:rFonts w:ascii="Arial" w:eastAsia="Arial" w:hAnsi="Arial" w:cs="Arial"/>
          <w:i/>
          <w:color w:val="525A5C"/>
          <w:sz w:val="20"/>
          <w:szCs w:val="20"/>
          <w:lang w:val="it-IT"/>
        </w:rPr>
        <w:t>i</w:t>
      </w:r>
      <w:r w:rsidRPr="00AC617B">
        <w:rPr>
          <w:rFonts w:ascii="Arial" w:eastAsia="Arial" w:hAnsi="Arial" w:cs="Arial"/>
          <w:i/>
          <w:color w:val="2E3937"/>
          <w:sz w:val="20"/>
          <w:szCs w:val="20"/>
          <w:lang w:val="it-IT"/>
        </w:rPr>
        <w:t>ona</w:t>
      </w:r>
      <w:r w:rsidRPr="00AC617B">
        <w:rPr>
          <w:rFonts w:ascii="Arial" w:eastAsia="Arial" w:hAnsi="Arial" w:cs="Arial"/>
          <w:i/>
          <w:color w:val="525A5C"/>
          <w:sz w:val="20"/>
          <w:szCs w:val="20"/>
          <w:lang w:val="it-IT"/>
        </w:rPr>
        <w:t>l</w:t>
      </w:r>
      <w:r w:rsidRPr="00AC617B">
        <w:rPr>
          <w:rFonts w:ascii="Arial" w:eastAsia="Arial" w:hAnsi="Arial" w:cs="Arial"/>
          <w:i/>
          <w:color w:val="2E3937"/>
          <w:sz w:val="20"/>
          <w:szCs w:val="20"/>
          <w:lang w:val="it-IT"/>
        </w:rPr>
        <w:t>i derivanti da regolamento di condominio</w:t>
      </w:r>
      <w:r w:rsidRPr="00AC617B">
        <w:rPr>
          <w:rFonts w:ascii="Arial" w:eastAsia="Arial" w:hAnsi="Arial" w:cs="Arial"/>
          <w:i/>
          <w:color w:val="525A5C"/>
          <w:sz w:val="20"/>
          <w:szCs w:val="20"/>
          <w:lang w:val="it-IT"/>
        </w:rPr>
        <w:t xml:space="preserve">, </w:t>
      </w:r>
    </w:p>
    <w:p w:rsidR="00837F94" w:rsidRPr="00AC617B" w:rsidRDefault="00837F94" w:rsidP="00D10C8E">
      <w:pPr>
        <w:pStyle w:val="Paragrafoelenco"/>
        <w:numPr>
          <w:ilvl w:val="0"/>
          <w:numId w:val="44"/>
        </w:numPr>
        <w:shd w:val="clear" w:color="auto" w:fill="FFFFFF"/>
        <w:spacing w:line="230" w:lineRule="exact"/>
        <w:ind w:right="24"/>
        <w:rPr>
          <w:rFonts w:ascii="Arial" w:eastAsia="Arial" w:hAnsi="Arial" w:cs="Arial"/>
          <w:i/>
          <w:color w:val="2E3937"/>
          <w:sz w:val="20"/>
          <w:szCs w:val="20"/>
          <w:lang w:val="it-IT"/>
        </w:rPr>
      </w:pPr>
      <w:r w:rsidRPr="00AC617B">
        <w:rPr>
          <w:rFonts w:ascii="Arial" w:eastAsia="Arial" w:hAnsi="Arial" w:cs="Arial"/>
          <w:i/>
          <w:color w:val="2E3937"/>
          <w:sz w:val="20"/>
          <w:szCs w:val="20"/>
          <w:lang w:val="it-IT"/>
        </w:rPr>
        <w:t>servitù o leggi o atti amministrativi,</w:t>
      </w:r>
    </w:p>
    <w:p w:rsidR="00837F94" w:rsidRPr="00AC617B" w:rsidRDefault="00837F94" w:rsidP="00D10C8E">
      <w:pPr>
        <w:shd w:val="clear" w:color="auto" w:fill="FFFFFF"/>
        <w:spacing w:line="230" w:lineRule="exact"/>
        <w:ind w:right="24"/>
        <w:rPr>
          <w:rFonts w:ascii="Arial" w:eastAsia="Arial" w:hAnsi="Arial" w:cs="Arial"/>
          <w:i/>
          <w:color w:val="2E3937"/>
          <w:sz w:val="20"/>
          <w:szCs w:val="20"/>
        </w:rPr>
      </w:pPr>
    </w:p>
    <w:p w:rsidR="00837F94" w:rsidRPr="00AC617B" w:rsidRDefault="00837F94" w:rsidP="00D10C8E">
      <w:pPr>
        <w:shd w:val="clear" w:color="auto" w:fill="FFFFFF"/>
        <w:spacing w:line="230" w:lineRule="exact"/>
        <w:ind w:left="14" w:right="24"/>
        <w:rPr>
          <w:rFonts w:ascii="Arial" w:eastAsia="Arial" w:hAnsi="Arial" w:cs="Arial"/>
          <w:i/>
          <w:color w:val="525A5C"/>
          <w:sz w:val="20"/>
          <w:szCs w:val="20"/>
        </w:rPr>
      </w:pPr>
      <w:r w:rsidRPr="00AC617B">
        <w:rPr>
          <w:rFonts w:ascii="Arial" w:eastAsia="Arial" w:hAnsi="Arial" w:cs="Arial"/>
          <w:b/>
          <w:i/>
          <w:color w:val="2E3937"/>
          <w:sz w:val="20"/>
          <w:szCs w:val="20"/>
        </w:rPr>
        <w:t>deve precedere ogni altra operazione di montaggio o posa in opera</w:t>
      </w:r>
      <w:r w:rsidRPr="00AC617B">
        <w:rPr>
          <w:rFonts w:ascii="Arial" w:eastAsia="Arial" w:hAnsi="Arial" w:cs="Arial"/>
          <w:i/>
          <w:color w:val="525A5C"/>
          <w:sz w:val="20"/>
          <w:szCs w:val="20"/>
        </w:rPr>
        <w:t xml:space="preserve">. </w:t>
      </w:r>
    </w:p>
    <w:p w:rsidR="00837F94" w:rsidRPr="00AC617B" w:rsidRDefault="00837F94" w:rsidP="00D10C8E">
      <w:pPr>
        <w:shd w:val="clear" w:color="auto" w:fill="FFFFFF"/>
        <w:spacing w:line="230" w:lineRule="exact"/>
        <w:ind w:right="24"/>
        <w:rPr>
          <w:rFonts w:ascii="Arial" w:eastAsia="Arial" w:hAnsi="Arial" w:cs="Arial"/>
          <w:i/>
          <w:color w:val="2E3937"/>
          <w:sz w:val="20"/>
          <w:szCs w:val="20"/>
        </w:rPr>
      </w:pPr>
    </w:p>
    <w:p w:rsidR="00837F94" w:rsidRPr="00AC617B" w:rsidRDefault="00837F94" w:rsidP="00D10C8E">
      <w:pPr>
        <w:shd w:val="clear" w:color="auto" w:fill="FFFFFF"/>
        <w:spacing w:line="302" w:lineRule="exact"/>
        <w:ind w:left="19"/>
        <w:rPr>
          <w:rFonts w:ascii="Arial" w:eastAsia="Arial" w:hAnsi="Arial" w:cs="Arial"/>
          <w:i/>
          <w:color w:val="2E3937"/>
          <w:sz w:val="20"/>
          <w:szCs w:val="20"/>
        </w:rPr>
      </w:pPr>
      <w:r w:rsidRPr="00AC617B">
        <w:rPr>
          <w:rFonts w:ascii="Arial" w:eastAsia="Arial" w:hAnsi="Arial" w:cs="Arial"/>
          <w:i/>
          <w:color w:val="2E3937"/>
          <w:sz w:val="20"/>
          <w:szCs w:val="20"/>
        </w:rPr>
        <w:t xml:space="preserve">In particolare deve essere verificata l'idoneità: </w:t>
      </w:r>
    </w:p>
    <w:p w:rsidR="00837F94" w:rsidRPr="00AC617B" w:rsidRDefault="00837F94" w:rsidP="00D10C8E">
      <w:pPr>
        <w:shd w:val="clear" w:color="auto" w:fill="FFFFFF"/>
        <w:spacing w:line="307" w:lineRule="exact"/>
        <w:ind w:left="456"/>
        <w:rPr>
          <w:rFonts w:ascii="Arial" w:eastAsia="Arial" w:hAnsi="Arial" w:cs="Arial"/>
          <w:i/>
          <w:color w:val="2E3937"/>
          <w:sz w:val="20"/>
          <w:szCs w:val="20"/>
        </w:rPr>
      </w:pPr>
      <w:r w:rsidRPr="00AC617B">
        <w:rPr>
          <w:rFonts w:ascii="Arial" w:eastAsia="Arial" w:hAnsi="Arial" w:cs="Arial"/>
          <w:i/>
          <w:color w:val="2E3937"/>
          <w:sz w:val="20"/>
          <w:szCs w:val="20"/>
        </w:rPr>
        <w:t>dei locali d</w:t>
      </w:r>
      <w:r w:rsidRPr="00AC617B">
        <w:rPr>
          <w:rFonts w:ascii="Arial" w:eastAsia="Arial" w:hAnsi="Arial" w:cs="Arial"/>
          <w:i/>
          <w:color w:val="525A5C"/>
          <w:sz w:val="20"/>
          <w:szCs w:val="20"/>
        </w:rPr>
        <w:t>'</w:t>
      </w:r>
      <w:r w:rsidRPr="00AC617B">
        <w:rPr>
          <w:rFonts w:ascii="Arial" w:eastAsia="Arial" w:hAnsi="Arial" w:cs="Arial"/>
          <w:i/>
          <w:color w:val="2E3937"/>
          <w:sz w:val="20"/>
          <w:szCs w:val="20"/>
        </w:rPr>
        <w:t>installazione (vedere punto 6</w:t>
      </w:r>
      <w:r w:rsidRPr="00AC617B">
        <w:rPr>
          <w:rFonts w:ascii="Arial" w:eastAsia="Arial" w:hAnsi="Arial" w:cs="Arial"/>
          <w:i/>
          <w:color w:val="677071"/>
          <w:sz w:val="20"/>
          <w:szCs w:val="20"/>
        </w:rPr>
        <w:t>.</w:t>
      </w:r>
      <w:r w:rsidRPr="00AC617B">
        <w:rPr>
          <w:rFonts w:ascii="Arial" w:eastAsia="Arial" w:hAnsi="Arial" w:cs="Arial"/>
          <w:i/>
          <w:color w:val="2E3937"/>
          <w:sz w:val="20"/>
          <w:szCs w:val="20"/>
        </w:rPr>
        <w:t>3</w:t>
      </w:r>
      <w:r w:rsidRPr="00AC617B">
        <w:rPr>
          <w:rFonts w:ascii="Arial" w:eastAsia="Arial" w:hAnsi="Arial" w:cs="Arial"/>
          <w:i/>
          <w:color w:val="525A5C"/>
          <w:sz w:val="20"/>
          <w:szCs w:val="20"/>
        </w:rPr>
        <w:t>.</w:t>
      </w:r>
      <w:r w:rsidRPr="00AC617B">
        <w:rPr>
          <w:rFonts w:ascii="Arial" w:eastAsia="Arial" w:hAnsi="Arial" w:cs="Arial"/>
          <w:i/>
          <w:color w:val="2E3937"/>
          <w:sz w:val="20"/>
          <w:szCs w:val="20"/>
        </w:rPr>
        <w:t>3)</w:t>
      </w:r>
      <w:r w:rsidRPr="00AC617B">
        <w:rPr>
          <w:rFonts w:ascii="Arial" w:eastAsia="Arial" w:hAnsi="Arial" w:cs="Arial"/>
          <w:i/>
          <w:color w:val="525A5C"/>
          <w:sz w:val="20"/>
          <w:szCs w:val="20"/>
        </w:rPr>
        <w:t xml:space="preserve">; </w:t>
      </w:r>
    </w:p>
    <w:p w:rsidR="00837F94" w:rsidRPr="00AC617B" w:rsidRDefault="00837F94" w:rsidP="00D10C8E">
      <w:pPr>
        <w:shd w:val="clear" w:color="auto" w:fill="FFFFFF"/>
        <w:spacing w:line="307" w:lineRule="exact"/>
        <w:ind w:left="441" w:right="2688"/>
        <w:rPr>
          <w:rFonts w:ascii="Arial" w:eastAsia="Arial" w:hAnsi="Arial" w:cs="Arial"/>
          <w:i/>
          <w:color w:val="2E3937"/>
          <w:sz w:val="20"/>
          <w:szCs w:val="20"/>
        </w:rPr>
      </w:pPr>
      <w:r w:rsidRPr="00AC617B">
        <w:rPr>
          <w:rFonts w:ascii="Arial" w:eastAsia="Arial" w:hAnsi="Arial" w:cs="Arial"/>
          <w:i/>
          <w:color w:val="2E3937"/>
          <w:sz w:val="20"/>
          <w:szCs w:val="20"/>
        </w:rPr>
        <w:t xml:space="preserve">del sistema di evacuazione fumi (vedere punto 5.3); </w:t>
      </w:r>
      <w:r w:rsidRPr="00AC617B">
        <w:rPr>
          <w:rFonts w:ascii="Arial" w:eastAsia="Arial" w:hAnsi="Arial" w:cs="Arial"/>
          <w:i/>
          <w:color w:val="2E3937"/>
          <w:sz w:val="20"/>
          <w:szCs w:val="20"/>
        </w:rPr>
        <w:br/>
        <w:t>delle prese d'aria esterne (vedere punto 5</w:t>
      </w:r>
      <w:r w:rsidRPr="00AC617B">
        <w:rPr>
          <w:rFonts w:ascii="Arial" w:eastAsia="Arial" w:hAnsi="Arial" w:cs="Arial"/>
          <w:i/>
          <w:sz w:val="20"/>
          <w:szCs w:val="20"/>
        </w:rPr>
        <w:t>.</w:t>
      </w:r>
      <w:r w:rsidRPr="00AC617B">
        <w:rPr>
          <w:rFonts w:ascii="Arial" w:eastAsia="Arial" w:hAnsi="Arial" w:cs="Arial"/>
          <w:i/>
          <w:color w:val="2E3937"/>
          <w:sz w:val="20"/>
          <w:szCs w:val="20"/>
        </w:rPr>
        <w:t xml:space="preserve">4). </w:t>
      </w:r>
    </w:p>
    <w:p w:rsidR="00837F94" w:rsidRPr="00AC617B" w:rsidRDefault="00837F94" w:rsidP="00D10C8E">
      <w:pPr>
        <w:shd w:val="clear" w:color="auto" w:fill="FFFFFF"/>
        <w:spacing w:before="86" w:line="1" w:lineRule="exact"/>
        <w:ind w:left="14" w:right="24"/>
        <w:rPr>
          <w:rFonts w:ascii="Arial" w:eastAsia="Arial" w:hAnsi="Arial" w:cs="Arial"/>
          <w:i/>
          <w:sz w:val="20"/>
          <w:szCs w:val="20"/>
        </w:rPr>
      </w:pPr>
    </w:p>
    <w:p w:rsidR="00837F94" w:rsidRPr="00AC617B" w:rsidRDefault="00837F94" w:rsidP="00D10C8E">
      <w:pPr>
        <w:shd w:val="clear" w:color="auto" w:fill="FFFFFF"/>
        <w:spacing w:line="230" w:lineRule="exact"/>
        <w:ind w:left="14" w:right="24"/>
        <w:rPr>
          <w:rFonts w:ascii="Arial" w:eastAsia="Arial" w:hAnsi="Arial" w:cs="Arial"/>
          <w:i/>
          <w:color w:val="2E3937"/>
          <w:sz w:val="20"/>
          <w:szCs w:val="20"/>
        </w:rPr>
      </w:pPr>
      <w:r w:rsidRPr="00AC617B">
        <w:rPr>
          <w:rFonts w:ascii="Arial" w:eastAsia="Arial" w:hAnsi="Arial" w:cs="Arial"/>
          <w:i/>
          <w:color w:val="2E3937"/>
          <w:sz w:val="20"/>
          <w:szCs w:val="20"/>
        </w:rPr>
        <w:t xml:space="preserve">Si considerano idonei all'installazione gli apparecchi per i quali il fabbricante dichiari esplicitamente tale possibilità sulla documentazione tecnica e sui libretti d'uso e manutenzione. </w:t>
      </w:r>
    </w:p>
    <w:p w:rsidR="00837F94" w:rsidRPr="00AC617B" w:rsidRDefault="00837F94" w:rsidP="00D10C8E">
      <w:pPr>
        <w:shd w:val="clear" w:color="auto" w:fill="FFFFFF"/>
        <w:spacing w:line="230" w:lineRule="exact"/>
        <w:ind w:left="14" w:right="24"/>
        <w:rPr>
          <w:rFonts w:ascii="Arial" w:eastAsia="Arial" w:hAnsi="Arial" w:cs="Arial"/>
          <w:i/>
          <w:sz w:val="20"/>
          <w:szCs w:val="20"/>
        </w:rPr>
      </w:pPr>
    </w:p>
    <w:p w:rsidR="00837F94" w:rsidRPr="00AC617B" w:rsidRDefault="00837F94" w:rsidP="00D10C8E">
      <w:pPr>
        <w:shd w:val="clear" w:color="auto" w:fill="FFFFFF"/>
        <w:spacing w:before="86" w:line="1" w:lineRule="exact"/>
        <w:ind w:left="14" w:right="24"/>
        <w:rPr>
          <w:rFonts w:ascii="Arial" w:eastAsia="Arial" w:hAnsi="Arial" w:cs="Arial"/>
          <w:i/>
          <w:sz w:val="20"/>
          <w:szCs w:val="20"/>
        </w:rPr>
      </w:pPr>
    </w:p>
    <w:p w:rsidR="00837F94" w:rsidRPr="00AC617B" w:rsidRDefault="00837F94" w:rsidP="00D10C8E">
      <w:pPr>
        <w:shd w:val="clear" w:color="auto" w:fill="FFFFFF"/>
        <w:spacing w:line="230" w:lineRule="exact"/>
        <w:ind w:left="14" w:right="24"/>
        <w:rPr>
          <w:rFonts w:ascii="Arial" w:eastAsia="Arial" w:hAnsi="Arial" w:cs="Arial"/>
          <w:i/>
          <w:color w:val="2E3937"/>
          <w:sz w:val="20"/>
          <w:szCs w:val="20"/>
        </w:rPr>
      </w:pPr>
      <w:r w:rsidRPr="00AC617B">
        <w:rPr>
          <w:rFonts w:ascii="Arial" w:eastAsia="Arial" w:hAnsi="Arial" w:cs="Arial"/>
          <w:i/>
          <w:color w:val="2E3937"/>
          <w:sz w:val="20"/>
          <w:szCs w:val="20"/>
        </w:rPr>
        <w:t>Gli apparecchi possono essere installati in appositi vani tecnici oppure integrat</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in qualsiasi punto dell'edificio e relative pertinenze</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purché siano rispettate le prescr</w:t>
      </w:r>
      <w:r w:rsidRPr="00AC617B">
        <w:rPr>
          <w:rFonts w:ascii="Arial" w:eastAsia="Arial" w:hAnsi="Arial" w:cs="Arial"/>
          <w:i/>
          <w:color w:val="525A5C"/>
          <w:sz w:val="20"/>
          <w:szCs w:val="20"/>
        </w:rPr>
        <w:t>i</w:t>
      </w:r>
      <w:r w:rsidRPr="00AC617B">
        <w:rPr>
          <w:rFonts w:ascii="Arial" w:eastAsia="Arial" w:hAnsi="Arial" w:cs="Arial"/>
          <w:i/>
          <w:color w:val="2E3937"/>
          <w:sz w:val="20"/>
          <w:szCs w:val="20"/>
        </w:rPr>
        <w:t>zioni dei punti 5</w:t>
      </w:r>
      <w:r w:rsidRPr="00AC617B">
        <w:rPr>
          <w:rFonts w:ascii="Arial" w:eastAsia="Arial" w:hAnsi="Arial" w:cs="Arial"/>
          <w:i/>
          <w:color w:val="677071"/>
          <w:sz w:val="20"/>
          <w:szCs w:val="20"/>
        </w:rPr>
        <w:t>.</w:t>
      </w:r>
      <w:r w:rsidRPr="00AC617B">
        <w:rPr>
          <w:rFonts w:ascii="Arial" w:eastAsia="Arial" w:hAnsi="Arial" w:cs="Arial"/>
          <w:i/>
          <w:color w:val="2E3937"/>
          <w:sz w:val="20"/>
          <w:szCs w:val="20"/>
        </w:rPr>
        <w:t>2, 5.3, 5</w:t>
      </w:r>
      <w:r w:rsidRPr="00AC617B">
        <w:rPr>
          <w:rFonts w:ascii="Arial" w:eastAsia="Arial" w:hAnsi="Arial" w:cs="Arial"/>
          <w:i/>
          <w:sz w:val="20"/>
          <w:szCs w:val="20"/>
        </w:rPr>
        <w:t>.</w:t>
      </w:r>
      <w:r w:rsidRPr="00AC617B">
        <w:rPr>
          <w:rFonts w:ascii="Arial" w:eastAsia="Arial" w:hAnsi="Arial" w:cs="Arial"/>
          <w:i/>
          <w:color w:val="2E3937"/>
          <w:sz w:val="20"/>
          <w:szCs w:val="20"/>
        </w:rPr>
        <w:t>4</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6.3.2</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6</w:t>
      </w:r>
      <w:r w:rsidRPr="00AC617B">
        <w:rPr>
          <w:rFonts w:ascii="Arial" w:eastAsia="Arial" w:hAnsi="Arial" w:cs="Arial"/>
          <w:i/>
          <w:color w:val="525A5C"/>
          <w:sz w:val="20"/>
          <w:szCs w:val="20"/>
        </w:rPr>
        <w:t>.</w:t>
      </w:r>
      <w:r w:rsidRPr="00AC617B">
        <w:rPr>
          <w:rFonts w:ascii="Arial" w:eastAsia="Arial" w:hAnsi="Arial" w:cs="Arial"/>
          <w:i/>
          <w:color w:val="2E3937"/>
          <w:sz w:val="20"/>
          <w:szCs w:val="20"/>
        </w:rPr>
        <w:t>3</w:t>
      </w:r>
      <w:r w:rsidRPr="00AC617B">
        <w:rPr>
          <w:rFonts w:ascii="Arial" w:eastAsia="Arial" w:hAnsi="Arial" w:cs="Arial"/>
          <w:i/>
          <w:color w:val="525A5C"/>
          <w:sz w:val="20"/>
          <w:szCs w:val="20"/>
        </w:rPr>
        <w:t>.</w:t>
      </w:r>
      <w:r w:rsidRPr="00AC617B">
        <w:rPr>
          <w:rFonts w:ascii="Arial" w:eastAsia="Arial" w:hAnsi="Arial" w:cs="Arial"/>
          <w:i/>
          <w:color w:val="2E3937"/>
          <w:sz w:val="20"/>
          <w:szCs w:val="20"/>
        </w:rPr>
        <w:t xml:space="preserve">3. </w:t>
      </w:r>
    </w:p>
    <w:p w:rsidR="00837F94" w:rsidRPr="00AC617B" w:rsidRDefault="00837F94" w:rsidP="00D10C8E">
      <w:pPr>
        <w:shd w:val="clear" w:color="auto" w:fill="FFFFFF"/>
        <w:spacing w:line="230" w:lineRule="exact"/>
        <w:ind w:left="14" w:right="24"/>
        <w:rPr>
          <w:rFonts w:ascii="Arial" w:eastAsia="Arial" w:hAnsi="Arial" w:cs="Arial"/>
          <w:i/>
          <w:sz w:val="20"/>
          <w:szCs w:val="20"/>
        </w:rPr>
      </w:pPr>
    </w:p>
    <w:p w:rsidR="00837F94" w:rsidRPr="00AC617B" w:rsidRDefault="00837F94" w:rsidP="00D10C8E">
      <w:pPr>
        <w:shd w:val="clear" w:color="auto" w:fill="FFFFFF"/>
        <w:spacing w:before="86" w:line="1" w:lineRule="exact"/>
        <w:ind w:left="14" w:right="24"/>
        <w:rPr>
          <w:rFonts w:ascii="Arial" w:eastAsia="Arial" w:hAnsi="Arial" w:cs="Arial"/>
          <w:i/>
          <w:sz w:val="20"/>
          <w:szCs w:val="20"/>
        </w:rPr>
      </w:pPr>
    </w:p>
    <w:p w:rsidR="00837F94" w:rsidRPr="00AC617B" w:rsidRDefault="00837F94" w:rsidP="00D10C8E">
      <w:pPr>
        <w:shd w:val="clear" w:color="auto" w:fill="FFFFFF"/>
        <w:spacing w:line="230" w:lineRule="exact"/>
        <w:ind w:left="14" w:right="24"/>
        <w:rPr>
          <w:rFonts w:ascii="Arial" w:eastAsia="Arial" w:hAnsi="Arial" w:cs="Arial"/>
          <w:i/>
          <w:color w:val="525A5C"/>
          <w:sz w:val="20"/>
          <w:szCs w:val="20"/>
        </w:rPr>
      </w:pPr>
      <w:r w:rsidRPr="00AC617B">
        <w:rPr>
          <w:rFonts w:ascii="Arial" w:eastAsia="Arial" w:hAnsi="Arial" w:cs="Arial"/>
          <w:i/>
          <w:color w:val="2E3937"/>
          <w:sz w:val="20"/>
          <w:szCs w:val="20"/>
        </w:rPr>
        <w:t>Nel locale in cui deve essere installato l'apparecchio possono preesistere o essere installati più apparecchi</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anche alimentati con combustibili diversi</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nonché cappe</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ne</w:t>
      </w:r>
      <w:r w:rsidRPr="00AC617B">
        <w:rPr>
          <w:rFonts w:ascii="Arial" w:eastAsia="Arial" w:hAnsi="Arial" w:cs="Arial"/>
          <w:i/>
          <w:color w:val="525A5C"/>
          <w:sz w:val="20"/>
          <w:szCs w:val="20"/>
        </w:rPr>
        <w:t xml:space="preserve">l </w:t>
      </w:r>
      <w:r w:rsidRPr="00AC617B">
        <w:rPr>
          <w:rFonts w:ascii="Arial" w:eastAsia="Arial" w:hAnsi="Arial" w:cs="Arial"/>
          <w:i/>
          <w:color w:val="2E3937"/>
          <w:sz w:val="20"/>
          <w:szCs w:val="20"/>
        </w:rPr>
        <w:t>r</w:t>
      </w:r>
      <w:r w:rsidRPr="00AC617B">
        <w:rPr>
          <w:rFonts w:ascii="Arial" w:eastAsia="Arial" w:hAnsi="Arial" w:cs="Arial"/>
          <w:i/>
          <w:color w:val="525A5C"/>
          <w:sz w:val="20"/>
          <w:szCs w:val="20"/>
        </w:rPr>
        <w:t>i</w:t>
      </w:r>
      <w:r w:rsidRPr="00AC617B">
        <w:rPr>
          <w:rFonts w:ascii="Arial" w:eastAsia="Arial" w:hAnsi="Arial" w:cs="Arial"/>
          <w:i/>
          <w:color w:val="2E3937"/>
          <w:sz w:val="20"/>
          <w:szCs w:val="20"/>
        </w:rPr>
        <w:t>spetto delle prescrizioni di cui al punto 6</w:t>
      </w:r>
      <w:r w:rsidRPr="00AC617B">
        <w:rPr>
          <w:rFonts w:ascii="Arial" w:eastAsia="Arial" w:hAnsi="Arial" w:cs="Arial"/>
          <w:i/>
          <w:color w:val="525A5C"/>
          <w:sz w:val="20"/>
          <w:szCs w:val="20"/>
        </w:rPr>
        <w:t>.</w:t>
      </w:r>
      <w:r w:rsidRPr="00AC617B">
        <w:rPr>
          <w:rFonts w:ascii="Arial" w:eastAsia="Arial" w:hAnsi="Arial" w:cs="Arial"/>
          <w:i/>
          <w:color w:val="2E3937"/>
          <w:sz w:val="20"/>
          <w:szCs w:val="20"/>
        </w:rPr>
        <w:t>2</w:t>
      </w:r>
      <w:r w:rsidRPr="00AC617B">
        <w:rPr>
          <w:rFonts w:ascii="Arial" w:eastAsia="Arial" w:hAnsi="Arial" w:cs="Arial"/>
          <w:i/>
          <w:color w:val="525A5C"/>
          <w:sz w:val="20"/>
          <w:szCs w:val="20"/>
        </w:rPr>
        <w:t xml:space="preserve">. </w:t>
      </w:r>
    </w:p>
    <w:p w:rsidR="00837F94" w:rsidRPr="00AC617B" w:rsidRDefault="00837F94" w:rsidP="00D10C8E">
      <w:pPr>
        <w:shd w:val="clear" w:color="auto" w:fill="FFFFFF"/>
        <w:spacing w:line="230" w:lineRule="exact"/>
        <w:ind w:right="24"/>
        <w:rPr>
          <w:rFonts w:ascii="Courier New" w:eastAsia="Courier New" w:hAnsi="Courier New" w:cs="Courier New"/>
          <w:b/>
          <w:i/>
          <w:color w:val="2E3937"/>
          <w:sz w:val="20"/>
          <w:szCs w:val="20"/>
        </w:rPr>
      </w:pPr>
    </w:p>
    <w:p w:rsidR="00837F94" w:rsidRPr="00AC617B" w:rsidRDefault="00837F94" w:rsidP="00D10C8E">
      <w:pPr>
        <w:shd w:val="clear" w:color="auto" w:fill="FFFFFF"/>
        <w:spacing w:line="297" w:lineRule="exact"/>
        <w:ind w:left="24"/>
        <w:rPr>
          <w:rFonts w:ascii="Arial" w:eastAsia="Arial" w:hAnsi="Arial" w:cs="Arial"/>
          <w:b/>
          <w:i/>
          <w:color w:val="2E3937"/>
          <w:sz w:val="20"/>
          <w:szCs w:val="20"/>
        </w:rPr>
      </w:pPr>
      <w:r w:rsidRPr="00AC617B">
        <w:rPr>
          <w:rFonts w:ascii="Courier New" w:eastAsia="Courier New" w:hAnsi="Courier New" w:cs="Courier New"/>
          <w:b/>
          <w:i/>
          <w:color w:val="2E3937"/>
          <w:sz w:val="20"/>
          <w:szCs w:val="20"/>
        </w:rPr>
        <w:t xml:space="preserve">5.2 </w:t>
      </w:r>
    </w:p>
    <w:p w:rsidR="00837F94" w:rsidRPr="00AC617B" w:rsidRDefault="00837F94" w:rsidP="00D10C8E">
      <w:pPr>
        <w:shd w:val="clear" w:color="auto" w:fill="FFFFFF"/>
        <w:spacing w:line="235" w:lineRule="exact"/>
        <w:ind w:left="19"/>
        <w:rPr>
          <w:rFonts w:ascii="Arial" w:eastAsia="Arial" w:hAnsi="Arial" w:cs="Arial"/>
          <w:i/>
          <w:sz w:val="20"/>
          <w:szCs w:val="20"/>
        </w:rPr>
      </w:pPr>
      <w:r w:rsidRPr="00AC617B">
        <w:rPr>
          <w:rFonts w:ascii="Arial" w:eastAsia="Arial" w:hAnsi="Arial" w:cs="Arial"/>
          <w:b/>
          <w:i/>
          <w:color w:val="2E3937"/>
          <w:sz w:val="20"/>
          <w:szCs w:val="20"/>
        </w:rPr>
        <w:t xml:space="preserve">Verifiche preventive </w:t>
      </w:r>
    </w:p>
    <w:p w:rsidR="00837F94" w:rsidRPr="00AC617B" w:rsidRDefault="00837F94" w:rsidP="00D10C8E">
      <w:pPr>
        <w:shd w:val="clear" w:color="auto" w:fill="FFFFFF"/>
        <w:spacing w:before="86" w:line="1" w:lineRule="exact"/>
        <w:ind w:left="14" w:right="24"/>
        <w:rPr>
          <w:rFonts w:ascii="Arial" w:eastAsia="Arial" w:hAnsi="Arial" w:cs="Arial"/>
          <w:i/>
          <w:sz w:val="20"/>
          <w:szCs w:val="20"/>
        </w:rPr>
      </w:pPr>
    </w:p>
    <w:p w:rsidR="00837F94" w:rsidRPr="00AC617B" w:rsidRDefault="00837F94" w:rsidP="00D10C8E">
      <w:pPr>
        <w:shd w:val="clear" w:color="auto" w:fill="FFFFFF"/>
        <w:spacing w:line="230" w:lineRule="exact"/>
        <w:ind w:left="14" w:right="24"/>
        <w:rPr>
          <w:rFonts w:ascii="Arial" w:eastAsia="Arial" w:hAnsi="Arial" w:cs="Arial"/>
          <w:i/>
          <w:color w:val="525A5C"/>
          <w:sz w:val="20"/>
          <w:szCs w:val="20"/>
        </w:rPr>
      </w:pPr>
      <w:r w:rsidRPr="00AC617B">
        <w:rPr>
          <w:rFonts w:ascii="Arial" w:eastAsia="Arial" w:hAnsi="Arial" w:cs="Arial"/>
          <w:i/>
          <w:color w:val="2E3937"/>
          <w:sz w:val="20"/>
          <w:szCs w:val="20"/>
        </w:rPr>
        <w:t>Pr</w:t>
      </w:r>
      <w:r w:rsidRPr="00AC617B">
        <w:rPr>
          <w:rFonts w:ascii="Arial" w:eastAsia="Arial" w:hAnsi="Arial" w:cs="Arial"/>
          <w:i/>
          <w:color w:val="525A5C"/>
          <w:sz w:val="20"/>
          <w:szCs w:val="20"/>
        </w:rPr>
        <w:t>i</w:t>
      </w:r>
      <w:r w:rsidRPr="00AC617B">
        <w:rPr>
          <w:rFonts w:ascii="Arial" w:eastAsia="Arial" w:hAnsi="Arial" w:cs="Arial"/>
          <w:i/>
          <w:color w:val="2E3937"/>
          <w:sz w:val="20"/>
          <w:szCs w:val="20"/>
        </w:rPr>
        <w:t>ma di effettuare l'insta</w:t>
      </w:r>
      <w:r w:rsidRPr="00AC617B">
        <w:rPr>
          <w:rFonts w:ascii="Arial" w:eastAsia="Arial" w:hAnsi="Arial" w:cs="Arial"/>
          <w:i/>
          <w:color w:val="525A5C"/>
          <w:sz w:val="20"/>
          <w:szCs w:val="20"/>
        </w:rPr>
        <w:t>l</w:t>
      </w:r>
      <w:r w:rsidRPr="00AC617B">
        <w:rPr>
          <w:rFonts w:ascii="Arial" w:eastAsia="Arial" w:hAnsi="Arial" w:cs="Arial"/>
          <w:i/>
          <w:color w:val="2E3937"/>
          <w:sz w:val="20"/>
          <w:szCs w:val="20"/>
        </w:rPr>
        <w:t xml:space="preserve">lazione, </w:t>
      </w:r>
      <w:r w:rsidRPr="00AC617B">
        <w:rPr>
          <w:rFonts w:eastAsia="Times New Roman"/>
          <w:i/>
          <w:color w:val="2E3937"/>
          <w:sz w:val="20"/>
          <w:szCs w:val="20"/>
        </w:rPr>
        <w:t xml:space="preserve">è </w:t>
      </w:r>
      <w:r w:rsidRPr="00AC617B">
        <w:rPr>
          <w:rFonts w:ascii="Arial" w:eastAsia="Arial" w:hAnsi="Arial" w:cs="Arial"/>
          <w:i/>
          <w:color w:val="2E3937"/>
          <w:sz w:val="20"/>
          <w:szCs w:val="20"/>
        </w:rPr>
        <w:t>necessario che l'installatore control</w:t>
      </w:r>
      <w:r w:rsidRPr="00AC617B">
        <w:rPr>
          <w:rFonts w:ascii="Arial" w:eastAsia="Arial" w:hAnsi="Arial" w:cs="Arial"/>
          <w:i/>
          <w:color w:val="525A5C"/>
          <w:sz w:val="20"/>
          <w:szCs w:val="20"/>
        </w:rPr>
        <w:t>l</w:t>
      </w:r>
      <w:r w:rsidRPr="00AC617B">
        <w:rPr>
          <w:rFonts w:ascii="Arial" w:eastAsia="Arial" w:hAnsi="Arial" w:cs="Arial"/>
          <w:i/>
          <w:color w:val="2E3937"/>
          <w:sz w:val="20"/>
          <w:szCs w:val="20"/>
        </w:rPr>
        <w:t>i che non v</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s</w:t>
      </w:r>
      <w:r w:rsidRPr="00AC617B">
        <w:rPr>
          <w:rFonts w:ascii="Arial" w:eastAsia="Arial" w:hAnsi="Arial" w:cs="Arial"/>
          <w:i/>
          <w:color w:val="525A5C"/>
          <w:sz w:val="20"/>
          <w:szCs w:val="20"/>
        </w:rPr>
        <w:t>i</w:t>
      </w:r>
      <w:r w:rsidRPr="00AC617B">
        <w:rPr>
          <w:rFonts w:ascii="Arial" w:eastAsia="Arial" w:hAnsi="Arial" w:cs="Arial"/>
          <w:i/>
          <w:color w:val="2E3937"/>
          <w:sz w:val="20"/>
          <w:szCs w:val="20"/>
        </w:rPr>
        <w:t>ano differenze tra quanto riportato nell</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eventuale progetto e l</w:t>
      </w:r>
      <w:r w:rsidRPr="00AC617B">
        <w:rPr>
          <w:rFonts w:ascii="Arial" w:eastAsia="Arial" w:hAnsi="Arial" w:cs="Arial"/>
          <w:i/>
          <w:color w:val="525A5C"/>
          <w:sz w:val="20"/>
          <w:szCs w:val="20"/>
        </w:rPr>
        <w:t>'</w:t>
      </w:r>
      <w:r w:rsidRPr="00AC617B">
        <w:rPr>
          <w:rFonts w:ascii="Arial" w:eastAsia="Arial" w:hAnsi="Arial" w:cs="Arial"/>
          <w:i/>
          <w:color w:val="2E3937"/>
          <w:sz w:val="20"/>
          <w:szCs w:val="20"/>
        </w:rPr>
        <w:t>es</w:t>
      </w:r>
      <w:r w:rsidRPr="00AC617B">
        <w:rPr>
          <w:rFonts w:ascii="Arial" w:eastAsia="Arial" w:hAnsi="Arial" w:cs="Arial"/>
          <w:i/>
          <w:color w:val="525A5C"/>
          <w:sz w:val="20"/>
          <w:szCs w:val="20"/>
        </w:rPr>
        <w:t>i</w:t>
      </w:r>
      <w:r w:rsidRPr="00AC617B">
        <w:rPr>
          <w:rFonts w:ascii="Arial" w:eastAsia="Arial" w:hAnsi="Arial" w:cs="Arial"/>
          <w:i/>
          <w:color w:val="2E3937"/>
          <w:sz w:val="20"/>
          <w:szCs w:val="20"/>
        </w:rPr>
        <w:t>stente</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in part</w:t>
      </w:r>
      <w:r w:rsidRPr="00AC617B">
        <w:rPr>
          <w:rFonts w:ascii="Arial" w:eastAsia="Arial" w:hAnsi="Arial" w:cs="Arial"/>
          <w:i/>
          <w:color w:val="525A5C"/>
          <w:sz w:val="20"/>
          <w:szCs w:val="20"/>
        </w:rPr>
        <w:t>i</w:t>
      </w:r>
      <w:r w:rsidRPr="00AC617B">
        <w:rPr>
          <w:rFonts w:ascii="Arial" w:eastAsia="Arial" w:hAnsi="Arial" w:cs="Arial"/>
          <w:i/>
          <w:color w:val="2E3937"/>
          <w:sz w:val="20"/>
          <w:szCs w:val="20"/>
        </w:rPr>
        <w:t>colare</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l'installatore deve controllare</w:t>
      </w:r>
      <w:r w:rsidRPr="00AC617B">
        <w:rPr>
          <w:rFonts w:ascii="Arial" w:eastAsia="Arial" w:hAnsi="Arial" w:cs="Arial"/>
          <w:i/>
          <w:color w:val="525A5C"/>
          <w:sz w:val="20"/>
          <w:szCs w:val="20"/>
        </w:rPr>
        <w:t xml:space="preserve">: </w:t>
      </w:r>
    </w:p>
    <w:p w:rsidR="00837F94" w:rsidRPr="00AC617B" w:rsidRDefault="00837F94" w:rsidP="00D10C8E">
      <w:pPr>
        <w:shd w:val="clear" w:color="auto" w:fill="FFFFFF"/>
        <w:spacing w:line="230" w:lineRule="exact"/>
        <w:ind w:left="14" w:right="24"/>
        <w:rPr>
          <w:rFonts w:ascii="Arial" w:eastAsia="Arial" w:hAnsi="Arial" w:cs="Arial"/>
          <w:i/>
          <w:sz w:val="20"/>
          <w:szCs w:val="20"/>
        </w:rPr>
      </w:pPr>
    </w:p>
    <w:p w:rsidR="00837F94" w:rsidRPr="00AC617B" w:rsidRDefault="00837F94" w:rsidP="00D10C8E">
      <w:pPr>
        <w:shd w:val="clear" w:color="auto" w:fill="FFFFFF"/>
        <w:spacing w:before="76" w:line="1" w:lineRule="exact"/>
        <w:ind w:left="451" w:right="19"/>
        <w:rPr>
          <w:rFonts w:ascii="Arial" w:eastAsia="Arial" w:hAnsi="Arial" w:cs="Arial"/>
          <w:i/>
          <w:sz w:val="20"/>
          <w:szCs w:val="20"/>
        </w:rPr>
      </w:pPr>
    </w:p>
    <w:p w:rsidR="00837F94" w:rsidRPr="00AC617B" w:rsidRDefault="00837F94" w:rsidP="00D10C8E">
      <w:pPr>
        <w:numPr>
          <w:ilvl w:val="0"/>
          <w:numId w:val="45"/>
        </w:numPr>
        <w:shd w:val="clear" w:color="auto" w:fill="FFFFFF"/>
        <w:tabs>
          <w:tab w:val="left" w:pos="451"/>
        </w:tabs>
        <w:spacing w:line="225" w:lineRule="exact"/>
        <w:ind w:right="19"/>
        <w:rPr>
          <w:rFonts w:ascii="Arial" w:eastAsia="Arial" w:hAnsi="Arial" w:cs="Arial"/>
          <w:i/>
          <w:color w:val="2E3937"/>
          <w:sz w:val="20"/>
          <w:szCs w:val="20"/>
        </w:rPr>
      </w:pPr>
      <w:r w:rsidRPr="00AC617B">
        <w:rPr>
          <w:rFonts w:ascii="Arial" w:eastAsia="Arial" w:hAnsi="Arial" w:cs="Arial"/>
          <w:i/>
          <w:color w:val="2E3937"/>
          <w:sz w:val="20"/>
          <w:szCs w:val="20"/>
        </w:rPr>
        <w:t>l'ubicazione dell</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apparecchio ne</w:t>
      </w:r>
      <w:r w:rsidRPr="00AC617B">
        <w:rPr>
          <w:rFonts w:ascii="Arial" w:eastAsia="Arial" w:hAnsi="Arial" w:cs="Arial"/>
          <w:i/>
          <w:color w:val="525A5C"/>
          <w:sz w:val="20"/>
          <w:szCs w:val="20"/>
        </w:rPr>
        <w:t xml:space="preserve">l </w:t>
      </w:r>
      <w:r w:rsidRPr="00AC617B">
        <w:rPr>
          <w:rFonts w:ascii="Arial" w:eastAsia="Arial" w:hAnsi="Arial" w:cs="Arial"/>
          <w:i/>
          <w:color w:val="2E3937"/>
          <w:sz w:val="20"/>
          <w:szCs w:val="20"/>
        </w:rPr>
        <w:t>locale d</w:t>
      </w:r>
      <w:r w:rsidRPr="00AC617B">
        <w:rPr>
          <w:rFonts w:ascii="Arial" w:eastAsia="Arial" w:hAnsi="Arial" w:cs="Arial"/>
          <w:i/>
          <w:color w:val="677071"/>
          <w:sz w:val="20"/>
          <w:szCs w:val="20"/>
        </w:rPr>
        <w:t>'</w:t>
      </w:r>
      <w:r w:rsidRPr="00AC617B">
        <w:rPr>
          <w:rFonts w:ascii="Arial" w:eastAsia="Arial" w:hAnsi="Arial" w:cs="Arial"/>
          <w:i/>
          <w:color w:val="2E3937"/>
          <w:sz w:val="20"/>
          <w:szCs w:val="20"/>
        </w:rPr>
        <w:t>instal</w:t>
      </w:r>
      <w:r w:rsidRPr="00AC617B">
        <w:rPr>
          <w:rFonts w:ascii="Arial" w:eastAsia="Arial" w:hAnsi="Arial" w:cs="Arial"/>
          <w:i/>
          <w:color w:val="525A5C"/>
          <w:sz w:val="20"/>
          <w:szCs w:val="20"/>
        </w:rPr>
        <w:t>l</w:t>
      </w:r>
      <w:r w:rsidRPr="00AC617B">
        <w:rPr>
          <w:rFonts w:ascii="Arial" w:eastAsia="Arial" w:hAnsi="Arial" w:cs="Arial"/>
          <w:i/>
          <w:color w:val="2E3937"/>
          <w:sz w:val="20"/>
          <w:szCs w:val="20"/>
        </w:rPr>
        <w:t>azione</w:t>
      </w:r>
      <w:r w:rsidRPr="00AC617B">
        <w:rPr>
          <w:rFonts w:ascii="Arial" w:eastAsia="Arial" w:hAnsi="Arial" w:cs="Arial"/>
          <w:i/>
          <w:color w:val="677071"/>
          <w:sz w:val="20"/>
          <w:szCs w:val="20"/>
        </w:rPr>
        <w:t xml:space="preserve">, </w:t>
      </w:r>
      <w:r w:rsidRPr="00AC617B">
        <w:rPr>
          <w:rFonts w:ascii="Arial" w:eastAsia="Arial" w:hAnsi="Arial" w:cs="Arial"/>
          <w:i/>
          <w:color w:val="2E3937"/>
          <w:sz w:val="20"/>
          <w:szCs w:val="20"/>
        </w:rPr>
        <w:t>tenendo conto delle esigenze di accesso per la manutenzione</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afflusso dell</w:t>
      </w:r>
      <w:r w:rsidRPr="00AC617B">
        <w:rPr>
          <w:rFonts w:ascii="Arial" w:eastAsia="Arial" w:hAnsi="Arial" w:cs="Arial"/>
          <w:i/>
          <w:color w:val="81898C"/>
          <w:sz w:val="20"/>
          <w:szCs w:val="20"/>
        </w:rPr>
        <w:t>'</w:t>
      </w:r>
      <w:r w:rsidRPr="00AC617B">
        <w:rPr>
          <w:rFonts w:ascii="Arial" w:eastAsia="Arial" w:hAnsi="Arial" w:cs="Arial"/>
          <w:i/>
          <w:color w:val="2E3937"/>
          <w:sz w:val="20"/>
          <w:szCs w:val="20"/>
        </w:rPr>
        <w:t>aria comb</w:t>
      </w:r>
      <w:r w:rsidRPr="00AC617B">
        <w:rPr>
          <w:rFonts w:ascii="Arial" w:eastAsia="Arial" w:hAnsi="Arial" w:cs="Arial"/>
          <w:i/>
          <w:color w:val="525A5C"/>
          <w:sz w:val="20"/>
          <w:szCs w:val="20"/>
        </w:rPr>
        <w:t>ur</w:t>
      </w:r>
      <w:r w:rsidRPr="00AC617B">
        <w:rPr>
          <w:rFonts w:ascii="Arial" w:eastAsia="Arial" w:hAnsi="Arial" w:cs="Arial"/>
          <w:i/>
          <w:color w:val="2E3937"/>
          <w:sz w:val="20"/>
          <w:szCs w:val="20"/>
        </w:rPr>
        <w:t>en</w:t>
      </w:r>
      <w:r w:rsidRPr="00AC617B">
        <w:rPr>
          <w:rFonts w:ascii="Arial" w:eastAsia="Arial" w:hAnsi="Arial" w:cs="Arial"/>
          <w:i/>
          <w:color w:val="525A5C"/>
          <w:sz w:val="20"/>
          <w:szCs w:val="20"/>
        </w:rPr>
        <w:t>t</w:t>
      </w:r>
      <w:r w:rsidRPr="00AC617B">
        <w:rPr>
          <w:rFonts w:ascii="Arial" w:eastAsia="Arial" w:hAnsi="Arial" w:cs="Arial"/>
          <w:i/>
          <w:color w:val="2E3937"/>
          <w:sz w:val="20"/>
          <w:szCs w:val="20"/>
        </w:rPr>
        <w:t>e ed evacuazione dei prodotti de</w:t>
      </w:r>
      <w:r w:rsidRPr="00AC617B">
        <w:rPr>
          <w:rFonts w:ascii="Arial" w:eastAsia="Arial" w:hAnsi="Arial" w:cs="Arial"/>
          <w:i/>
          <w:color w:val="525A5C"/>
          <w:sz w:val="20"/>
          <w:szCs w:val="20"/>
        </w:rPr>
        <w:t>l</w:t>
      </w:r>
      <w:r w:rsidRPr="00AC617B">
        <w:rPr>
          <w:rFonts w:ascii="Arial" w:eastAsia="Arial" w:hAnsi="Arial" w:cs="Arial"/>
          <w:i/>
          <w:color w:val="2E3937"/>
          <w:sz w:val="20"/>
          <w:szCs w:val="20"/>
        </w:rPr>
        <w:t>la combust</w:t>
      </w:r>
      <w:r w:rsidRPr="00AC617B">
        <w:rPr>
          <w:rFonts w:ascii="Arial" w:eastAsia="Arial" w:hAnsi="Arial" w:cs="Arial"/>
          <w:i/>
          <w:color w:val="525A5C"/>
          <w:sz w:val="20"/>
          <w:szCs w:val="20"/>
        </w:rPr>
        <w:t>i</w:t>
      </w:r>
      <w:r w:rsidRPr="00AC617B">
        <w:rPr>
          <w:rFonts w:ascii="Arial" w:eastAsia="Arial" w:hAnsi="Arial" w:cs="Arial"/>
          <w:i/>
          <w:color w:val="2E3937"/>
          <w:sz w:val="20"/>
          <w:szCs w:val="20"/>
        </w:rPr>
        <w:t>one</w:t>
      </w:r>
      <w:r w:rsidRPr="00AC617B">
        <w:rPr>
          <w:rFonts w:ascii="Arial" w:eastAsia="Arial" w:hAnsi="Arial" w:cs="Arial"/>
          <w:i/>
          <w:color w:val="677071"/>
          <w:sz w:val="20"/>
          <w:szCs w:val="20"/>
        </w:rPr>
        <w:t xml:space="preserve">; </w:t>
      </w:r>
    </w:p>
    <w:p w:rsidR="00837F94" w:rsidRPr="00AC617B" w:rsidRDefault="00837F94" w:rsidP="00D10C8E">
      <w:pPr>
        <w:numPr>
          <w:ilvl w:val="0"/>
          <w:numId w:val="45"/>
        </w:numPr>
        <w:shd w:val="clear" w:color="auto" w:fill="FFFFFF"/>
        <w:tabs>
          <w:tab w:val="clear" w:pos="720"/>
          <w:tab w:val="num" w:pos="379"/>
          <w:tab w:val="left" w:pos="451"/>
        </w:tabs>
        <w:spacing w:line="302" w:lineRule="exact"/>
        <w:ind w:left="451"/>
        <w:rPr>
          <w:rFonts w:ascii="Arial" w:eastAsia="Arial" w:hAnsi="Arial" w:cs="Arial"/>
          <w:i/>
          <w:sz w:val="20"/>
          <w:szCs w:val="20"/>
        </w:rPr>
      </w:pPr>
      <w:r w:rsidRPr="00AC617B">
        <w:rPr>
          <w:rFonts w:ascii="Arial" w:eastAsia="Arial" w:hAnsi="Arial" w:cs="Arial"/>
          <w:i/>
          <w:color w:val="2E3937"/>
          <w:sz w:val="20"/>
          <w:szCs w:val="20"/>
        </w:rPr>
        <w:t>la destinazione d'uso del locale di installazione</w:t>
      </w:r>
      <w:r w:rsidRPr="00AC617B">
        <w:rPr>
          <w:rFonts w:ascii="Arial" w:eastAsia="Arial" w:hAnsi="Arial" w:cs="Arial"/>
          <w:i/>
          <w:color w:val="677071"/>
          <w:sz w:val="20"/>
          <w:szCs w:val="20"/>
        </w:rPr>
        <w:t xml:space="preserve">; </w:t>
      </w:r>
    </w:p>
    <w:p w:rsidR="00837F94" w:rsidRPr="00AC617B" w:rsidRDefault="00837F94" w:rsidP="00D10C8E">
      <w:pPr>
        <w:numPr>
          <w:ilvl w:val="0"/>
          <w:numId w:val="45"/>
        </w:numPr>
        <w:shd w:val="clear" w:color="auto" w:fill="FFFFFF"/>
        <w:tabs>
          <w:tab w:val="clear" w:pos="720"/>
          <w:tab w:val="num" w:pos="379"/>
          <w:tab w:val="left" w:pos="451"/>
        </w:tabs>
        <w:spacing w:line="302" w:lineRule="exact"/>
        <w:ind w:left="451"/>
        <w:rPr>
          <w:rFonts w:ascii="Arial" w:eastAsia="Arial" w:hAnsi="Arial" w:cs="Arial"/>
          <w:i/>
          <w:sz w:val="20"/>
          <w:szCs w:val="20"/>
        </w:rPr>
      </w:pPr>
      <w:r w:rsidRPr="00AC617B">
        <w:rPr>
          <w:rFonts w:ascii="Arial" w:eastAsia="Arial" w:hAnsi="Arial" w:cs="Arial"/>
          <w:i/>
          <w:color w:val="2E3937"/>
          <w:sz w:val="20"/>
          <w:szCs w:val="20"/>
        </w:rPr>
        <w:t>la presenza nei locali di installazione ed in quelli adiacenti e comunicant</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di apparecchi già installati</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anch</w:t>
      </w:r>
      <w:r w:rsidRPr="00AC617B">
        <w:rPr>
          <w:rFonts w:ascii="Arial" w:eastAsia="Arial" w:hAnsi="Arial" w:cs="Arial"/>
          <w:i/>
          <w:color w:val="121F1A"/>
          <w:sz w:val="20"/>
          <w:szCs w:val="20"/>
        </w:rPr>
        <w:t xml:space="preserve">e </w:t>
      </w:r>
      <w:r w:rsidRPr="00AC617B">
        <w:rPr>
          <w:rFonts w:ascii="Arial" w:eastAsia="Arial" w:hAnsi="Arial" w:cs="Arial"/>
          <w:i/>
          <w:color w:val="2E3937"/>
          <w:sz w:val="20"/>
          <w:szCs w:val="20"/>
        </w:rPr>
        <w:t>alimentati con combustibil</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diversi</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con par</w:t>
      </w:r>
      <w:r w:rsidRPr="00AC617B">
        <w:rPr>
          <w:rFonts w:ascii="Arial" w:eastAsia="Arial" w:hAnsi="Arial" w:cs="Arial"/>
          <w:i/>
          <w:color w:val="525A5C"/>
          <w:sz w:val="20"/>
          <w:szCs w:val="20"/>
        </w:rPr>
        <w:t>ti</w:t>
      </w:r>
      <w:r w:rsidRPr="00AC617B">
        <w:rPr>
          <w:rFonts w:ascii="Arial" w:eastAsia="Arial" w:hAnsi="Arial" w:cs="Arial"/>
          <w:i/>
          <w:color w:val="2E3937"/>
          <w:sz w:val="20"/>
          <w:szCs w:val="20"/>
        </w:rPr>
        <w:t>cola</w:t>
      </w:r>
      <w:r w:rsidRPr="00AC617B">
        <w:rPr>
          <w:rFonts w:ascii="Arial" w:eastAsia="Arial" w:hAnsi="Arial" w:cs="Arial"/>
          <w:i/>
          <w:color w:val="525A5C"/>
          <w:sz w:val="20"/>
          <w:szCs w:val="20"/>
        </w:rPr>
        <w:t>r</w:t>
      </w:r>
      <w:r w:rsidRPr="00AC617B">
        <w:rPr>
          <w:rFonts w:ascii="Arial" w:eastAsia="Arial" w:hAnsi="Arial" w:cs="Arial"/>
          <w:i/>
          <w:color w:val="2E3937"/>
          <w:sz w:val="20"/>
          <w:szCs w:val="20"/>
        </w:rPr>
        <w:t>e riferimento alle installazioni non ammesse (vedere punto 6</w:t>
      </w:r>
      <w:r w:rsidRPr="00AC617B">
        <w:rPr>
          <w:rFonts w:ascii="Arial" w:eastAsia="Arial" w:hAnsi="Arial" w:cs="Arial"/>
          <w:i/>
          <w:color w:val="677071"/>
          <w:sz w:val="20"/>
          <w:szCs w:val="20"/>
        </w:rPr>
        <w:t>.</w:t>
      </w:r>
      <w:r w:rsidRPr="00AC617B">
        <w:rPr>
          <w:rFonts w:ascii="Arial" w:eastAsia="Arial" w:hAnsi="Arial" w:cs="Arial"/>
          <w:i/>
          <w:color w:val="2E3937"/>
          <w:sz w:val="20"/>
          <w:szCs w:val="20"/>
        </w:rPr>
        <w:t>3</w:t>
      </w:r>
      <w:r w:rsidRPr="00AC617B">
        <w:rPr>
          <w:rFonts w:ascii="Arial" w:eastAsia="Arial" w:hAnsi="Arial" w:cs="Arial"/>
          <w:i/>
          <w:color w:val="677071"/>
          <w:sz w:val="20"/>
          <w:szCs w:val="20"/>
        </w:rPr>
        <w:t>.</w:t>
      </w:r>
      <w:r w:rsidRPr="00AC617B">
        <w:rPr>
          <w:rFonts w:ascii="Arial" w:eastAsia="Arial" w:hAnsi="Arial" w:cs="Arial"/>
          <w:i/>
          <w:color w:val="2E3937"/>
          <w:sz w:val="20"/>
          <w:szCs w:val="20"/>
        </w:rPr>
        <w:t>1)</w:t>
      </w:r>
      <w:r w:rsidRPr="00AC617B">
        <w:rPr>
          <w:rFonts w:ascii="Arial" w:eastAsia="Arial" w:hAnsi="Arial" w:cs="Arial"/>
          <w:i/>
          <w:color w:val="677071"/>
          <w:sz w:val="20"/>
          <w:szCs w:val="20"/>
        </w:rPr>
        <w:t xml:space="preserve">. </w:t>
      </w:r>
    </w:p>
    <w:p w:rsidR="00837F94" w:rsidRPr="00AC617B" w:rsidRDefault="00837F94" w:rsidP="00D10C8E">
      <w:pPr>
        <w:shd w:val="clear" w:color="auto" w:fill="FFFFFF"/>
        <w:spacing w:before="72" w:line="1" w:lineRule="exact"/>
        <w:ind w:left="456" w:right="4"/>
        <w:rPr>
          <w:rFonts w:ascii="Arial" w:eastAsia="Arial" w:hAnsi="Arial" w:cs="Arial"/>
          <w:i/>
          <w:sz w:val="20"/>
          <w:szCs w:val="20"/>
        </w:rPr>
      </w:pPr>
    </w:p>
    <w:p w:rsidR="00837F94" w:rsidRPr="00AC617B" w:rsidRDefault="00837F94" w:rsidP="00D10C8E">
      <w:pPr>
        <w:shd w:val="clear" w:color="auto" w:fill="FFFFFF"/>
        <w:spacing w:line="230" w:lineRule="exact"/>
        <w:ind w:left="456" w:right="4"/>
        <w:rPr>
          <w:rFonts w:ascii="Arial" w:eastAsia="Arial" w:hAnsi="Arial" w:cs="Arial"/>
          <w:i/>
          <w:color w:val="2E3937"/>
          <w:sz w:val="20"/>
          <w:szCs w:val="20"/>
        </w:rPr>
      </w:pPr>
      <w:r w:rsidRPr="00AC617B">
        <w:rPr>
          <w:rFonts w:ascii="Arial" w:eastAsia="Arial" w:hAnsi="Arial" w:cs="Arial"/>
          <w:i/>
          <w:color w:val="2E3937"/>
          <w:sz w:val="20"/>
          <w:szCs w:val="20"/>
        </w:rPr>
        <w:t>In particolare</w:t>
      </w:r>
      <w:r w:rsidRPr="00AC617B">
        <w:rPr>
          <w:rFonts w:ascii="Arial" w:eastAsia="Arial" w:hAnsi="Arial" w:cs="Arial"/>
          <w:i/>
          <w:color w:val="525A5C"/>
          <w:sz w:val="20"/>
          <w:szCs w:val="20"/>
        </w:rPr>
        <w:t xml:space="preserve">, </w:t>
      </w:r>
      <w:r w:rsidRPr="00AC617B">
        <w:rPr>
          <w:rFonts w:ascii="Arial" w:eastAsia="Arial" w:hAnsi="Arial" w:cs="Arial"/>
          <w:i/>
          <w:color w:val="2E3937"/>
          <w:sz w:val="20"/>
          <w:szCs w:val="20"/>
        </w:rPr>
        <w:t>per il posizionamento degl</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apparecch</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 xml:space="preserve">a tiraggio naturale devono essere valutati: </w:t>
      </w:r>
    </w:p>
    <w:p w:rsidR="00837F94" w:rsidRPr="00AC617B" w:rsidRDefault="00837F94" w:rsidP="00D10C8E">
      <w:pPr>
        <w:shd w:val="clear" w:color="auto" w:fill="FFFFFF"/>
        <w:spacing w:line="307" w:lineRule="exact"/>
        <w:ind w:left="777"/>
        <w:rPr>
          <w:rFonts w:ascii="Arial" w:eastAsia="Arial" w:hAnsi="Arial" w:cs="Arial"/>
          <w:i/>
          <w:sz w:val="20"/>
          <w:szCs w:val="20"/>
        </w:rPr>
      </w:pPr>
      <w:r w:rsidRPr="00AC617B">
        <w:rPr>
          <w:rFonts w:ascii="Arial" w:eastAsia="Arial" w:hAnsi="Arial" w:cs="Arial"/>
          <w:i/>
          <w:color w:val="2E3937"/>
          <w:sz w:val="20"/>
          <w:szCs w:val="20"/>
        </w:rPr>
        <w:t>la disposizione degli ambienti de</w:t>
      </w:r>
      <w:r w:rsidRPr="00AC617B">
        <w:rPr>
          <w:rFonts w:ascii="Arial" w:eastAsia="Arial" w:hAnsi="Arial" w:cs="Arial"/>
          <w:i/>
          <w:color w:val="525A5C"/>
          <w:sz w:val="20"/>
          <w:szCs w:val="20"/>
        </w:rPr>
        <w:t>l</w:t>
      </w:r>
      <w:r w:rsidRPr="00AC617B">
        <w:rPr>
          <w:rFonts w:ascii="Arial" w:eastAsia="Arial" w:hAnsi="Arial" w:cs="Arial"/>
          <w:i/>
          <w:color w:val="2E3937"/>
          <w:sz w:val="20"/>
          <w:szCs w:val="20"/>
        </w:rPr>
        <w:t>l</w:t>
      </w:r>
      <w:r w:rsidRPr="00AC617B">
        <w:rPr>
          <w:rFonts w:ascii="Arial" w:eastAsia="Arial" w:hAnsi="Arial" w:cs="Arial"/>
          <w:i/>
          <w:color w:val="525A5C"/>
          <w:sz w:val="20"/>
          <w:szCs w:val="20"/>
        </w:rPr>
        <w:t>'</w:t>
      </w:r>
      <w:r w:rsidRPr="00AC617B">
        <w:rPr>
          <w:rFonts w:ascii="Arial" w:eastAsia="Arial" w:hAnsi="Arial" w:cs="Arial"/>
          <w:i/>
          <w:color w:val="2E3937"/>
          <w:sz w:val="20"/>
          <w:szCs w:val="20"/>
        </w:rPr>
        <w:t>unità immobil</w:t>
      </w:r>
      <w:r w:rsidRPr="00AC617B">
        <w:rPr>
          <w:rFonts w:ascii="Arial" w:eastAsia="Arial" w:hAnsi="Arial" w:cs="Arial"/>
          <w:i/>
          <w:color w:val="525A5C"/>
          <w:sz w:val="20"/>
          <w:szCs w:val="20"/>
        </w:rPr>
        <w:t>i</w:t>
      </w:r>
      <w:r w:rsidRPr="00AC617B">
        <w:rPr>
          <w:rFonts w:ascii="Arial" w:eastAsia="Arial" w:hAnsi="Arial" w:cs="Arial"/>
          <w:i/>
          <w:color w:val="2E3937"/>
          <w:sz w:val="20"/>
          <w:szCs w:val="20"/>
        </w:rPr>
        <w:t>are</w:t>
      </w:r>
      <w:r w:rsidRPr="00AC617B">
        <w:rPr>
          <w:rFonts w:ascii="Arial" w:eastAsia="Arial" w:hAnsi="Arial" w:cs="Arial"/>
          <w:i/>
          <w:color w:val="525A5C"/>
          <w:sz w:val="20"/>
          <w:szCs w:val="20"/>
        </w:rPr>
        <w:t xml:space="preserve">, </w:t>
      </w:r>
    </w:p>
    <w:p w:rsidR="00837F94" w:rsidRPr="00AC617B" w:rsidRDefault="00837F94" w:rsidP="00D10C8E">
      <w:pPr>
        <w:shd w:val="clear" w:color="auto" w:fill="FFFFFF"/>
        <w:spacing w:before="76" w:line="1" w:lineRule="exact"/>
        <w:ind w:left="772" w:right="9"/>
        <w:rPr>
          <w:rFonts w:ascii="Arial" w:eastAsia="Arial" w:hAnsi="Arial" w:cs="Arial"/>
          <w:i/>
          <w:sz w:val="20"/>
          <w:szCs w:val="20"/>
        </w:rPr>
      </w:pPr>
    </w:p>
    <w:p w:rsidR="00837F94" w:rsidRPr="00AC617B" w:rsidRDefault="00837F94" w:rsidP="00D10C8E">
      <w:pPr>
        <w:shd w:val="clear" w:color="auto" w:fill="FFFFFF"/>
        <w:spacing w:line="225" w:lineRule="exact"/>
        <w:ind w:left="772" w:right="9"/>
        <w:rPr>
          <w:rFonts w:ascii="Arial" w:eastAsia="Arial" w:hAnsi="Arial" w:cs="Arial"/>
          <w:i/>
          <w:sz w:val="20"/>
          <w:szCs w:val="20"/>
        </w:rPr>
      </w:pPr>
      <w:r w:rsidRPr="00AC617B">
        <w:rPr>
          <w:rFonts w:ascii="Arial" w:eastAsia="Arial" w:hAnsi="Arial" w:cs="Arial"/>
          <w:i/>
          <w:color w:val="2E3937"/>
          <w:sz w:val="20"/>
          <w:szCs w:val="20"/>
        </w:rPr>
        <w:t>la presenza di rampe di scale o di vani di comunicazioni fra più p</w:t>
      </w:r>
      <w:r w:rsidRPr="00AC617B">
        <w:rPr>
          <w:rFonts w:ascii="Arial" w:eastAsia="Arial" w:hAnsi="Arial" w:cs="Arial"/>
          <w:i/>
          <w:color w:val="525A5C"/>
          <w:sz w:val="20"/>
          <w:szCs w:val="20"/>
        </w:rPr>
        <w:t>i</w:t>
      </w:r>
      <w:r w:rsidRPr="00AC617B">
        <w:rPr>
          <w:rFonts w:ascii="Arial" w:eastAsia="Arial" w:hAnsi="Arial" w:cs="Arial"/>
          <w:i/>
          <w:color w:val="2E3937"/>
          <w:sz w:val="20"/>
          <w:szCs w:val="20"/>
        </w:rPr>
        <w:t>ani ne</w:t>
      </w:r>
      <w:r w:rsidRPr="00AC617B">
        <w:rPr>
          <w:rFonts w:ascii="Arial" w:eastAsia="Arial" w:hAnsi="Arial" w:cs="Arial"/>
          <w:i/>
          <w:color w:val="525A5C"/>
          <w:sz w:val="20"/>
          <w:szCs w:val="20"/>
        </w:rPr>
        <w:t>ll</w:t>
      </w:r>
      <w:r w:rsidRPr="00AC617B">
        <w:rPr>
          <w:rFonts w:ascii="Arial" w:eastAsia="Arial" w:hAnsi="Arial" w:cs="Arial"/>
          <w:i/>
          <w:color w:val="2E3937"/>
          <w:sz w:val="20"/>
          <w:szCs w:val="20"/>
        </w:rPr>
        <w:t>e v</w:t>
      </w:r>
      <w:r w:rsidRPr="00AC617B">
        <w:rPr>
          <w:rFonts w:ascii="Arial" w:eastAsia="Arial" w:hAnsi="Arial" w:cs="Arial"/>
          <w:i/>
          <w:color w:val="525A5C"/>
          <w:sz w:val="20"/>
          <w:szCs w:val="20"/>
        </w:rPr>
        <w:t>i</w:t>
      </w:r>
      <w:r w:rsidRPr="00AC617B">
        <w:rPr>
          <w:rFonts w:ascii="Arial" w:eastAsia="Arial" w:hAnsi="Arial" w:cs="Arial"/>
          <w:i/>
          <w:color w:val="2E3937"/>
          <w:sz w:val="20"/>
          <w:szCs w:val="20"/>
        </w:rPr>
        <w:t>cinanze dell</w:t>
      </w:r>
      <w:r w:rsidRPr="00AC617B">
        <w:rPr>
          <w:rFonts w:ascii="Arial" w:eastAsia="Arial" w:hAnsi="Arial" w:cs="Arial"/>
          <w:i/>
          <w:color w:val="677071"/>
          <w:sz w:val="20"/>
          <w:szCs w:val="20"/>
        </w:rPr>
        <w:t>'</w:t>
      </w:r>
      <w:r w:rsidRPr="00AC617B">
        <w:rPr>
          <w:rFonts w:ascii="Arial" w:eastAsia="Arial" w:hAnsi="Arial" w:cs="Arial"/>
          <w:i/>
          <w:color w:val="2E3937"/>
          <w:sz w:val="20"/>
          <w:szCs w:val="20"/>
        </w:rPr>
        <w:t>apparecchio da installare</w:t>
      </w:r>
      <w:r w:rsidRPr="00AC617B">
        <w:rPr>
          <w:rFonts w:ascii="Arial" w:eastAsia="Arial" w:hAnsi="Arial" w:cs="Arial"/>
          <w:i/>
          <w:color w:val="525A5C"/>
          <w:sz w:val="20"/>
          <w:szCs w:val="20"/>
        </w:rPr>
        <w:t xml:space="preserve">, </w:t>
      </w:r>
    </w:p>
    <w:p w:rsidR="00837F94" w:rsidRPr="00AC617B" w:rsidRDefault="00837F94" w:rsidP="00D10C8E">
      <w:pPr>
        <w:shd w:val="clear" w:color="auto" w:fill="FFFFFF"/>
        <w:spacing w:before="76" w:line="1" w:lineRule="exact"/>
        <w:ind w:left="772" w:right="9"/>
        <w:rPr>
          <w:rFonts w:ascii="Arial" w:eastAsia="Arial" w:hAnsi="Arial" w:cs="Arial"/>
          <w:i/>
          <w:sz w:val="20"/>
          <w:szCs w:val="20"/>
        </w:rPr>
      </w:pPr>
    </w:p>
    <w:p w:rsidR="00837F94" w:rsidRPr="00AC617B" w:rsidRDefault="00837F94" w:rsidP="00D10C8E">
      <w:pPr>
        <w:shd w:val="clear" w:color="auto" w:fill="FFFFFF"/>
        <w:spacing w:line="225" w:lineRule="exact"/>
        <w:ind w:left="772" w:right="9"/>
        <w:rPr>
          <w:rFonts w:ascii="Arial" w:eastAsia="Arial" w:hAnsi="Arial" w:cs="Arial"/>
          <w:i/>
          <w:sz w:val="20"/>
          <w:szCs w:val="20"/>
        </w:rPr>
      </w:pPr>
      <w:r w:rsidRPr="00AC617B">
        <w:rPr>
          <w:rFonts w:ascii="Arial" w:eastAsia="Arial" w:hAnsi="Arial" w:cs="Arial"/>
          <w:i/>
          <w:color w:val="2E3937"/>
          <w:sz w:val="20"/>
          <w:szCs w:val="20"/>
        </w:rPr>
        <w:t>l</w:t>
      </w:r>
      <w:r w:rsidRPr="00AC617B">
        <w:rPr>
          <w:rFonts w:ascii="Arial" w:eastAsia="Arial" w:hAnsi="Arial" w:cs="Arial"/>
          <w:i/>
          <w:color w:val="525A5C"/>
          <w:sz w:val="20"/>
          <w:szCs w:val="20"/>
        </w:rPr>
        <w:t>'</w:t>
      </w:r>
      <w:r w:rsidRPr="00AC617B">
        <w:rPr>
          <w:rFonts w:ascii="Arial" w:eastAsia="Arial" w:hAnsi="Arial" w:cs="Arial"/>
          <w:i/>
          <w:color w:val="2E3937"/>
          <w:sz w:val="20"/>
          <w:szCs w:val="20"/>
        </w:rPr>
        <w:t>esistenza di vincoli che impediscano o limitino l</w:t>
      </w:r>
      <w:r w:rsidRPr="00AC617B">
        <w:rPr>
          <w:rFonts w:ascii="Arial" w:eastAsia="Arial" w:hAnsi="Arial" w:cs="Arial"/>
          <w:i/>
          <w:color w:val="677071"/>
          <w:sz w:val="20"/>
          <w:szCs w:val="20"/>
        </w:rPr>
        <w:t>'</w:t>
      </w:r>
      <w:r w:rsidRPr="00AC617B">
        <w:rPr>
          <w:rFonts w:ascii="Arial" w:eastAsia="Arial" w:hAnsi="Arial" w:cs="Arial"/>
          <w:i/>
          <w:color w:val="2E3937"/>
          <w:sz w:val="20"/>
          <w:szCs w:val="20"/>
        </w:rPr>
        <w:t>util</w:t>
      </w:r>
      <w:r w:rsidRPr="00AC617B">
        <w:rPr>
          <w:rFonts w:ascii="Arial" w:eastAsia="Arial" w:hAnsi="Arial" w:cs="Arial"/>
          <w:i/>
          <w:color w:val="525A5C"/>
          <w:sz w:val="20"/>
          <w:szCs w:val="20"/>
        </w:rPr>
        <w:t>i</w:t>
      </w:r>
      <w:r w:rsidRPr="00AC617B">
        <w:rPr>
          <w:rFonts w:ascii="Arial" w:eastAsia="Arial" w:hAnsi="Arial" w:cs="Arial"/>
          <w:i/>
          <w:color w:val="2E3937"/>
          <w:sz w:val="20"/>
          <w:szCs w:val="20"/>
        </w:rPr>
        <w:t>zzo d</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preesistent</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opere d</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evacuazione dei prodotti della combustione</w:t>
      </w:r>
      <w:r w:rsidRPr="00AC617B">
        <w:rPr>
          <w:rFonts w:ascii="Arial" w:eastAsia="Arial" w:hAnsi="Arial" w:cs="Arial"/>
          <w:i/>
          <w:color w:val="677071"/>
          <w:sz w:val="20"/>
          <w:szCs w:val="20"/>
        </w:rPr>
        <w:t xml:space="preserve">. </w:t>
      </w:r>
    </w:p>
    <w:p w:rsidR="00837F94" w:rsidRPr="00AC617B" w:rsidRDefault="00837F94" w:rsidP="00D10C8E">
      <w:pPr>
        <w:shd w:val="clear" w:color="auto" w:fill="FFFFFF"/>
        <w:spacing w:before="76" w:line="1" w:lineRule="exact"/>
        <w:ind w:left="28" w:right="9"/>
        <w:rPr>
          <w:rFonts w:ascii="Arial" w:eastAsia="Arial" w:hAnsi="Arial" w:cs="Arial"/>
          <w:i/>
          <w:sz w:val="20"/>
          <w:szCs w:val="20"/>
        </w:rPr>
      </w:pPr>
    </w:p>
    <w:p w:rsidR="00837F94" w:rsidRPr="00AC617B" w:rsidRDefault="00837F94" w:rsidP="00D10C8E">
      <w:pPr>
        <w:shd w:val="clear" w:color="auto" w:fill="FFFFFF"/>
        <w:spacing w:line="230" w:lineRule="exact"/>
        <w:ind w:left="28" w:right="9"/>
        <w:rPr>
          <w:rFonts w:ascii="Arial" w:eastAsia="Arial" w:hAnsi="Arial" w:cs="Arial"/>
          <w:i/>
          <w:sz w:val="20"/>
          <w:szCs w:val="20"/>
        </w:rPr>
      </w:pPr>
      <w:r w:rsidRPr="00AC617B">
        <w:rPr>
          <w:rFonts w:ascii="Arial" w:eastAsia="Arial" w:hAnsi="Arial" w:cs="Arial"/>
          <w:i/>
          <w:color w:val="2E3937"/>
          <w:sz w:val="20"/>
          <w:szCs w:val="20"/>
        </w:rPr>
        <w:t>Per gli apparecchi a focolare aperto si deve tener conto della d</w:t>
      </w:r>
      <w:r w:rsidRPr="00AC617B">
        <w:rPr>
          <w:rFonts w:ascii="Arial" w:eastAsia="Arial" w:hAnsi="Arial" w:cs="Arial"/>
          <w:i/>
          <w:color w:val="525A5C"/>
          <w:sz w:val="20"/>
          <w:szCs w:val="20"/>
        </w:rPr>
        <w:t>i</w:t>
      </w:r>
      <w:r w:rsidRPr="00AC617B">
        <w:rPr>
          <w:rFonts w:ascii="Arial" w:eastAsia="Arial" w:hAnsi="Arial" w:cs="Arial"/>
          <w:i/>
          <w:color w:val="2E3937"/>
          <w:sz w:val="20"/>
          <w:szCs w:val="20"/>
        </w:rPr>
        <w:t>sposiz</w:t>
      </w:r>
      <w:r w:rsidRPr="00AC617B">
        <w:rPr>
          <w:rFonts w:ascii="Arial" w:eastAsia="Arial" w:hAnsi="Arial" w:cs="Arial"/>
          <w:i/>
          <w:color w:val="525A5C"/>
          <w:sz w:val="20"/>
          <w:szCs w:val="20"/>
        </w:rPr>
        <w:t>i</w:t>
      </w:r>
      <w:r w:rsidRPr="00AC617B">
        <w:rPr>
          <w:rFonts w:ascii="Arial" w:eastAsia="Arial" w:hAnsi="Arial" w:cs="Arial"/>
          <w:i/>
          <w:color w:val="2E3937"/>
          <w:sz w:val="20"/>
          <w:szCs w:val="20"/>
        </w:rPr>
        <w:t>one delle porte e delle f</w:t>
      </w:r>
      <w:r w:rsidRPr="00AC617B">
        <w:rPr>
          <w:rFonts w:ascii="Arial" w:eastAsia="Arial" w:hAnsi="Arial" w:cs="Arial"/>
          <w:i/>
          <w:color w:val="525A5C"/>
          <w:sz w:val="20"/>
          <w:szCs w:val="20"/>
        </w:rPr>
        <w:t>i</w:t>
      </w:r>
      <w:r w:rsidRPr="00AC617B">
        <w:rPr>
          <w:rFonts w:ascii="Arial" w:eastAsia="Arial" w:hAnsi="Arial" w:cs="Arial"/>
          <w:i/>
          <w:color w:val="2E3937"/>
          <w:sz w:val="20"/>
          <w:szCs w:val="20"/>
        </w:rPr>
        <w:t>nestre e relat</w:t>
      </w:r>
      <w:r w:rsidRPr="00AC617B">
        <w:rPr>
          <w:rFonts w:ascii="Arial" w:eastAsia="Arial" w:hAnsi="Arial" w:cs="Arial"/>
          <w:i/>
          <w:color w:val="525A5C"/>
          <w:sz w:val="20"/>
          <w:szCs w:val="20"/>
        </w:rPr>
        <w:t>i</w:t>
      </w:r>
      <w:r w:rsidRPr="00AC617B">
        <w:rPr>
          <w:rFonts w:ascii="Arial" w:eastAsia="Arial" w:hAnsi="Arial" w:cs="Arial"/>
          <w:i/>
          <w:color w:val="2E3937"/>
          <w:sz w:val="20"/>
          <w:szCs w:val="20"/>
        </w:rPr>
        <w:t>va possib</w:t>
      </w:r>
      <w:r w:rsidRPr="00AC617B">
        <w:rPr>
          <w:rFonts w:ascii="Arial" w:eastAsia="Arial" w:hAnsi="Arial" w:cs="Arial"/>
          <w:i/>
          <w:color w:val="525A5C"/>
          <w:sz w:val="20"/>
          <w:szCs w:val="20"/>
        </w:rPr>
        <w:t>i</w:t>
      </w:r>
      <w:r w:rsidRPr="00AC617B">
        <w:rPr>
          <w:rFonts w:ascii="Arial" w:eastAsia="Arial" w:hAnsi="Arial" w:cs="Arial"/>
          <w:i/>
          <w:color w:val="2E3937"/>
          <w:sz w:val="20"/>
          <w:szCs w:val="20"/>
        </w:rPr>
        <w:t>lità d</w:t>
      </w:r>
      <w:r w:rsidRPr="00AC617B">
        <w:rPr>
          <w:rFonts w:ascii="Arial" w:eastAsia="Arial" w:hAnsi="Arial" w:cs="Arial"/>
          <w:i/>
          <w:color w:val="525A5C"/>
          <w:sz w:val="20"/>
          <w:szCs w:val="20"/>
        </w:rPr>
        <w:t xml:space="preserve">i </w:t>
      </w:r>
      <w:r w:rsidRPr="00AC617B">
        <w:rPr>
          <w:rFonts w:ascii="Arial" w:eastAsia="Arial" w:hAnsi="Arial" w:cs="Arial"/>
          <w:i/>
          <w:color w:val="2E3937"/>
          <w:sz w:val="20"/>
          <w:szCs w:val="20"/>
        </w:rPr>
        <w:t>insorgenza di cor</w:t>
      </w:r>
      <w:r w:rsidRPr="00AC617B">
        <w:rPr>
          <w:rFonts w:ascii="Arial" w:eastAsia="Arial" w:hAnsi="Arial" w:cs="Arial"/>
          <w:i/>
          <w:color w:val="525A5C"/>
          <w:sz w:val="20"/>
          <w:szCs w:val="20"/>
        </w:rPr>
        <w:t>r</w:t>
      </w:r>
      <w:r w:rsidRPr="00AC617B">
        <w:rPr>
          <w:rFonts w:ascii="Arial" w:eastAsia="Arial" w:hAnsi="Arial" w:cs="Arial"/>
          <w:i/>
          <w:color w:val="2E3937"/>
          <w:sz w:val="20"/>
          <w:szCs w:val="20"/>
        </w:rPr>
        <w:t>enti d</w:t>
      </w:r>
      <w:r w:rsidRPr="00AC617B">
        <w:rPr>
          <w:rFonts w:ascii="Arial" w:eastAsia="Arial" w:hAnsi="Arial" w:cs="Arial"/>
          <w:i/>
          <w:color w:val="525A5C"/>
          <w:sz w:val="20"/>
          <w:szCs w:val="20"/>
        </w:rPr>
        <w:t>'</w:t>
      </w:r>
      <w:r w:rsidRPr="00AC617B">
        <w:rPr>
          <w:rFonts w:ascii="Arial" w:eastAsia="Arial" w:hAnsi="Arial" w:cs="Arial"/>
          <w:i/>
          <w:color w:val="2E3937"/>
          <w:sz w:val="20"/>
          <w:szCs w:val="20"/>
        </w:rPr>
        <w:t>aria</w:t>
      </w:r>
      <w:r w:rsidRPr="00AC617B">
        <w:rPr>
          <w:rFonts w:ascii="Arial" w:eastAsia="Arial" w:hAnsi="Arial" w:cs="Arial"/>
          <w:i/>
          <w:color w:val="677071"/>
          <w:sz w:val="20"/>
          <w:szCs w:val="20"/>
        </w:rPr>
        <w:t xml:space="preserve">: </w:t>
      </w:r>
    </w:p>
    <w:p w:rsidR="00837F94" w:rsidRPr="00AC617B" w:rsidRDefault="00837F94" w:rsidP="00D10C8E">
      <w:pPr>
        <w:shd w:val="clear" w:color="auto" w:fill="FFFFFF"/>
        <w:spacing w:before="67" w:line="1" w:lineRule="exact"/>
        <w:ind w:left="460" w:right="4"/>
        <w:rPr>
          <w:rFonts w:ascii="Arial" w:eastAsia="Arial" w:hAnsi="Arial" w:cs="Arial"/>
          <w:i/>
          <w:sz w:val="20"/>
          <w:szCs w:val="20"/>
        </w:rPr>
      </w:pPr>
    </w:p>
    <w:p w:rsidR="00837F94" w:rsidRPr="00AC617B" w:rsidRDefault="00837F94" w:rsidP="00D10C8E">
      <w:pPr>
        <w:numPr>
          <w:ilvl w:val="0"/>
          <w:numId w:val="8"/>
        </w:numPr>
        <w:shd w:val="clear" w:color="auto" w:fill="FFFFFF"/>
        <w:tabs>
          <w:tab w:val="num" w:pos="388"/>
          <w:tab w:val="left" w:pos="460"/>
        </w:tabs>
        <w:spacing w:line="235" w:lineRule="exact"/>
        <w:ind w:left="460" w:right="4"/>
        <w:rPr>
          <w:rFonts w:ascii="Courier New" w:eastAsia="Courier New" w:hAnsi="Courier New" w:cs="Courier New"/>
          <w:b/>
          <w:i/>
          <w:color w:val="2E3937"/>
          <w:sz w:val="20"/>
          <w:szCs w:val="20"/>
        </w:rPr>
      </w:pPr>
      <w:r w:rsidRPr="00AC617B">
        <w:rPr>
          <w:rFonts w:ascii="Arial" w:eastAsia="Arial" w:hAnsi="Arial" w:cs="Arial"/>
          <w:i/>
          <w:color w:val="2E3937"/>
          <w:sz w:val="20"/>
          <w:szCs w:val="20"/>
        </w:rPr>
        <w:t>la collocazione dell</w:t>
      </w:r>
      <w:r w:rsidRPr="00AC617B">
        <w:rPr>
          <w:rFonts w:ascii="Arial" w:eastAsia="Arial" w:hAnsi="Arial" w:cs="Arial"/>
          <w:i/>
          <w:color w:val="677071"/>
          <w:sz w:val="20"/>
          <w:szCs w:val="20"/>
        </w:rPr>
        <w:t>'</w:t>
      </w:r>
      <w:r w:rsidRPr="00AC617B">
        <w:rPr>
          <w:rFonts w:ascii="Arial" w:eastAsia="Arial" w:hAnsi="Arial" w:cs="Arial"/>
          <w:i/>
          <w:color w:val="2E3937"/>
          <w:sz w:val="20"/>
          <w:szCs w:val="20"/>
        </w:rPr>
        <w:t>apparecchio deve consentire che la carica del combust</w:t>
      </w:r>
      <w:r w:rsidRPr="00AC617B">
        <w:rPr>
          <w:rFonts w:ascii="Arial" w:eastAsia="Arial" w:hAnsi="Arial" w:cs="Arial"/>
          <w:i/>
          <w:color w:val="525A5C"/>
          <w:sz w:val="20"/>
          <w:szCs w:val="20"/>
        </w:rPr>
        <w:t>i</w:t>
      </w:r>
      <w:r w:rsidRPr="00AC617B">
        <w:rPr>
          <w:rFonts w:ascii="Arial" w:eastAsia="Arial" w:hAnsi="Arial" w:cs="Arial"/>
          <w:i/>
          <w:color w:val="2E3937"/>
          <w:sz w:val="20"/>
          <w:szCs w:val="20"/>
        </w:rPr>
        <w:t>bile e la pulizia delle ceneri di combustione avvengano in sicurezza.</w:t>
      </w:r>
    </w:p>
    <w:p w:rsidR="00837F94" w:rsidRPr="00AC617B" w:rsidRDefault="00837F94" w:rsidP="00D10C8E">
      <w:pPr>
        <w:shd w:val="clear" w:color="auto" w:fill="FFFFFF"/>
        <w:spacing w:line="230" w:lineRule="exact"/>
        <w:ind w:right="24"/>
        <w:rPr>
          <w:rFonts w:ascii="Courier New" w:eastAsia="Courier New" w:hAnsi="Courier New" w:cs="Courier New"/>
          <w:b/>
          <w:i/>
          <w:color w:val="2E3937"/>
          <w:sz w:val="16"/>
          <w:szCs w:val="16"/>
        </w:rPr>
      </w:pPr>
    </w:p>
    <w:p w:rsidR="00837F94" w:rsidRDefault="00837F94">
      <w:pPr>
        <w:autoSpaceDE w:val="0"/>
        <w:rPr>
          <w:rFonts w:ascii="Lucida Sans" w:hAnsi="Lucida Sans" w:cs="Lucida Sans"/>
        </w:rPr>
      </w:pPr>
    </w:p>
    <w:p w:rsidR="00AC617B" w:rsidRDefault="00AC617B">
      <w:pPr>
        <w:autoSpaceDE w:val="0"/>
        <w:rPr>
          <w:rFonts w:ascii="Lucida Sans" w:hAnsi="Lucida Sans" w:cs="Lucida Sans"/>
        </w:rPr>
      </w:pPr>
    </w:p>
    <w:p w:rsidR="00837F94" w:rsidRPr="00C662C0" w:rsidRDefault="00837F94">
      <w:pPr>
        <w:autoSpaceDE w:val="0"/>
        <w:rPr>
          <w:rFonts w:ascii="Lucida Sans" w:hAnsi="Lucida Sans" w:cs="Lucida Sans"/>
        </w:rPr>
      </w:pPr>
    </w:p>
    <w:p w:rsidR="006C65C9" w:rsidRPr="004B5157" w:rsidRDefault="006C65C9">
      <w:pPr>
        <w:autoSpaceDE w:val="0"/>
        <w:rPr>
          <w:rFonts w:ascii="Lucida Sans" w:hAnsi="Lucida Sans" w:cs="Lucida Sans"/>
          <w:b/>
          <w:bCs/>
          <w:sz w:val="32"/>
          <w:szCs w:val="32"/>
        </w:rPr>
      </w:pPr>
      <w:r w:rsidRPr="004B5157">
        <w:rPr>
          <w:rFonts w:ascii="Lucida Sans" w:hAnsi="Lucida Sans" w:cs="Lucida Sans"/>
          <w:b/>
          <w:bCs/>
          <w:sz w:val="32"/>
          <w:szCs w:val="32"/>
        </w:rPr>
        <w:t xml:space="preserve">Piano di appoggio </w:t>
      </w:r>
    </w:p>
    <w:p w:rsidR="006C65C9" w:rsidRPr="00C662C0" w:rsidRDefault="006C65C9">
      <w:pPr>
        <w:autoSpaceDE w:val="0"/>
        <w:rPr>
          <w:rFonts w:ascii="Lucida Sans" w:hAnsi="Lucida Sans" w:cs="Lucida Sans"/>
        </w:rPr>
      </w:pPr>
    </w:p>
    <w:p w:rsidR="006C65C9" w:rsidRPr="00C662C0" w:rsidRDefault="006C65C9">
      <w:pPr>
        <w:numPr>
          <w:ilvl w:val="1"/>
          <w:numId w:val="14"/>
        </w:numPr>
        <w:autoSpaceDE w:val="0"/>
        <w:rPr>
          <w:rFonts w:ascii="Lucida Sans" w:hAnsi="Lucida Sans" w:cs="Lucida Sans"/>
          <w:sz w:val="20"/>
          <w:szCs w:val="20"/>
        </w:rPr>
      </w:pPr>
      <w:r w:rsidRPr="00C662C0">
        <w:rPr>
          <w:rFonts w:ascii="Lucida Sans" w:hAnsi="Lucida Sans" w:cs="Lucida Sans"/>
          <w:sz w:val="20"/>
          <w:szCs w:val="20"/>
        </w:rPr>
        <w:t>Il piano d'appoggio a pavimento non ha la capacità portante  idonea a sopportare  il peso del generatore di calore.</w:t>
      </w:r>
    </w:p>
    <w:p w:rsidR="006C65C9" w:rsidRPr="00C662C0" w:rsidRDefault="006C65C9">
      <w:pPr>
        <w:numPr>
          <w:ilvl w:val="1"/>
          <w:numId w:val="14"/>
        </w:numPr>
        <w:autoSpaceDE w:val="0"/>
        <w:rPr>
          <w:rFonts w:ascii="Lucida Sans" w:hAnsi="Lucida Sans" w:cs="Lucida Sans"/>
          <w:sz w:val="20"/>
          <w:szCs w:val="20"/>
        </w:rPr>
      </w:pPr>
      <w:r w:rsidRPr="00C662C0">
        <w:rPr>
          <w:rFonts w:ascii="Lucida Sans" w:hAnsi="Lucida Sans" w:cs="Lucida Sans"/>
          <w:sz w:val="20"/>
          <w:szCs w:val="20"/>
        </w:rPr>
        <w:t>É necessario chiedere una consulenza ingegneristica per conoscere la capacita portante del solaio.</w:t>
      </w:r>
    </w:p>
    <w:p w:rsidR="006C65C9" w:rsidRDefault="006C65C9">
      <w:pPr>
        <w:autoSpaceDE w:val="0"/>
        <w:rPr>
          <w:rFonts w:ascii="Lucida Sans" w:hAnsi="Lucida Sans" w:cs="Lucida Sans"/>
          <w:sz w:val="20"/>
          <w:szCs w:val="20"/>
        </w:rPr>
      </w:pPr>
    </w:p>
    <w:p w:rsidR="002B5FAC" w:rsidRPr="00C662C0" w:rsidRDefault="002B5FAC">
      <w:pPr>
        <w:autoSpaceDE w:val="0"/>
        <w:rPr>
          <w:rFonts w:ascii="Lucida Sans" w:hAnsi="Lucida Sans" w:cs="Lucida Sans"/>
          <w:sz w:val="20"/>
          <w:szCs w:val="20"/>
        </w:rPr>
      </w:pPr>
    </w:p>
    <w:p w:rsidR="006C65C9" w:rsidRPr="004B5157" w:rsidRDefault="006C65C9">
      <w:pPr>
        <w:autoSpaceDE w:val="0"/>
        <w:rPr>
          <w:rFonts w:ascii="Lucida Sans" w:hAnsi="Lucida Sans" w:cs="Lucida Sans"/>
          <w:b/>
          <w:bCs/>
          <w:sz w:val="32"/>
          <w:szCs w:val="32"/>
        </w:rPr>
      </w:pPr>
      <w:r w:rsidRPr="004B5157">
        <w:rPr>
          <w:rFonts w:ascii="Lucida Sans" w:hAnsi="Lucida Sans" w:cs="Lucida Sans"/>
          <w:b/>
          <w:bCs/>
          <w:sz w:val="32"/>
          <w:szCs w:val="32"/>
        </w:rPr>
        <w:t>Caratteristiche pareti adiacenti</w:t>
      </w:r>
    </w:p>
    <w:p w:rsidR="002B5FAC" w:rsidRDefault="002B5FAC">
      <w:pPr>
        <w:autoSpaceDE w:val="0"/>
        <w:rPr>
          <w:rFonts w:ascii="Lucida Sans" w:hAnsi="Lucida Sans" w:cs="Lucida Sans"/>
          <w:sz w:val="20"/>
          <w:szCs w:val="20"/>
        </w:rPr>
      </w:pPr>
    </w:p>
    <w:p w:rsidR="002B5FAC" w:rsidRDefault="002B5FAC">
      <w:pPr>
        <w:autoSpaceDE w:val="0"/>
        <w:rPr>
          <w:rFonts w:ascii="Lucida Sans" w:hAnsi="Lucida Sans" w:cs="Lucida Sans"/>
          <w:sz w:val="20"/>
          <w:szCs w:val="20"/>
        </w:rPr>
      </w:pPr>
    </w:p>
    <w:p w:rsidR="002B5FAC" w:rsidRPr="002B5FAC" w:rsidRDefault="00A61CFE">
      <w:pPr>
        <w:autoSpaceDE w:val="0"/>
        <w:rPr>
          <w:rFonts w:ascii="Lucida Sans" w:hAnsi="Lucida Sans" w:cs="Lucida Sans"/>
          <w:color w:val="FF0000"/>
          <w:sz w:val="20"/>
          <w:szCs w:val="20"/>
        </w:rPr>
      </w:pPr>
      <w:r>
        <w:rPr>
          <w:noProof/>
        </w:rPr>
        <w:drawing>
          <wp:anchor distT="0" distB="0" distL="0" distR="0" simplePos="0" relativeHeight="251657728" behindDoc="0" locked="0" layoutInCell="1" allowOverlap="1">
            <wp:simplePos x="0" y="0"/>
            <wp:positionH relativeFrom="column">
              <wp:posOffset>1290955</wp:posOffset>
            </wp:positionH>
            <wp:positionV relativeFrom="paragraph">
              <wp:posOffset>1595755</wp:posOffset>
            </wp:positionV>
            <wp:extent cx="4273550" cy="3597275"/>
            <wp:effectExtent l="0" t="0" r="0" b="0"/>
            <wp:wrapTopAndBottom/>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73550" cy="3597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2B5FAC" w:rsidRPr="002B5FAC">
        <w:rPr>
          <w:rFonts w:ascii="Lucida Sans" w:hAnsi="Lucida Sans" w:cs="Lucida Sans"/>
          <w:color w:val="FF0000"/>
          <w:sz w:val="20"/>
          <w:szCs w:val="20"/>
        </w:rPr>
        <w:t>CONSIDERAZIONI RISPETTO ALL’IRRAGGIAMENTO</w:t>
      </w:r>
    </w:p>
    <w:p w:rsidR="002B5FAC" w:rsidRPr="00C662C0" w:rsidRDefault="002B5FAC">
      <w:pPr>
        <w:autoSpaceDE w:val="0"/>
        <w:rPr>
          <w:rFonts w:ascii="Lucida Sans" w:hAnsi="Lucida Sans" w:cs="Lucida Sans"/>
          <w:sz w:val="20"/>
          <w:szCs w:val="20"/>
        </w:rPr>
      </w:pPr>
    </w:p>
    <w:p w:rsidR="002B5FAC" w:rsidRDefault="002B5FAC" w:rsidP="002B5FAC">
      <w:pPr>
        <w:autoSpaceDE w:val="0"/>
        <w:rPr>
          <w:rFonts w:ascii="Lucida Sans" w:hAnsi="Lucida Sans" w:cs="Lucida Sans"/>
        </w:rPr>
      </w:pPr>
      <w:r>
        <w:rPr>
          <w:rFonts w:ascii="Lucida Sans" w:hAnsi="Lucida Sans" w:cs="Lucida Sans"/>
        </w:rPr>
        <w:t>La trave in legno risulta deteriorata dal calore che per irraggiamento la investe direttamente .</w:t>
      </w:r>
    </w:p>
    <w:p w:rsidR="002B5FAC" w:rsidRDefault="002B5FAC" w:rsidP="002B5FAC">
      <w:pPr>
        <w:autoSpaceDE w:val="0"/>
        <w:rPr>
          <w:rFonts w:ascii="Lucida Sans" w:hAnsi="Lucida Sans" w:cs="Lucida Sans"/>
        </w:rPr>
      </w:pPr>
      <w:r>
        <w:rPr>
          <w:rFonts w:ascii="Lucida Sans" w:hAnsi="Lucida Sans" w:cs="Lucida Sans"/>
        </w:rPr>
        <w:t>La norma  UNI 10683 da indicazioni chiare sulle distanze e sulla protezioni che si devono tenere per difendere i materiali ed evitare il pericolo d'incendio</w:t>
      </w:r>
    </w:p>
    <w:p w:rsidR="002B5FAC" w:rsidRDefault="002B5FAC" w:rsidP="002B5FAC">
      <w:pPr>
        <w:autoSpaceDE w:val="0"/>
        <w:rPr>
          <w:rFonts w:ascii="Lucida Sans" w:hAnsi="Lucida Sans" w:cs="Lucida Sans"/>
        </w:rPr>
      </w:pPr>
    </w:p>
    <w:p w:rsidR="002B5FAC" w:rsidRDefault="002B5FAC" w:rsidP="002B5FAC">
      <w:pPr>
        <w:autoSpaceDE w:val="0"/>
        <w:rPr>
          <w:rFonts w:ascii="Lucida Sans" w:hAnsi="Lucida Sans" w:cs="Lucida Sans"/>
        </w:rPr>
      </w:pPr>
    </w:p>
    <w:p w:rsidR="002B5FAC" w:rsidRDefault="002B5FAC" w:rsidP="002B5FAC">
      <w:pPr>
        <w:autoSpaceDE w:val="0"/>
        <w:rPr>
          <w:rFonts w:ascii="Lucida Sans" w:hAnsi="Lucida Sans" w:cs="Lucida Sans"/>
        </w:rPr>
      </w:pPr>
    </w:p>
    <w:p w:rsidR="002B5FAC" w:rsidRDefault="002B5FAC" w:rsidP="002B5FAC">
      <w:pPr>
        <w:autoSpaceDE w:val="0"/>
        <w:jc w:val="center"/>
        <w:rPr>
          <w:rFonts w:ascii="Lucida Sans" w:hAnsi="Lucida Sans" w:cs="Lucida Sans"/>
        </w:rPr>
      </w:pPr>
    </w:p>
    <w:p w:rsidR="002B5FAC" w:rsidRDefault="002B5FAC" w:rsidP="002B5FAC">
      <w:pPr>
        <w:autoSpaceDE w:val="0"/>
        <w:rPr>
          <w:rFonts w:ascii="Lucida Sans" w:hAnsi="Lucida Sans" w:cs="Lucida Sans"/>
        </w:rPr>
      </w:pPr>
      <w:r>
        <w:rPr>
          <w:rFonts w:ascii="Lucida Sans" w:hAnsi="Lucida Sans" w:cs="Lucida Sans"/>
        </w:rPr>
        <w:t xml:space="preserve">Sarebbe stato necessario proteggere la trave con un pannello isolante. </w:t>
      </w:r>
    </w:p>
    <w:p w:rsidR="002B5FAC" w:rsidRDefault="002B5FAC" w:rsidP="002B5FAC">
      <w:pPr>
        <w:autoSpaceDE w:val="0"/>
        <w:rPr>
          <w:rFonts w:ascii="Lucida Sans" w:hAnsi="Lucida Sans" w:cs="Lucida Sans"/>
        </w:rPr>
      </w:pPr>
      <w:r>
        <w:rPr>
          <w:rFonts w:ascii="Lucida Sans" w:hAnsi="Lucida Sans" w:cs="Lucida Sans"/>
        </w:rPr>
        <w:t xml:space="preserve">A questo proposito si propone di interporre un pannello in </w:t>
      </w:r>
      <w:proofErr w:type="spellStart"/>
      <w:r>
        <w:rPr>
          <w:rFonts w:ascii="Lucida Sans" w:hAnsi="Lucida Sans" w:cs="Lucida Sans"/>
        </w:rPr>
        <w:t>calciosilicato</w:t>
      </w:r>
      <w:proofErr w:type="spellEnd"/>
      <w:r>
        <w:rPr>
          <w:rFonts w:ascii="Lucida Sans" w:hAnsi="Lucida Sans" w:cs="Lucida Sans"/>
        </w:rPr>
        <w:t xml:space="preserve"> da 25 mm di spessore.</w:t>
      </w:r>
    </w:p>
    <w:p w:rsidR="002B5FAC" w:rsidRDefault="002B5FAC" w:rsidP="002B5FAC">
      <w:pPr>
        <w:autoSpaceDE w:val="0"/>
        <w:jc w:val="center"/>
        <w:rPr>
          <w:rFonts w:ascii="Lucida Sans" w:hAnsi="Lucida Sans" w:cs="Lucida Sans"/>
        </w:rPr>
      </w:pPr>
    </w:p>
    <w:p w:rsidR="002B5FAC" w:rsidRDefault="002B5FAC" w:rsidP="002B5FAC">
      <w:pPr>
        <w:autoSpaceDE w:val="0"/>
        <w:rPr>
          <w:rFonts w:ascii="Lucida Sans" w:hAnsi="Lucida Sans" w:cs="Lucida Sans"/>
          <w:sz w:val="20"/>
          <w:szCs w:val="20"/>
        </w:rPr>
      </w:pPr>
      <w:r>
        <w:rPr>
          <w:rFonts w:ascii="Lucida Sans" w:hAnsi="Lucida Sans" w:cs="Lucida Sans"/>
          <w:sz w:val="20"/>
          <w:szCs w:val="20"/>
        </w:rPr>
        <w:t>L'installazione dell'apparecchio  e avvenuta nell'anno 2013  pertanto i riferimenti normativi all'epoca relativamente all'installazione devono far riferimento alla  UNI 10683 del 2012  e alla 37/08.</w:t>
      </w:r>
    </w:p>
    <w:p w:rsidR="002B5FAC" w:rsidRDefault="002B5FAC" w:rsidP="002B5FAC">
      <w:pPr>
        <w:autoSpaceDE w:val="0"/>
        <w:rPr>
          <w:rFonts w:ascii="Lucida Sans" w:hAnsi="Lucida Sans" w:cs="Lucida Sans"/>
          <w:sz w:val="20"/>
          <w:szCs w:val="20"/>
        </w:rPr>
      </w:pPr>
      <w:r>
        <w:rPr>
          <w:rFonts w:ascii="Lucida Sans" w:hAnsi="Lucida Sans" w:cs="Lucida Sans"/>
          <w:sz w:val="20"/>
          <w:szCs w:val="20"/>
        </w:rPr>
        <w:t>il Concetto fondamentale che viene espresso è che l'installatore deve verificare l'idoneità e la funzionalità del resto dell'impianto.</w:t>
      </w:r>
    </w:p>
    <w:p w:rsidR="006C65C9" w:rsidRPr="00C662C0" w:rsidRDefault="006C65C9">
      <w:pPr>
        <w:autoSpaceDE w:val="0"/>
        <w:rPr>
          <w:rFonts w:ascii="Lucida Sans" w:hAnsi="Lucida Sans" w:cs="Lucida Sans"/>
          <w:sz w:val="20"/>
          <w:szCs w:val="20"/>
        </w:rPr>
      </w:pPr>
    </w:p>
    <w:p w:rsidR="006C65C9" w:rsidRPr="00C662C0" w:rsidRDefault="006C65C9">
      <w:pPr>
        <w:numPr>
          <w:ilvl w:val="1"/>
          <w:numId w:val="15"/>
        </w:numPr>
        <w:autoSpaceDE w:val="0"/>
        <w:rPr>
          <w:rFonts w:ascii="Lucida Sans" w:hAnsi="Lucida Sans" w:cs="Lucida Sans"/>
          <w:sz w:val="20"/>
          <w:szCs w:val="20"/>
        </w:rPr>
      </w:pPr>
      <w:r w:rsidRPr="00C662C0">
        <w:rPr>
          <w:rFonts w:ascii="Lucida Sans" w:hAnsi="Lucida Sans" w:cs="Lucida Sans"/>
          <w:sz w:val="20"/>
          <w:szCs w:val="20"/>
        </w:rPr>
        <w:t>Le pareti laterali e posteriori sono realizzate con materiali combustibili senza adeguato</w:t>
      </w: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isolamento.</w:t>
      </w:r>
    </w:p>
    <w:p w:rsidR="006C65C9" w:rsidRPr="00C662C0" w:rsidRDefault="006C65C9">
      <w:pPr>
        <w:numPr>
          <w:ilvl w:val="1"/>
          <w:numId w:val="15"/>
        </w:numPr>
        <w:autoSpaceDE w:val="0"/>
        <w:rPr>
          <w:rFonts w:ascii="Lucida Sans" w:hAnsi="Lucida Sans" w:cs="Lucida Sans"/>
          <w:sz w:val="20"/>
          <w:szCs w:val="20"/>
        </w:rPr>
      </w:pPr>
      <w:r w:rsidRPr="00C662C0">
        <w:rPr>
          <w:rFonts w:ascii="Lucida Sans" w:hAnsi="Lucida Sans" w:cs="Lucida Sans"/>
          <w:sz w:val="20"/>
          <w:szCs w:val="20"/>
        </w:rPr>
        <w:t>Nelle pareti laterali e posteriori  passano  reti di impiantistica sensibili al calore non isolate adeguatamente.</w:t>
      </w:r>
    </w:p>
    <w:p w:rsidR="006C65C9" w:rsidRPr="00C662C0" w:rsidRDefault="006C65C9">
      <w:pPr>
        <w:numPr>
          <w:ilvl w:val="1"/>
          <w:numId w:val="15"/>
        </w:numPr>
        <w:autoSpaceDE w:val="0"/>
        <w:rPr>
          <w:rFonts w:ascii="Lucida Sans" w:eastAsia="Century Gothic" w:hAnsi="Lucida Sans" w:cs="Lucida Sans"/>
          <w:color w:val="000000"/>
          <w:sz w:val="20"/>
          <w:szCs w:val="20"/>
        </w:rPr>
      </w:pPr>
      <w:r w:rsidRPr="00C662C0">
        <w:rPr>
          <w:rFonts w:ascii="Lucida Sans" w:hAnsi="Lucida Sans" w:cs="Lucida Sans"/>
          <w:sz w:val="20"/>
          <w:szCs w:val="20"/>
        </w:rPr>
        <w:t>Non sono state rispettate le indicazioni del costruttore riportate nel libretto delle istruzioni relativamente al materiale isolante da interporre tra il generatore e le pareti perimetrali.</w:t>
      </w:r>
    </w:p>
    <w:p w:rsidR="006C65C9" w:rsidRPr="00C662C0" w:rsidRDefault="006C65C9">
      <w:pPr>
        <w:numPr>
          <w:ilvl w:val="1"/>
          <w:numId w:val="1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pavimento in legno non è protetto o distanziato adeguatamente da </w:t>
      </w:r>
      <w:r w:rsidRPr="00C662C0">
        <w:rPr>
          <w:rFonts w:ascii="Lucida Sans" w:eastAsia="Arial" w:hAnsi="Lucida Sans" w:cs="Lucida Sans"/>
          <w:color w:val="000000"/>
          <w:sz w:val="20"/>
          <w:szCs w:val="20"/>
        </w:rPr>
        <w:t>materiale incombustibile dalla bocca aperta.</w:t>
      </w:r>
    </w:p>
    <w:p w:rsidR="006C65C9" w:rsidRPr="00C662C0" w:rsidRDefault="006C65C9">
      <w:pPr>
        <w:numPr>
          <w:ilvl w:val="1"/>
          <w:numId w:val="1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Elementi di materiale combustibile o infiammabile quali arredamento di legno, </w:t>
      </w:r>
      <w:r w:rsidRPr="00C662C0">
        <w:rPr>
          <w:rFonts w:ascii="Lucida Sans" w:eastAsia="Arial" w:hAnsi="Lucida Sans" w:cs="Lucida Sans"/>
          <w:color w:val="000000"/>
          <w:sz w:val="20"/>
          <w:szCs w:val="20"/>
        </w:rPr>
        <w:t>tendaggi, sono posizionati ad una distanza minima di 80 cm dal punto di ingombro più esterno dell’apparecchio non debitamente isolato.</w:t>
      </w:r>
    </w:p>
    <w:p w:rsidR="006C65C9" w:rsidRPr="00C662C0" w:rsidRDefault="006C65C9">
      <w:pPr>
        <w:numPr>
          <w:ilvl w:val="1"/>
          <w:numId w:val="1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Non è interposto un diaframma di protezione in materiale isolante e non </w:t>
      </w:r>
      <w:r w:rsidRPr="00C662C0">
        <w:rPr>
          <w:rFonts w:ascii="Lucida Sans" w:eastAsia="Arial" w:hAnsi="Lucida Sans" w:cs="Lucida Sans"/>
          <w:color w:val="000000"/>
          <w:sz w:val="20"/>
          <w:szCs w:val="20"/>
        </w:rPr>
        <w:t>combustibile nello spazio sovrastante il generatore in quanto esistano coperture di materiale combustibile o sensibile al calore</w:t>
      </w:r>
    </w:p>
    <w:p w:rsidR="006C65C9" w:rsidRPr="00C662C0" w:rsidRDefault="006C65C9">
      <w:pPr>
        <w:numPr>
          <w:ilvl w:val="1"/>
          <w:numId w:val="15"/>
        </w:numPr>
        <w:autoSpaceDE w:val="0"/>
        <w:rPr>
          <w:rFonts w:ascii="Lucida Sans" w:hAnsi="Lucida Sans" w:cs="Lucida Sans"/>
          <w:sz w:val="20"/>
          <w:szCs w:val="20"/>
        </w:rPr>
      </w:pPr>
      <w:r w:rsidRPr="00C662C0">
        <w:rPr>
          <w:rFonts w:ascii="Lucida Sans" w:eastAsia="Century Gothic" w:hAnsi="Lucida Sans" w:cs="Lucida Sans"/>
          <w:color w:val="000000"/>
          <w:sz w:val="20"/>
          <w:szCs w:val="20"/>
        </w:rPr>
        <w:t xml:space="preserve">Le pareti adiacenti laterali e posteriori e il piano d'appoggio sono realizzate in </w:t>
      </w:r>
      <w:r w:rsidRPr="00C662C0">
        <w:rPr>
          <w:rFonts w:ascii="Lucida Sans" w:eastAsia="Arial" w:hAnsi="Lucida Sans" w:cs="Lucida Sans"/>
          <w:color w:val="000000"/>
          <w:sz w:val="20"/>
          <w:szCs w:val="20"/>
        </w:rPr>
        <w:t>materiali combustibili e sensibili al calore senza adeguata coibenza e protezione.</w:t>
      </w:r>
    </w:p>
    <w:p w:rsidR="006C65C9" w:rsidRPr="00C662C0" w:rsidRDefault="006C65C9">
      <w:pPr>
        <w:autoSpaceDE w:val="0"/>
        <w:rPr>
          <w:rFonts w:ascii="Lucida Sans" w:hAnsi="Lucida Sans" w:cs="Lucida Sans"/>
          <w:sz w:val="20"/>
          <w:szCs w:val="20"/>
        </w:rPr>
      </w:pP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Collegamento del generatore al camino</w:t>
      </w:r>
    </w:p>
    <w:p w:rsidR="006C65C9" w:rsidRPr="00C662C0" w:rsidRDefault="006C65C9">
      <w:pPr>
        <w:autoSpaceDE w:val="0"/>
        <w:rPr>
          <w:rFonts w:ascii="Lucida Sans" w:hAnsi="Lucida Sans" w:cs="Lucida Sans"/>
          <w:sz w:val="20"/>
          <w:szCs w:val="20"/>
        </w:rPr>
      </w:pPr>
    </w:p>
    <w:p w:rsidR="006C65C9" w:rsidRPr="00C662C0" w:rsidRDefault="006C65C9">
      <w:pPr>
        <w:numPr>
          <w:ilvl w:val="1"/>
          <w:numId w:val="16"/>
        </w:numPr>
        <w:autoSpaceDE w:val="0"/>
        <w:rPr>
          <w:rFonts w:ascii="Lucida Sans" w:hAnsi="Lucida Sans" w:cs="Lucida Sans"/>
          <w:sz w:val="20"/>
          <w:szCs w:val="20"/>
        </w:rPr>
      </w:pPr>
      <w:r w:rsidRPr="00C662C0">
        <w:rPr>
          <w:rFonts w:ascii="Lucida Sans" w:hAnsi="Lucida Sans" w:cs="Lucida Sans"/>
          <w:sz w:val="20"/>
          <w:szCs w:val="20"/>
        </w:rPr>
        <w:t>Al camino esistente sono collegati più generatori di calore, il punto 4.1  della UNI 10683 esclude la possibilità di collegare più generatori allo stesso sistema di evacuazione dei fumi ad eccezione del forno di cottura.</w:t>
      </w:r>
    </w:p>
    <w:p w:rsidR="006C65C9" w:rsidRPr="00C662C0" w:rsidRDefault="006C65C9">
      <w:pPr>
        <w:numPr>
          <w:ilvl w:val="1"/>
          <w:numId w:val="16"/>
        </w:numPr>
        <w:autoSpaceDE w:val="0"/>
        <w:rPr>
          <w:rFonts w:ascii="Lucida Sans" w:hAnsi="Lucida Sans" w:cs="Lucida Sans"/>
          <w:sz w:val="20"/>
          <w:szCs w:val="20"/>
        </w:rPr>
      </w:pPr>
    </w:p>
    <w:p w:rsidR="00540830" w:rsidRPr="00C662C0" w:rsidRDefault="00540830" w:rsidP="00540830">
      <w:pPr>
        <w:autoSpaceDE w:val="0"/>
        <w:rPr>
          <w:rFonts w:ascii="Lucida Sans" w:hAnsi="Lucida Sans" w:cs="Lucida Sans"/>
          <w:sz w:val="20"/>
          <w:szCs w:val="20"/>
        </w:rPr>
      </w:pPr>
      <w:r w:rsidRPr="00C662C0">
        <w:rPr>
          <w:rFonts w:ascii="Lucida Sans" w:hAnsi="Lucida Sans" w:cs="Lucida Sans"/>
          <w:sz w:val="20"/>
          <w:szCs w:val="20"/>
        </w:rPr>
        <w:t xml:space="preserve">Volume minimo </w:t>
      </w:r>
    </w:p>
    <w:p w:rsidR="00540830" w:rsidRPr="00C662C0" w:rsidRDefault="00540830" w:rsidP="00540830">
      <w:pPr>
        <w:autoSpaceDE w:val="0"/>
        <w:rPr>
          <w:rFonts w:ascii="Lucida Sans" w:hAnsi="Lucida Sans" w:cs="Lucida Sans"/>
          <w:sz w:val="20"/>
          <w:szCs w:val="20"/>
        </w:rPr>
      </w:pPr>
    </w:p>
    <w:p w:rsidR="00540830" w:rsidRDefault="00540830" w:rsidP="00540830">
      <w:pPr>
        <w:autoSpaceDE w:val="0"/>
        <w:ind w:left="1080"/>
        <w:rPr>
          <w:rFonts w:ascii="Lucida Sans" w:hAnsi="Lucida Sans" w:cs="Lucida Sans"/>
          <w:sz w:val="20"/>
          <w:szCs w:val="20"/>
        </w:rPr>
      </w:pPr>
      <w:r>
        <w:rPr>
          <w:rFonts w:ascii="Lucida Sans" w:hAnsi="Lucida Sans" w:cs="Lucida Sans"/>
          <w:sz w:val="20"/>
          <w:szCs w:val="20"/>
        </w:rPr>
        <w:t>L’ambiente di collocazione dell’apparecchio va verificato per quanto riguarda la depressione che non deve superare i 4Pa.</w:t>
      </w:r>
    </w:p>
    <w:p w:rsidR="00540830" w:rsidRPr="00C662C0" w:rsidRDefault="00540830" w:rsidP="00540830">
      <w:pPr>
        <w:autoSpaceDE w:val="0"/>
        <w:ind w:left="1080"/>
        <w:rPr>
          <w:rFonts w:ascii="Lucida Sans" w:hAnsi="Lucida Sans" w:cs="Lucida Sans"/>
        </w:rPr>
      </w:pPr>
      <w:r>
        <w:rPr>
          <w:rFonts w:ascii="Lucida Sans" w:hAnsi="Lucida Sans" w:cs="Lucida Sans"/>
          <w:sz w:val="20"/>
          <w:szCs w:val="20"/>
        </w:rPr>
        <w:t>La presa d’aria deve essere realizzata seguendo le indicazioni del produttore in mancanza vanno seguite le indicazioni della UNI 10683 di seguito riportare</w:t>
      </w:r>
    </w:p>
    <w:p w:rsidR="00540830" w:rsidRPr="00C662C0" w:rsidRDefault="00540830" w:rsidP="00540830">
      <w:pPr>
        <w:autoSpaceDE w:val="0"/>
        <w:rPr>
          <w:rFonts w:ascii="Lucida Sans" w:hAnsi="Lucida Sans" w:cs="Lucida Sans"/>
        </w:rPr>
      </w:pPr>
    </w:p>
    <w:p w:rsidR="00540830" w:rsidRDefault="00540830" w:rsidP="00540830">
      <w:pPr>
        <w:spacing w:after="22" w:line="259" w:lineRule="auto"/>
        <w:ind w:left="798"/>
      </w:pPr>
    </w:p>
    <w:p w:rsidR="004B5157" w:rsidRDefault="004B5157" w:rsidP="00540830">
      <w:pPr>
        <w:spacing w:after="22" w:line="259" w:lineRule="auto"/>
        <w:ind w:left="798"/>
      </w:pPr>
    </w:p>
    <w:p w:rsidR="004B5157" w:rsidRDefault="004B5157" w:rsidP="00540830">
      <w:pPr>
        <w:spacing w:after="22" w:line="259" w:lineRule="auto"/>
        <w:ind w:left="798"/>
      </w:pPr>
    </w:p>
    <w:p w:rsidR="004B5157" w:rsidRDefault="004B5157" w:rsidP="00540830">
      <w:pPr>
        <w:spacing w:after="22" w:line="259" w:lineRule="auto"/>
        <w:ind w:left="798"/>
      </w:pPr>
    </w:p>
    <w:p w:rsidR="004B5157" w:rsidRDefault="004B5157" w:rsidP="00540830">
      <w:pPr>
        <w:spacing w:after="22" w:line="259" w:lineRule="auto"/>
        <w:ind w:left="798"/>
      </w:pPr>
    </w:p>
    <w:p w:rsidR="004B5157" w:rsidRDefault="004B5157" w:rsidP="00540830">
      <w:pPr>
        <w:spacing w:after="22" w:line="259" w:lineRule="auto"/>
        <w:ind w:left="798"/>
      </w:pPr>
    </w:p>
    <w:p w:rsidR="00540830" w:rsidRPr="00540830" w:rsidRDefault="00540830" w:rsidP="00540830">
      <w:pPr>
        <w:spacing w:after="22" w:line="259" w:lineRule="auto"/>
        <w:ind w:left="798"/>
        <w:rPr>
          <w:color w:val="FF0000"/>
        </w:rPr>
      </w:pPr>
      <w:r w:rsidRPr="00540830">
        <w:rPr>
          <w:color w:val="FF0000"/>
        </w:rPr>
        <w:t>CONSIDERAZIONI RISPETTO AL VOLUME MINIMO E ALLE PRESE D’ARIA</w:t>
      </w:r>
    </w:p>
    <w:p w:rsidR="00540830" w:rsidRDefault="00540830" w:rsidP="00540830">
      <w:pPr>
        <w:pStyle w:val="Titolo5"/>
        <w:shd w:val="clear" w:color="auto" w:fill="D9D9D9"/>
        <w:tabs>
          <w:tab w:val="center" w:pos="1064"/>
          <w:tab w:val="center" w:pos="1661"/>
          <w:tab w:val="center" w:pos="2384"/>
        </w:tabs>
        <w:spacing w:after="0" w:line="260" w:lineRule="auto"/>
        <w:ind w:left="0" w:firstLine="0"/>
      </w:pPr>
      <w:r>
        <w:rPr>
          <w:rFonts w:ascii="Calibri" w:eastAsia="Calibri" w:hAnsi="Calibri" w:cs="Calibri"/>
          <w:color w:val="000000"/>
          <w:sz w:val="22"/>
        </w:rPr>
        <w:tab/>
      </w:r>
      <w:r>
        <w:rPr>
          <w:sz w:val="16"/>
        </w:rPr>
        <w:t>prospetto</w:t>
      </w:r>
      <w:r>
        <w:rPr>
          <w:sz w:val="16"/>
        </w:rPr>
        <w:tab/>
        <w:t>2</w:t>
      </w:r>
      <w:r>
        <w:rPr>
          <w:sz w:val="16"/>
        </w:rPr>
        <w:tab/>
      </w:r>
      <w:r>
        <w:rPr>
          <w:rFonts w:ascii="Arial" w:eastAsia="Arial" w:hAnsi="Arial" w:cs="Arial"/>
        </w:rPr>
        <w:t>Prese d'aria</w:t>
      </w:r>
    </w:p>
    <w:tbl>
      <w:tblPr>
        <w:tblW w:w="9735" w:type="dxa"/>
        <w:tblInd w:w="1" w:type="dxa"/>
        <w:tblCellMar>
          <w:top w:w="46" w:type="dxa"/>
          <w:left w:w="39" w:type="dxa"/>
          <w:right w:w="77" w:type="dxa"/>
        </w:tblCellMar>
        <w:tblLook w:val="04A0" w:firstRow="1" w:lastRow="0" w:firstColumn="1" w:lastColumn="0" w:noHBand="0" w:noVBand="1"/>
      </w:tblPr>
      <w:tblGrid>
        <w:gridCol w:w="2433"/>
        <w:gridCol w:w="2434"/>
        <w:gridCol w:w="2433"/>
        <w:gridCol w:w="2435"/>
      </w:tblGrid>
      <w:tr w:rsidR="00540830" w:rsidTr="00D10C8E">
        <w:trPr>
          <w:trHeight w:val="799"/>
        </w:trPr>
        <w:tc>
          <w:tcPr>
            <w:tcW w:w="2433" w:type="dxa"/>
            <w:tcBorders>
              <w:top w:val="single" w:sz="32" w:space="0" w:color="C0C0C0"/>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Categorie di apparecchi</w:t>
            </w:r>
          </w:p>
        </w:tc>
        <w:tc>
          <w:tcPr>
            <w:tcW w:w="2434" w:type="dxa"/>
            <w:tcBorders>
              <w:top w:val="single" w:sz="32" w:space="0" w:color="C0C0C0"/>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Norma di riferimento</w:t>
            </w:r>
          </w:p>
        </w:tc>
        <w:tc>
          <w:tcPr>
            <w:tcW w:w="2433" w:type="dxa"/>
            <w:tcBorders>
              <w:top w:val="single" w:sz="32" w:space="0" w:color="C0C0C0"/>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jc w:val="center"/>
              <w:rPr>
                <w:rFonts w:ascii="Calibri" w:hAnsi="Calibri"/>
                <w:sz w:val="22"/>
                <w:szCs w:val="22"/>
              </w:rPr>
            </w:pPr>
            <w:r w:rsidRPr="004E2B90">
              <w:rPr>
                <w:rFonts w:ascii="Arial" w:eastAsia="Arial" w:hAnsi="Arial" w:cs="Arial"/>
                <w:sz w:val="18"/>
                <w:szCs w:val="22"/>
              </w:rPr>
              <w:t>Percentuale della sezione netta di apertura rispetto alla sezione di uscita fumi dell’apparecchio</w:t>
            </w:r>
          </w:p>
        </w:tc>
        <w:tc>
          <w:tcPr>
            <w:tcW w:w="2434" w:type="dxa"/>
            <w:tcBorders>
              <w:top w:val="single" w:sz="32" w:space="0" w:color="C0C0C0"/>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jc w:val="center"/>
              <w:rPr>
                <w:rFonts w:ascii="Calibri" w:hAnsi="Calibri"/>
                <w:sz w:val="22"/>
                <w:szCs w:val="22"/>
              </w:rPr>
            </w:pPr>
            <w:r w:rsidRPr="004E2B90">
              <w:rPr>
                <w:rFonts w:ascii="Arial" w:eastAsia="Arial" w:hAnsi="Arial" w:cs="Arial"/>
                <w:sz w:val="18"/>
                <w:szCs w:val="22"/>
              </w:rPr>
              <w:t xml:space="preserve">Valore minimo netto di </w:t>
            </w:r>
            <w:proofErr w:type="spellStart"/>
            <w:r w:rsidRPr="004E2B90">
              <w:rPr>
                <w:rFonts w:ascii="Arial" w:eastAsia="Arial" w:hAnsi="Arial" w:cs="Arial"/>
                <w:sz w:val="18"/>
                <w:szCs w:val="22"/>
              </w:rPr>
              <w:t>apertura</w:t>
            </w:r>
            <w:r w:rsidRPr="004E2B90">
              <w:rPr>
                <w:rFonts w:ascii="Arial" w:eastAsia="Arial" w:hAnsi="Arial" w:cs="Arial"/>
                <w:sz w:val="18"/>
                <w:szCs w:val="22"/>
                <w:vertAlign w:val="superscript"/>
              </w:rPr>
              <w:t>a</w:t>
            </w:r>
            <w:proofErr w:type="spellEnd"/>
            <w:r w:rsidRPr="004E2B90">
              <w:rPr>
                <w:rFonts w:ascii="Arial" w:eastAsia="Arial" w:hAnsi="Arial" w:cs="Arial"/>
                <w:sz w:val="18"/>
                <w:szCs w:val="22"/>
                <w:vertAlign w:val="superscript"/>
              </w:rPr>
              <w:t>)</w:t>
            </w:r>
            <w:r w:rsidRPr="004E2B90">
              <w:rPr>
                <w:rFonts w:ascii="Arial" w:eastAsia="Arial" w:hAnsi="Arial" w:cs="Arial"/>
                <w:sz w:val="18"/>
                <w:szCs w:val="22"/>
              </w:rPr>
              <w:t>/ condotto di ventilazione</w:t>
            </w:r>
          </w:p>
        </w:tc>
      </w:tr>
      <w:tr w:rsidR="00540830" w:rsidTr="00D10C8E">
        <w:trPr>
          <w:trHeight w:val="320"/>
        </w:trPr>
        <w:tc>
          <w:tcPr>
            <w:tcW w:w="2433" w:type="dxa"/>
            <w:tcBorders>
              <w:top w:val="single" w:sz="8"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r w:rsidRPr="004E2B90">
              <w:rPr>
                <w:rFonts w:ascii="Arial" w:eastAsia="Arial" w:hAnsi="Arial" w:cs="Arial"/>
                <w:sz w:val="18"/>
                <w:szCs w:val="22"/>
              </w:rPr>
              <w:t>A focolare chiuso</w:t>
            </w:r>
          </w:p>
        </w:tc>
        <w:tc>
          <w:tcPr>
            <w:tcW w:w="2434" w:type="dxa"/>
            <w:tcBorders>
              <w:top w:val="single" w:sz="8"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UNI EN 13229</w:t>
            </w:r>
          </w:p>
        </w:tc>
        <w:tc>
          <w:tcPr>
            <w:tcW w:w="2433" w:type="dxa"/>
            <w:tcBorders>
              <w:top w:val="single" w:sz="8"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8"/>
              <w:jc w:val="center"/>
              <w:rPr>
                <w:rFonts w:ascii="Calibri" w:hAnsi="Calibri"/>
                <w:sz w:val="22"/>
                <w:szCs w:val="22"/>
              </w:rPr>
            </w:pPr>
            <w:r w:rsidRPr="004E2B90">
              <w:rPr>
                <w:rFonts w:ascii="Arial" w:eastAsia="Arial" w:hAnsi="Arial" w:cs="Arial"/>
                <w:sz w:val="18"/>
                <w:szCs w:val="22"/>
              </w:rPr>
              <w:t>50 %</w:t>
            </w:r>
          </w:p>
        </w:tc>
        <w:tc>
          <w:tcPr>
            <w:tcW w:w="2434" w:type="dxa"/>
            <w:tcBorders>
              <w:top w:val="single" w:sz="8"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8"/>
              <w:jc w:val="center"/>
              <w:rPr>
                <w:rFonts w:ascii="Calibri" w:hAnsi="Calibri"/>
                <w:sz w:val="22"/>
                <w:szCs w:val="22"/>
              </w:rPr>
            </w:pPr>
            <w:r w:rsidRPr="004E2B90">
              <w:rPr>
                <w:rFonts w:ascii="Arial" w:eastAsia="Arial" w:hAnsi="Arial" w:cs="Arial"/>
                <w:sz w:val="18"/>
                <w:szCs w:val="22"/>
              </w:rPr>
              <w:t>200 cm</w:t>
            </w:r>
            <w:r w:rsidRPr="004E2B90">
              <w:rPr>
                <w:rFonts w:ascii="Arial" w:eastAsia="Arial" w:hAnsi="Arial" w:cs="Arial"/>
                <w:sz w:val="18"/>
                <w:szCs w:val="22"/>
                <w:vertAlign w:val="superscript"/>
              </w:rPr>
              <w:t>2</w:t>
            </w:r>
          </w:p>
        </w:tc>
      </w:tr>
      <w:tr w:rsidR="00540830" w:rsidTr="00D10C8E">
        <w:trPr>
          <w:trHeight w:val="319"/>
        </w:trPr>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r w:rsidRPr="004E2B90">
              <w:rPr>
                <w:rFonts w:ascii="Arial" w:eastAsia="Arial" w:hAnsi="Arial" w:cs="Arial"/>
                <w:sz w:val="18"/>
                <w:szCs w:val="22"/>
              </w:rPr>
              <w:t>A focolare aperto</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UNI EN 13229</w:t>
            </w:r>
          </w:p>
        </w:tc>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50 %</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200 cm</w:t>
            </w:r>
            <w:r w:rsidRPr="004E2B90">
              <w:rPr>
                <w:rFonts w:ascii="Arial" w:eastAsia="Arial" w:hAnsi="Arial" w:cs="Arial"/>
                <w:sz w:val="18"/>
                <w:szCs w:val="22"/>
                <w:vertAlign w:val="superscript"/>
              </w:rPr>
              <w:t>2</w:t>
            </w:r>
          </w:p>
        </w:tc>
      </w:tr>
      <w:tr w:rsidR="00540830" w:rsidTr="00D10C8E">
        <w:trPr>
          <w:trHeight w:val="320"/>
        </w:trPr>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r w:rsidRPr="004E2B90">
              <w:rPr>
                <w:rFonts w:ascii="Arial" w:eastAsia="Arial" w:hAnsi="Arial" w:cs="Arial"/>
                <w:sz w:val="18"/>
                <w:szCs w:val="22"/>
              </w:rPr>
              <w:t>Stufe</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UNI EN 13240</w:t>
            </w:r>
          </w:p>
        </w:tc>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50 %</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100 cm</w:t>
            </w:r>
            <w:r w:rsidRPr="004E2B90">
              <w:rPr>
                <w:rFonts w:ascii="Arial" w:eastAsia="Arial" w:hAnsi="Arial" w:cs="Arial"/>
                <w:sz w:val="18"/>
                <w:szCs w:val="22"/>
                <w:vertAlign w:val="superscript"/>
              </w:rPr>
              <w:t>2</w:t>
            </w:r>
          </w:p>
        </w:tc>
      </w:tr>
      <w:tr w:rsidR="00540830" w:rsidTr="00D10C8E">
        <w:trPr>
          <w:trHeight w:val="320"/>
        </w:trPr>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r w:rsidRPr="004E2B90">
              <w:rPr>
                <w:rFonts w:ascii="Arial" w:eastAsia="Arial" w:hAnsi="Arial" w:cs="Arial"/>
                <w:sz w:val="18"/>
                <w:szCs w:val="22"/>
              </w:rPr>
              <w:t>Stufe ad accumulo</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UNI EN 15250</w:t>
            </w:r>
          </w:p>
        </w:tc>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8"/>
              <w:jc w:val="center"/>
              <w:rPr>
                <w:rFonts w:ascii="Calibri" w:hAnsi="Calibri"/>
                <w:sz w:val="22"/>
                <w:szCs w:val="22"/>
              </w:rPr>
            </w:pPr>
            <w:r w:rsidRPr="004E2B90">
              <w:rPr>
                <w:rFonts w:ascii="Arial" w:eastAsia="Arial" w:hAnsi="Arial" w:cs="Arial"/>
                <w:sz w:val="18"/>
                <w:szCs w:val="22"/>
              </w:rPr>
              <w:t>50 %</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8"/>
              <w:jc w:val="center"/>
              <w:rPr>
                <w:rFonts w:ascii="Calibri" w:hAnsi="Calibri"/>
                <w:sz w:val="22"/>
                <w:szCs w:val="22"/>
              </w:rPr>
            </w:pPr>
            <w:r w:rsidRPr="004E2B90">
              <w:rPr>
                <w:rFonts w:ascii="Arial" w:eastAsia="Arial" w:hAnsi="Arial" w:cs="Arial"/>
                <w:sz w:val="18"/>
                <w:szCs w:val="22"/>
              </w:rPr>
              <w:t>100 cm</w:t>
            </w:r>
            <w:r w:rsidRPr="004E2B90">
              <w:rPr>
                <w:rFonts w:ascii="Arial" w:eastAsia="Arial" w:hAnsi="Arial" w:cs="Arial"/>
                <w:sz w:val="18"/>
                <w:szCs w:val="22"/>
                <w:vertAlign w:val="superscript"/>
              </w:rPr>
              <w:t>2</w:t>
            </w:r>
          </w:p>
        </w:tc>
      </w:tr>
      <w:tr w:rsidR="00540830" w:rsidTr="00D10C8E">
        <w:trPr>
          <w:trHeight w:val="319"/>
        </w:trPr>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proofErr w:type="spellStart"/>
            <w:r w:rsidRPr="004E2B90">
              <w:rPr>
                <w:rFonts w:ascii="Arial" w:eastAsia="Arial" w:hAnsi="Arial" w:cs="Arial"/>
                <w:sz w:val="18"/>
                <w:szCs w:val="22"/>
              </w:rPr>
              <w:t>Termocucine</w:t>
            </w:r>
            <w:proofErr w:type="spellEnd"/>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UNI  EN 12815</w:t>
            </w:r>
          </w:p>
        </w:tc>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50 %</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100 cm</w:t>
            </w:r>
            <w:r w:rsidRPr="004E2B90">
              <w:rPr>
                <w:rFonts w:ascii="Arial" w:eastAsia="Arial" w:hAnsi="Arial" w:cs="Arial"/>
                <w:sz w:val="18"/>
                <w:szCs w:val="22"/>
                <w:vertAlign w:val="superscript"/>
              </w:rPr>
              <w:t>2</w:t>
            </w:r>
          </w:p>
        </w:tc>
      </w:tr>
      <w:tr w:rsidR="00540830" w:rsidTr="00D10C8E">
        <w:trPr>
          <w:trHeight w:val="320"/>
        </w:trPr>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r w:rsidRPr="004E2B90">
              <w:rPr>
                <w:rFonts w:ascii="Arial" w:eastAsia="Arial" w:hAnsi="Arial" w:cs="Arial"/>
                <w:sz w:val="18"/>
                <w:szCs w:val="22"/>
              </w:rPr>
              <w:t>Caldaie</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8"/>
              <w:jc w:val="center"/>
              <w:rPr>
                <w:rFonts w:ascii="Calibri" w:hAnsi="Calibri"/>
                <w:sz w:val="22"/>
                <w:szCs w:val="22"/>
              </w:rPr>
            </w:pPr>
            <w:r w:rsidRPr="004E2B90">
              <w:rPr>
                <w:rFonts w:ascii="Arial" w:eastAsia="Arial" w:hAnsi="Arial" w:cs="Arial"/>
                <w:sz w:val="18"/>
                <w:szCs w:val="22"/>
              </w:rPr>
              <w:t>UNI EN 303-5</w:t>
            </w:r>
          </w:p>
        </w:tc>
        <w:tc>
          <w:tcPr>
            <w:tcW w:w="2433"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50 %</w:t>
            </w:r>
          </w:p>
        </w:tc>
        <w:tc>
          <w:tcPr>
            <w:tcW w:w="2434" w:type="dxa"/>
            <w:tcBorders>
              <w:top w:val="single" w:sz="3" w:space="0" w:color="181717"/>
              <w:left w:val="single" w:sz="3" w:space="0" w:color="181717"/>
              <w:bottom w:val="single" w:sz="3" w:space="0" w:color="181717"/>
              <w:right w:val="single" w:sz="3" w:space="0" w:color="181717"/>
            </w:tcBorders>
            <w:shd w:val="clear" w:color="auto" w:fill="auto"/>
          </w:tcPr>
          <w:p w:rsidR="00540830" w:rsidRPr="004E2B90" w:rsidRDefault="00540830" w:rsidP="00D10C8E">
            <w:pPr>
              <w:shd w:val="clear" w:color="auto" w:fill="D9D9D9"/>
              <w:spacing w:line="259" w:lineRule="auto"/>
              <w:ind w:left="37"/>
              <w:jc w:val="center"/>
              <w:rPr>
                <w:rFonts w:ascii="Calibri" w:hAnsi="Calibri"/>
                <w:sz w:val="22"/>
                <w:szCs w:val="22"/>
              </w:rPr>
            </w:pPr>
            <w:r w:rsidRPr="004E2B90">
              <w:rPr>
                <w:rFonts w:ascii="Arial" w:eastAsia="Arial" w:hAnsi="Arial" w:cs="Arial"/>
                <w:sz w:val="18"/>
                <w:szCs w:val="22"/>
              </w:rPr>
              <w:t>100 cm</w:t>
            </w:r>
            <w:r w:rsidRPr="004E2B90">
              <w:rPr>
                <w:rFonts w:ascii="Arial" w:eastAsia="Arial" w:hAnsi="Arial" w:cs="Arial"/>
                <w:sz w:val="18"/>
                <w:szCs w:val="22"/>
                <w:vertAlign w:val="superscript"/>
              </w:rPr>
              <w:t>2</w:t>
            </w:r>
          </w:p>
        </w:tc>
      </w:tr>
      <w:tr w:rsidR="00540830" w:rsidTr="00D10C8E">
        <w:trPr>
          <w:trHeight w:val="320"/>
        </w:trPr>
        <w:tc>
          <w:tcPr>
            <w:tcW w:w="2433" w:type="dxa"/>
            <w:tcBorders>
              <w:top w:val="single" w:sz="3" w:space="0" w:color="181717"/>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rPr>
                <w:rFonts w:ascii="Calibri" w:hAnsi="Calibri"/>
                <w:sz w:val="22"/>
                <w:szCs w:val="22"/>
              </w:rPr>
            </w:pPr>
            <w:r w:rsidRPr="004E2B90">
              <w:rPr>
                <w:rFonts w:ascii="Arial" w:eastAsia="Arial" w:hAnsi="Arial" w:cs="Arial"/>
                <w:sz w:val="18"/>
                <w:szCs w:val="22"/>
              </w:rPr>
              <w:t>Stufe a pellet</w:t>
            </w:r>
          </w:p>
        </w:tc>
        <w:tc>
          <w:tcPr>
            <w:tcW w:w="2434" w:type="dxa"/>
            <w:tcBorders>
              <w:top w:val="single" w:sz="3" w:space="0" w:color="181717"/>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UNI EN 14785</w:t>
            </w:r>
          </w:p>
        </w:tc>
        <w:tc>
          <w:tcPr>
            <w:tcW w:w="2433" w:type="dxa"/>
            <w:tcBorders>
              <w:top w:val="single" w:sz="3" w:space="0" w:color="181717"/>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w:t>
            </w:r>
          </w:p>
        </w:tc>
        <w:tc>
          <w:tcPr>
            <w:tcW w:w="2434" w:type="dxa"/>
            <w:tcBorders>
              <w:top w:val="single" w:sz="3" w:space="0" w:color="181717"/>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ind w:left="36"/>
              <w:jc w:val="center"/>
              <w:rPr>
                <w:rFonts w:ascii="Calibri" w:hAnsi="Calibri"/>
                <w:sz w:val="22"/>
                <w:szCs w:val="22"/>
              </w:rPr>
            </w:pPr>
            <w:r w:rsidRPr="004E2B90">
              <w:rPr>
                <w:rFonts w:ascii="Arial" w:eastAsia="Arial" w:hAnsi="Arial" w:cs="Arial"/>
                <w:sz w:val="18"/>
                <w:szCs w:val="22"/>
              </w:rPr>
              <w:t>80 cm</w:t>
            </w:r>
            <w:r w:rsidRPr="004E2B90">
              <w:rPr>
                <w:rFonts w:ascii="Arial" w:eastAsia="Arial" w:hAnsi="Arial" w:cs="Arial"/>
                <w:sz w:val="18"/>
                <w:szCs w:val="22"/>
                <w:vertAlign w:val="superscript"/>
              </w:rPr>
              <w:t>2</w:t>
            </w:r>
          </w:p>
        </w:tc>
      </w:tr>
      <w:tr w:rsidR="00540830" w:rsidTr="00D10C8E">
        <w:trPr>
          <w:trHeight w:val="479"/>
        </w:trPr>
        <w:tc>
          <w:tcPr>
            <w:tcW w:w="9735" w:type="dxa"/>
            <w:gridSpan w:val="4"/>
            <w:tcBorders>
              <w:top w:val="single" w:sz="8" w:space="0" w:color="181717"/>
              <w:left w:val="single" w:sz="3" w:space="0" w:color="181717"/>
              <w:bottom w:val="single" w:sz="8" w:space="0" w:color="181717"/>
              <w:right w:val="single" w:sz="3" w:space="0" w:color="181717"/>
            </w:tcBorders>
            <w:shd w:val="clear" w:color="auto" w:fill="auto"/>
          </w:tcPr>
          <w:p w:rsidR="00540830" w:rsidRPr="004E2B90" w:rsidRDefault="00540830" w:rsidP="00D10C8E">
            <w:pPr>
              <w:shd w:val="clear" w:color="auto" w:fill="D9D9D9"/>
              <w:spacing w:line="259" w:lineRule="auto"/>
              <w:ind w:left="299" w:hanging="299"/>
              <w:rPr>
                <w:rFonts w:ascii="Calibri" w:hAnsi="Calibri"/>
                <w:sz w:val="22"/>
                <w:szCs w:val="22"/>
              </w:rPr>
            </w:pPr>
            <w:r w:rsidRPr="004E2B90">
              <w:rPr>
                <w:rFonts w:ascii="Arial" w:eastAsia="Arial" w:hAnsi="Arial" w:cs="Arial"/>
                <w:sz w:val="16"/>
                <w:szCs w:val="22"/>
              </w:rPr>
              <w:t xml:space="preserve">a)     In caso di installazione di apparecchi a funzionamento non stagno in presenza di VMC il sistema di ventilazione deve essere verificato e adeguato per evitare che l'ambiente di installazione sia messo in una depressione maggiore di 4 </w:t>
            </w:r>
            <w:proofErr w:type="spellStart"/>
            <w:r w:rsidRPr="004E2B90">
              <w:rPr>
                <w:rFonts w:ascii="Arial" w:eastAsia="Arial" w:hAnsi="Arial" w:cs="Arial"/>
                <w:sz w:val="16"/>
                <w:szCs w:val="22"/>
              </w:rPr>
              <w:t>Pa</w:t>
            </w:r>
            <w:proofErr w:type="spellEnd"/>
            <w:r w:rsidRPr="004E2B90">
              <w:rPr>
                <w:rFonts w:ascii="Arial" w:eastAsia="Arial" w:hAnsi="Arial" w:cs="Arial"/>
                <w:sz w:val="16"/>
                <w:szCs w:val="22"/>
              </w:rPr>
              <w:t xml:space="preserve"> (vedere appendice F). </w:t>
            </w:r>
          </w:p>
        </w:tc>
      </w:tr>
    </w:tbl>
    <w:p w:rsidR="006C65C9" w:rsidRPr="00C662C0" w:rsidRDefault="006C65C9">
      <w:pPr>
        <w:autoSpaceDE w:val="0"/>
        <w:rPr>
          <w:rFonts w:ascii="Lucida Sans" w:hAnsi="Lucida Sans" w:cs="Lucida Sans"/>
          <w:sz w:val="20"/>
          <w:szCs w:val="20"/>
        </w:rPr>
      </w:pP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 xml:space="preserve">Volume minimo </w:t>
      </w:r>
    </w:p>
    <w:p w:rsidR="006C65C9" w:rsidRPr="00C662C0" w:rsidRDefault="006C65C9">
      <w:pPr>
        <w:autoSpaceDE w:val="0"/>
        <w:rPr>
          <w:rFonts w:ascii="Lucida Sans" w:hAnsi="Lucida Sans" w:cs="Lucida Sans"/>
          <w:sz w:val="20"/>
          <w:szCs w:val="20"/>
        </w:rPr>
      </w:pPr>
    </w:p>
    <w:p w:rsidR="006C65C9" w:rsidRPr="00C662C0" w:rsidRDefault="006C65C9">
      <w:pPr>
        <w:numPr>
          <w:ilvl w:val="1"/>
          <w:numId w:val="17"/>
        </w:numPr>
        <w:autoSpaceDE w:val="0"/>
        <w:rPr>
          <w:rFonts w:ascii="Lucida Sans" w:hAnsi="Lucida Sans" w:cs="Lucida Sans"/>
          <w:sz w:val="20"/>
          <w:szCs w:val="20"/>
        </w:rPr>
      </w:pPr>
      <w:r w:rsidRPr="00C662C0">
        <w:rPr>
          <w:rFonts w:ascii="Lucida Sans" w:hAnsi="Lucida Sans" w:cs="Lucida Sans"/>
          <w:sz w:val="20"/>
          <w:szCs w:val="20"/>
        </w:rPr>
        <w:t>Il volume del locale in cui è installato l'apparecchio è inferiore al volume minimo richiesto dal costruttore.</w:t>
      </w:r>
    </w:p>
    <w:p w:rsidR="006C65C9" w:rsidRPr="00C662C0" w:rsidRDefault="006C65C9">
      <w:pPr>
        <w:numPr>
          <w:ilvl w:val="1"/>
          <w:numId w:val="17"/>
        </w:numPr>
        <w:autoSpaceDE w:val="0"/>
        <w:rPr>
          <w:rFonts w:ascii="Lucida Sans" w:hAnsi="Lucida Sans" w:cs="Lucida Sans"/>
        </w:rPr>
      </w:pPr>
      <w:r w:rsidRPr="00C662C0">
        <w:rPr>
          <w:rFonts w:ascii="Lucida Sans" w:hAnsi="Lucida Sans" w:cs="Lucida Sans"/>
          <w:sz w:val="20"/>
          <w:szCs w:val="20"/>
        </w:rPr>
        <w:t>Il volume del locale in cui è installato l'apparecchio è inferiore al volume minimo necessario.</w:t>
      </w:r>
    </w:p>
    <w:p w:rsidR="006C65C9" w:rsidRPr="004B5157" w:rsidRDefault="006C65C9">
      <w:pPr>
        <w:autoSpaceDE w:val="0"/>
        <w:rPr>
          <w:rFonts w:ascii="Lucida Sans" w:hAnsi="Lucida Sans" w:cs="Lucida Sans"/>
          <w:b/>
          <w:bCs/>
          <w:sz w:val="28"/>
          <w:szCs w:val="28"/>
        </w:rPr>
      </w:pPr>
    </w:p>
    <w:p w:rsidR="00CE7E72" w:rsidRPr="004B5157" w:rsidRDefault="006C65C9">
      <w:pPr>
        <w:autoSpaceDE w:val="0"/>
        <w:rPr>
          <w:rFonts w:ascii="Lucida Sans" w:eastAsia="Century Gothic" w:hAnsi="Lucida Sans" w:cs="Lucida Sans"/>
          <w:b/>
          <w:bCs/>
          <w:color w:val="000000"/>
          <w:sz w:val="28"/>
          <w:szCs w:val="28"/>
        </w:rPr>
      </w:pPr>
      <w:r w:rsidRPr="004B5157">
        <w:rPr>
          <w:rFonts w:ascii="Lucida Sans" w:eastAsia="Century Gothic" w:hAnsi="Lucida Sans" w:cs="Lucida Sans"/>
          <w:b/>
          <w:bCs/>
          <w:color w:val="000000"/>
          <w:sz w:val="28"/>
          <w:szCs w:val="28"/>
        </w:rPr>
        <w:t>Installazioni non ammesse</w:t>
      </w:r>
    </w:p>
    <w:p w:rsidR="005845A0" w:rsidRDefault="005845A0">
      <w:pPr>
        <w:autoSpaceDE w:val="0"/>
        <w:rPr>
          <w:rFonts w:ascii="Lucida Sans" w:eastAsia="Century Gothic" w:hAnsi="Lucida Sans" w:cs="Lucida Sans"/>
          <w:color w:val="000000"/>
          <w:sz w:val="20"/>
          <w:szCs w:val="20"/>
        </w:rPr>
      </w:pPr>
    </w:p>
    <w:p w:rsidR="005845A0" w:rsidRDefault="005845A0">
      <w:pPr>
        <w:autoSpaceDE w:val="0"/>
        <w:rPr>
          <w:rFonts w:ascii="Lucida Sans" w:eastAsia="Century Gothic" w:hAnsi="Lucida Sans" w:cs="Lucida Sans"/>
          <w:color w:val="FF0000"/>
          <w:sz w:val="20"/>
          <w:szCs w:val="20"/>
        </w:rPr>
      </w:pPr>
      <w:r w:rsidRPr="005845A0">
        <w:rPr>
          <w:rFonts w:ascii="Lucida Sans" w:eastAsia="Century Gothic" w:hAnsi="Lucida Sans" w:cs="Lucida Sans"/>
          <w:color w:val="FF0000"/>
          <w:sz w:val="20"/>
          <w:szCs w:val="20"/>
        </w:rPr>
        <w:t>CONSIDERAZIONI SULLE INSTALLAZIONI NON AMMESSE</w:t>
      </w:r>
    </w:p>
    <w:p w:rsidR="004B5157" w:rsidRPr="005845A0" w:rsidRDefault="004B5157">
      <w:pPr>
        <w:autoSpaceDE w:val="0"/>
        <w:rPr>
          <w:rFonts w:ascii="Lucida Sans" w:eastAsia="Century Gothic" w:hAnsi="Lucida Sans" w:cs="Lucida Sans"/>
          <w:color w:val="FF0000"/>
          <w:sz w:val="20"/>
          <w:szCs w:val="20"/>
        </w:rPr>
      </w:pPr>
    </w:p>
    <w:p w:rsidR="001E4E8A" w:rsidRDefault="001E4E8A" w:rsidP="001E4E8A">
      <w:pPr>
        <w:spacing w:line="240" w:lineRule="exact"/>
        <w:ind w:left="4"/>
        <w:jc w:val="center"/>
        <w:rPr>
          <w:rFonts w:ascii="Arial" w:eastAsia="Arial" w:hAnsi="Arial" w:cs="Arial"/>
          <w:b/>
          <w:color w:val="293431"/>
        </w:rPr>
      </w:pPr>
      <w:r>
        <w:rPr>
          <w:rFonts w:ascii="Arial" w:eastAsia="Arial" w:hAnsi="Arial" w:cs="Arial"/>
          <w:color w:val="293431"/>
        </w:rPr>
        <w:t xml:space="preserve">6 </w:t>
      </w:r>
    </w:p>
    <w:p w:rsidR="001E4E8A" w:rsidRDefault="001E4E8A" w:rsidP="001E4E8A">
      <w:pPr>
        <w:spacing w:line="240" w:lineRule="exact"/>
        <w:ind w:left="4"/>
        <w:jc w:val="center"/>
        <w:rPr>
          <w:rFonts w:ascii="Arial" w:eastAsia="Arial" w:hAnsi="Arial" w:cs="Arial"/>
          <w:color w:val="293431"/>
        </w:rPr>
      </w:pPr>
      <w:r>
        <w:rPr>
          <w:rFonts w:ascii="Arial" w:eastAsia="Arial" w:hAnsi="Arial" w:cs="Arial"/>
          <w:b/>
          <w:color w:val="293431"/>
        </w:rPr>
        <w:t xml:space="preserve">INSTALLAZIONE </w:t>
      </w:r>
    </w:p>
    <w:p w:rsidR="001E4E8A" w:rsidRDefault="001E4E8A" w:rsidP="001E4E8A">
      <w:pPr>
        <w:spacing w:line="240" w:lineRule="exact"/>
        <w:ind w:left="4"/>
        <w:rPr>
          <w:rFonts w:ascii="Arial" w:eastAsia="Arial" w:hAnsi="Arial" w:cs="Arial"/>
          <w:color w:val="293431"/>
        </w:rPr>
      </w:pPr>
    </w:p>
    <w:p w:rsidR="001E4E8A" w:rsidRDefault="001E4E8A" w:rsidP="001E4E8A">
      <w:pPr>
        <w:spacing w:line="220" w:lineRule="exact"/>
        <w:ind w:left="4"/>
        <w:rPr>
          <w:rFonts w:ascii="Arial" w:eastAsia="Arial" w:hAnsi="Arial" w:cs="Arial"/>
          <w:b/>
          <w:color w:val="FF0000"/>
        </w:rPr>
      </w:pPr>
      <w:r>
        <w:rPr>
          <w:rFonts w:ascii="Arial" w:eastAsia="Arial" w:hAnsi="Arial" w:cs="Arial"/>
          <w:b/>
          <w:color w:val="293431"/>
          <w:sz w:val="20"/>
        </w:rPr>
        <w:t xml:space="preserve">6.1 </w:t>
      </w:r>
    </w:p>
    <w:p w:rsidR="001E4E8A" w:rsidRDefault="001E4E8A" w:rsidP="001E4E8A">
      <w:pPr>
        <w:spacing w:line="230" w:lineRule="exact"/>
        <w:ind w:left="14"/>
        <w:rPr>
          <w:rFonts w:ascii="Arial" w:eastAsia="Arial" w:hAnsi="Arial" w:cs="Arial"/>
          <w:sz w:val="21"/>
        </w:rPr>
      </w:pPr>
      <w:r>
        <w:rPr>
          <w:rFonts w:ascii="Arial" w:eastAsia="Arial" w:hAnsi="Arial" w:cs="Arial"/>
          <w:b/>
          <w:color w:val="FF0000"/>
        </w:rPr>
        <w:t>Generalità</w:t>
      </w:r>
      <w:r>
        <w:rPr>
          <w:rFonts w:ascii="Arial" w:eastAsia="Arial" w:hAnsi="Arial" w:cs="Arial"/>
          <w:b/>
          <w:color w:val="293431"/>
        </w:rPr>
        <w:t xml:space="preserve"> </w:t>
      </w:r>
    </w:p>
    <w:p w:rsidR="001E4E8A" w:rsidRDefault="001E4E8A" w:rsidP="001E4E8A">
      <w:pPr>
        <w:spacing w:before="91" w:line="1" w:lineRule="exact"/>
        <w:ind w:left="9" w:right="9"/>
        <w:rPr>
          <w:rFonts w:ascii="Arial" w:eastAsia="Arial" w:hAnsi="Arial" w:cs="Arial"/>
          <w:sz w:val="21"/>
        </w:rPr>
      </w:pPr>
    </w:p>
    <w:p w:rsidR="001E4E8A" w:rsidRPr="005969EA" w:rsidRDefault="001E4E8A" w:rsidP="001E4E8A">
      <w:pPr>
        <w:spacing w:line="225" w:lineRule="exact"/>
        <w:ind w:left="9" w:right="9"/>
      </w:pPr>
      <w:r w:rsidRPr="005969EA">
        <w:rPr>
          <w:rFonts w:ascii="Arial" w:eastAsia="Arial" w:hAnsi="Arial" w:cs="Arial"/>
          <w:color w:val="293431"/>
        </w:rPr>
        <w:t>L'impianto d</w:t>
      </w:r>
      <w:r w:rsidRPr="005969EA">
        <w:rPr>
          <w:rFonts w:ascii="Arial" w:eastAsia="Arial" w:hAnsi="Arial" w:cs="Arial"/>
          <w:color w:val="424C4C"/>
        </w:rPr>
        <w:t xml:space="preserve">i </w:t>
      </w:r>
      <w:r w:rsidRPr="005969EA">
        <w:rPr>
          <w:rFonts w:ascii="Arial" w:eastAsia="Arial" w:hAnsi="Arial" w:cs="Arial"/>
          <w:color w:val="293431"/>
        </w:rPr>
        <w:t>riscaldamento o l</w:t>
      </w:r>
      <w:r w:rsidRPr="005969EA">
        <w:rPr>
          <w:rFonts w:ascii="Arial" w:eastAsia="Arial" w:hAnsi="Arial" w:cs="Arial"/>
          <w:color w:val="424C4C"/>
        </w:rPr>
        <w:t>'</w:t>
      </w:r>
      <w:r w:rsidRPr="005969EA">
        <w:rPr>
          <w:rFonts w:ascii="Arial" w:eastAsia="Arial" w:hAnsi="Arial" w:cs="Arial"/>
          <w:color w:val="293431"/>
        </w:rPr>
        <w:t xml:space="preserve">apparecchio deve essere installato in modo </w:t>
      </w:r>
      <w:r w:rsidRPr="005969EA">
        <w:rPr>
          <w:rFonts w:ascii="Arial" w:eastAsia="Arial" w:hAnsi="Arial" w:cs="Arial"/>
          <w:color w:val="424C4C"/>
        </w:rPr>
        <w:t>d</w:t>
      </w:r>
      <w:r w:rsidRPr="005969EA">
        <w:rPr>
          <w:rFonts w:ascii="Arial" w:eastAsia="Arial" w:hAnsi="Arial" w:cs="Arial"/>
          <w:color w:val="293431"/>
        </w:rPr>
        <w:t xml:space="preserve">a </w:t>
      </w:r>
      <w:r w:rsidRPr="005969EA">
        <w:rPr>
          <w:rFonts w:ascii="Arial" w:eastAsia="Arial" w:hAnsi="Arial" w:cs="Arial"/>
          <w:b/>
          <w:bCs/>
          <w:color w:val="293431"/>
        </w:rPr>
        <w:t>n</w:t>
      </w:r>
      <w:r w:rsidRPr="005969EA">
        <w:rPr>
          <w:rFonts w:ascii="Arial" w:eastAsia="Arial" w:hAnsi="Arial" w:cs="Arial"/>
          <w:b/>
          <w:bCs/>
          <w:color w:val="424C4C"/>
        </w:rPr>
        <w:t xml:space="preserve">on </w:t>
      </w:r>
      <w:r w:rsidRPr="005969EA">
        <w:rPr>
          <w:rFonts w:ascii="Arial" w:eastAsia="Arial" w:hAnsi="Arial" w:cs="Arial"/>
          <w:b/>
          <w:bCs/>
          <w:color w:val="293431"/>
        </w:rPr>
        <w:t>danneggiare l'ed</w:t>
      </w:r>
      <w:r w:rsidRPr="005969EA">
        <w:rPr>
          <w:rFonts w:ascii="Arial" w:eastAsia="Arial" w:hAnsi="Arial" w:cs="Arial"/>
          <w:b/>
          <w:bCs/>
          <w:color w:val="424C4C"/>
        </w:rPr>
        <w:t>i</w:t>
      </w:r>
      <w:r w:rsidRPr="005969EA">
        <w:rPr>
          <w:rFonts w:ascii="Arial" w:eastAsia="Arial" w:hAnsi="Arial" w:cs="Arial"/>
          <w:b/>
          <w:bCs/>
          <w:color w:val="293431"/>
        </w:rPr>
        <w:t>ficio</w:t>
      </w:r>
      <w:r w:rsidRPr="005969EA">
        <w:rPr>
          <w:rFonts w:ascii="Arial" w:eastAsia="Arial" w:hAnsi="Arial" w:cs="Arial"/>
          <w:color w:val="293431"/>
        </w:rPr>
        <w:t xml:space="preserve"> o gli altri impianti</w:t>
      </w:r>
      <w:r w:rsidRPr="005969EA">
        <w:rPr>
          <w:rFonts w:ascii="Arial" w:eastAsia="Arial" w:hAnsi="Arial" w:cs="Arial"/>
        </w:rPr>
        <w:t xml:space="preserve">. </w:t>
      </w:r>
    </w:p>
    <w:p w:rsidR="001E4E8A" w:rsidRDefault="001E4E8A" w:rsidP="001E4E8A">
      <w:pPr>
        <w:spacing w:line="225" w:lineRule="exact"/>
        <w:ind w:left="9" w:right="9"/>
      </w:pPr>
    </w:p>
    <w:p w:rsidR="001E4E8A" w:rsidRDefault="001E4E8A" w:rsidP="001E4E8A">
      <w:pPr>
        <w:spacing w:line="225" w:lineRule="exact"/>
        <w:ind w:left="9" w:right="9"/>
      </w:pPr>
    </w:p>
    <w:p w:rsidR="001E4E8A" w:rsidRDefault="001E4E8A" w:rsidP="001E4E8A">
      <w:pPr>
        <w:spacing w:line="225" w:lineRule="exact"/>
        <w:ind w:right="9"/>
      </w:pPr>
    </w:p>
    <w:p w:rsidR="001E4E8A" w:rsidRDefault="001E4E8A" w:rsidP="001E4E8A">
      <w:pPr>
        <w:spacing w:line="225" w:lineRule="exact"/>
        <w:ind w:left="9" w:right="9"/>
      </w:pPr>
    </w:p>
    <w:p w:rsidR="001E4E8A" w:rsidRDefault="001E4E8A" w:rsidP="001E4E8A">
      <w:pPr>
        <w:spacing w:line="254" w:lineRule="exact"/>
        <w:ind w:left="19"/>
        <w:rPr>
          <w:rFonts w:ascii="Arial" w:eastAsia="Arial" w:hAnsi="Arial" w:cs="Arial"/>
          <w:b/>
          <w:color w:val="FF0000"/>
        </w:rPr>
      </w:pPr>
      <w:r>
        <w:rPr>
          <w:rFonts w:ascii="Courier New" w:eastAsia="Courier New" w:hAnsi="Courier New" w:cs="Courier New"/>
          <w:b/>
          <w:color w:val="293431"/>
          <w:sz w:val="23"/>
        </w:rPr>
        <w:t xml:space="preserve">6.2 </w:t>
      </w:r>
    </w:p>
    <w:p w:rsidR="001E4E8A" w:rsidRDefault="001E4E8A" w:rsidP="001E4E8A">
      <w:pPr>
        <w:spacing w:line="230" w:lineRule="exact"/>
        <w:ind w:left="14"/>
        <w:rPr>
          <w:rFonts w:ascii="Arial" w:eastAsia="Arial" w:hAnsi="Arial" w:cs="Arial"/>
          <w:b/>
          <w:color w:val="293431"/>
          <w:sz w:val="21"/>
        </w:rPr>
      </w:pPr>
      <w:r>
        <w:rPr>
          <w:rFonts w:ascii="Arial" w:eastAsia="Arial" w:hAnsi="Arial" w:cs="Arial"/>
          <w:b/>
          <w:color w:val="FF0000"/>
        </w:rPr>
        <w:t xml:space="preserve">Installazione con coesistenza di più apparecchi </w:t>
      </w:r>
    </w:p>
    <w:p w:rsidR="001E4E8A" w:rsidRDefault="001E4E8A" w:rsidP="001E4E8A">
      <w:pPr>
        <w:spacing w:line="230" w:lineRule="exact"/>
        <w:ind w:left="14"/>
        <w:rPr>
          <w:rFonts w:ascii="Arial" w:eastAsia="Arial" w:hAnsi="Arial" w:cs="Arial"/>
          <w:b/>
          <w:color w:val="293431"/>
          <w:sz w:val="21"/>
        </w:rPr>
      </w:pPr>
    </w:p>
    <w:p w:rsidR="001E4E8A" w:rsidRDefault="001E4E8A" w:rsidP="001E4E8A">
      <w:pPr>
        <w:spacing w:before="96" w:line="1" w:lineRule="exact"/>
        <w:ind w:left="14" w:right="4"/>
        <w:rPr>
          <w:rFonts w:ascii="Arial" w:eastAsia="Arial" w:hAnsi="Arial" w:cs="Arial"/>
          <w:sz w:val="20"/>
          <w:szCs w:val="20"/>
        </w:rPr>
      </w:pPr>
    </w:p>
    <w:p w:rsidR="001E4E8A" w:rsidRPr="005969EA" w:rsidRDefault="001E4E8A" w:rsidP="001E4E8A">
      <w:pPr>
        <w:spacing w:line="225" w:lineRule="exact"/>
        <w:ind w:left="14" w:right="4"/>
      </w:pPr>
      <w:r w:rsidRPr="005969EA">
        <w:rPr>
          <w:rFonts w:ascii="Arial" w:eastAsia="Arial" w:hAnsi="Arial" w:cs="Arial"/>
        </w:rPr>
        <w:t xml:space="preserve">La </w:t>
      </w:r>
      <w:r w:rsidRPr="005969EA">
        <w:rPr>
          <w:rFonts w:ascii="Arial" w:eastAsia="Arial" w:hAnsi="Arial" w:cs="Arial"/>
          <w:b/>
          <w:bCs/>
        </w:rPr>
        <w:t>possibilità di coesistenza di più apparecchi</w:t>
      </w:r>
      <w:r w:rsidRPr="005969EA">
        <w:rPr>
          <w:rFonts w:ascii="Arial" w:eastAsia="Arial" w:hAnsi="Arial" w:cs="Arial"/>
        </w:rPr>
        <w:t xml:space="preserve"> anche alimentati con combustibili diversi, nonché cappe con o senza estrattore, deve essere valutata sia nelle </w:t>
      </w:r>
      <w:r w:rsidRPr="005969EA">
        <w:rPr>
          <w:rFonts w:ascii="Arial" w:eastAsia="Arial" w:hAnsi="Arial" w:cs="Arial"/>
          <w:b/>
          <w:bCs/>
        </w:rPr>
        <w:t>verifiche preventive</w:t>
      </w:r>
      <w:r w:rsidRPr="005969EA">
        <w:rPr>
          <w:rFonts w:ascii="Arial" w:eastAsia="Arial" w:hAnsi="Arial" w:cs="Arial"/>
        </w:rPr>
        <w:t xml:space="preserve"> (vedi punto 5.3) </w:t>
      </w:r>
    </w:p>
    <w:p w:rsidR="001E4E8A" w:rsidRPr="005969EA" w:rsidRDefault="001E4E8A" w:rsidP="001E4E8A">
      <w:pPr>
        <w:spacing w:line="225" w:lineRule="exact"/>
        <w:ind w:left="14" w:right="4"/>
      </w:pPr>
    </w:p>
    <w:p w:rsidR="001E4E8A" w:rsidRPr="005969EA" w:rsidRDefault="001E4E8A" w:rsidP="001E4E8A">
      <w:pPr>
        <w:spacing w:line="225" w:lineRule="exact"/>
        <w:ind w:left="14" w:right="4"/>
      </w:pPr>
      <w:r w:rsidRPr="005969EA">
        <w:rPr>
          <w:rFonts w:ascii="Arial" w:eastAsia="Arial" w:hAnsi="Arial" w:cs="Arial"/>
        </w:rPr>
        <w:t xml:space="preserve">che in fase di prova di </w:t>
      </w:r>
      <w:r w:rsidRPr="005969EA">
        <w:rPr>
          <w:rFonts w:ascii="Arial" w:eastAsia="Arial" w:hAnsi="Arial" w:cs="Arial"/>
          <w:b/>
          <w:bCs/>
        </w:rPr>
        <w:t>accensione</w:t>
      </w:r>
      <w:r w:rsidRPr="005969EA">
        <w:rPr>
          <w:rFonts w:ascii="Arial" w:eastAsia="Arial" w:hAnsi="Arial" w:cs="Arial"/>
        </w:rPr>
        <w:t xml:space="preserve"> (vedere punto 6.7) </w:t>
      </w:r>
    </w:p>
    <w:p w:rsidR="001E4E8A" w:rsidRPr="005969EA" w:rsidRDefault="001E4E8A" w:rsidP="001E4E8A">
      <w:pPr>
        <w:spacing w:line="225" w:lineRule="exact"/>
        <w:ind w:left="14" w:right="4"/>
      </w:pPr>
    </w:p>
    <w:p w:rsidR="001E4E8A" w:rsidRPr="005969EA" w:rsidRDefault="001E4E8A" w:rsidP="001E4E8A">
      <w:pPr>
        <w:spacing w:line="225" w:lineRule="exact"/>
        <w:ind w:left="14" w:right="4"/>
      </w:pPr>
      <w:r w:rsidRPr="005969EA">
        <w:rPr>
          <w:rFonts w:ascii="Arial" w:eastAsia="Arial" w:hAnsi="Arial" w:cs="Arial"/>
        </w:rPr>
        <w:t>per riscontrare eventuali variazioni rispetto alle condizioni di progetto o comu</w:t>
      </w:r>
      <w:r>
        <w:rPr>
          <w:rFonts w:ascii="Arial" w:eastAsia="Arial" w:hAnsi="Arial" w:cs="Arial"/>
        </w:rPr>
        <w:t xml:space="preserve">nque aspetti non rilevabili in </w:t>
      </w:r>
      <w:r w:rsidRPr="005969EA">
        <w:rPr>
          <w:rFonts w:ascii="Arial" w:eastAsia="Arial" w:hAnsi="Arial" w:cs="Arial"/>
        </w:rPr>
        <w:t xml:space="preserve">fase di progettazione. </w:t>
      </w:r>
    </w:p>
    <w:p w:rsidR="001E4E8A" w:rsidRDefault="001E4E8A" w:rsidP="001E4E8A">
      <w:pPr>
        <w:spacing w:line="225" w:lineRule="exact"/>
        <w:ind w:left="14" w:right="4"/>
        <w:rPr>
          <w:sz w:val="20"/>
          <w:szCs w:val="20"/>
        </w:rPr>
      </w:pPr>
    </w:p>
    <w:p w:rsidR="001E4E8A" w:rsidRPr="005969EA" w:rsidRDefault="001E4E8A" w:rsidP="001E4E8A">
      <w:pPr>
        <w:spacing w:before="91" w:line="1" w:lineRule="exact"/>
        <w:ind w:left="9" w:right="9"/>
        <w:rPr>
          <w:rFonts w:ascii="Arial" w:eastAsia="Arial" w:hAnsi="Arial" w:cs="Arial"/>
        </w:rPr>
      </w:pPr>
    </w:p>
    <w:p w:rsidR="001E4E8A" w:rsidRPr="005969EA" w:rsidRDefault="001E4E8A" w:rsidP="001E4E8A">
      <w:pPr>
        <w:spacing w:line="225" w:lineRule="exact"/>
        <w:ind w:left="9" w:right="9"/>
      </w:pPr>
      <w:r w:rsidRPr="005969EA">
        <w:rPr>
          <w:rFonts w:ascii="Arial" w:eastAsia="Arial" w:hAnsi="Arial" w:cs="Arial"/>
        </w:rPr>
        <w:t xml:space="preserve">Il locale deve disporre di adeguate </w:t>
      </w:r>
      <w:r w:rsidRPr="005969EA">
        <w:rPr>
          <w:rFonts w:ascii="Arial" w:eastAsia="Arial" w:hAnsi="Arial" w:cs="Arial"/>
          <w:b/>
          <w:bCs/>
        </w:rPr>
        <w:t>aerazione e/o ventilazione</w:t>
      </w:r>
      <w:r w:rsidRPr="005969EA">
        <w:rPr>
          <w:rFonts w:ascii="Arial" w:eastAsia="Arial" w:hAnsi="Arial" w:cs="Arial"/>
        </w:rPr>
        <w:t xml:space="preserve">, secondo le indicazioni del fabbricante di ogni singolo apparecchio (vedere punto 6.4). </w:t>
      </w:r>
    </w:p>
    <w:p w:rsidR="001E4E8A" w:rsidRPr="005969EA" w:rsidRDefault="001E4E8A" w:rsidP="001E4E8A">
      <w:pPr>
        <w:spacing w:line="225" w:lineRule="exact"/>
        <w:ind w:left="9" w:right="9"/>
      </w:pPr>
    </w:p>
    <w:p w:rsidR="001E4E8A" w:rsidRPr="005969EA" w:rsidRDefault="001E4E8A" w:rsidP="001E4E8A">
      <w:pPr>
        <w:spacing w:line="225" w:lineRule="exact"/>
        <w:ind w:left="9" w:right="9"/>
      </w:pPr>
    </w:p>
    <w:p w:rsidR="001E4E8A" w:rsidRPr="005969EA" w:rsidRDefault="001E4E8A" w:rsidP="001E4E8A">
      <w:pPr>
        <w:spacing w:before="91" w:line="1" w:lineRule="exact"/>
        <w:ind w:left="9" w:right="9"/>
        <w:rPr>
          <w:rFonts w:ascii="Arial" w:eastAsia="Arial" w:hAnsi="Arial" w:cs="Arial"/>
        </w:rPr>
      </w:pPr>
    </w:p>
    <w:p w:rsidR="001E4E8A" w:rsidRPr="005969EA" w:rsidRDefault="001E4E8A" w:rsidP="001E4E8A">
      <w:pPr>
        <w:spacing w:line="225" w:lineRule="exact"/>
        <w:ind w:left="9" w:right="9"/>
      </w:pPr>
      <w:r w:rsidRPr="005969EA">
        <w:rPr>
          <w:rFonts w:ascii="Arial" w:eastAsia="Arial" w:hAnsi="Arial" w:cs="Arial"/>
        </w:rPr>
        <w:t xml:space="preserve">L'aerazione e/o ventilazione devono essere calcolate per garantire il funzionamento degli apparecchi </w:t>
      </w:r>
      <w:r w:rsidRPr="005969EA">
        <w:rPr>
          <w:rFonts w:ascii="Arial" w:eastAsia="Arial" w:hAnsi="Arial" w:cs="Arial"/>
          <w:b/>
          <w:bCs/>
        </w:rPr>
        <w:t>contemporaneamente e nelle condizioni più gravose di esercizio</w:t>
      </w:r>
      <w:r w:rsidRPr="005969EA">
        <w:rPr>
          <w:rFonts w:ascii="Arial" w:eastAsia="Arial" w:hAnsi="Arial" w:cs="Arial"/>
        </w:rPr>
        <w:t xml:space="preserve">. </w:t>
      </w:r>
    </w:p>
    <w:p w:rsidR="001E4E8A" w:rsidRPr="005969EA" w:rsidRDefault="001E4E8A" w:rsidP="001E4E8A">
      <w:pPr>
        <w:spacing w:line="225" w:lineRule="exact"/>
        <w:ind w:left="9" w:right="9"/>
      </w:pPr>
    </w:p>
    <w:p w:rsidR="001E4E8A" w:rsidRPr="005969EA" w:rsidRDefault="001E4E8A" w:rsidP="001E4E8A">
      <w:pPr>
        <w:spacing w:line="297" w:lineRule="exact"/>
        <w:ind w:left="19"/>
        <w:rPr>
          <w:color w:val="FF0000"/>
        </w:rPr>
      </w:pPr>
      <w:r w:rsidRPr="005969EA">
        <w:rPr>
          <w:rFonts w:ascii="Arial" w:eastAsia="Arial" w:hAnsi="Arial" w:cs="Arial"/>
        </w:rPr>
        <w:t xml:space="preserve">Le </w:t>
      </w:r>
      <w:r w:rsidRPr="005969EA">
        <w:rPr>
          <w:rFonts w:ascii="Arial" w:eastAsia="Arial" w:hAnsi="Arial" w:cs="Arial"/>
          <w:b/>
          <w:bCs/>
        </w:rPr>
        <w:t>installazioni stagne</w:t>
      </w:r>
      <w:r w:rsidRPr="005969EA">
        <w:rPr>
          <w:rFonts w:ascii="Arial" w:eastAsia="Arial" w:hAnsi="Arial" w:cs="Arial"/>
        </w:rPr>
        <w:t xml:space="preserve"> possono essere effettuate </w:t>
      </w:r>
      <w:r w:rsidRPr="005969EA">
        <w:rPr>
          <w:rFonts w:ascii="Arial" w:eastAsia="Arial" w:hAnsi="Arial" w:cs="Arial"/>
          <w:b/>
          <w:bCs/>
        </w:rPr>
        <w:t>senza limitazioni</w:t>
      </w:r>
      <w:r w:rsidRPr="005969EA">
        <w:rPr>
          <w:rFonts w:ascii="Arial" w:eastAsia="Arial" w:hAnsi="Arial" w:cs="Arial"/>
        </w:rPr>
        <w:t xml:space="preserve">. </w:t>
      </w:r>
    </w:p>
    <w:p w:rsidR="001E4E8A" w:rsidRDefault="001E4E8A" w:rsidP="001E4E8A">
      <w:pPr>
        <w:spacing w:line="297" w:lineRule="exact"/>
        <w:ind w:left="19"/>
        <w:rPr>
          <w:color w:val="FF0000"/>
          <w:sz w:val="12"/>
          <w:szCs w:val="12"/>
        </w:rPr>
      </w:pPr>
    </w:p>
    <w:p w:rsidR="001E4E8A" w:rsidRDefault="001E4E8A" w:rsidP="001E4E8A">
      <w:pPr>
        <w:spacing w:line="220" w:lineRule="exact"/>
        <w:ind w:left="4"/>
        <w:rPr>
          <w:rFonts w:ascii="Arial" w:eastAsia="Arial" w:hAnsi="Arial" w:cs="Arial"/>
          <w:b/>
          <w:color w:val="FF0000"/>
        </w:rPr>
      </w:pPr>
      <w:r>
        <w:rPr>
          <w:rFonts w:ascii="Arial" w:eastAsia="Arial" w:hAnsi="Arial" w:cs="Arial"/>
          <w:b/>
          <w:color w:val="293431"/>
          <w:sz w:val="20"/>
        </w:rPr>
        <w:t xml:space="preserve">6.3 </w:t>
      </w:r>
    </w:p>
    <w:p w:rsidR="001E4E8A" w:rsidRDefault="001E4E8A" w:rsidP="001E4E8A">
      <w:pPr>
        <w:spacing w:line="230" w:lineRule="exact"/>
        <w:ind w:left="14"/>
        <w:rPr>
          <w:rFonts w:ascii="Arial" w:eastAsia="Arial" w:hAnsi="Arial" w:cs="Arial"/>
          <w:b/>
          <w:color w:val="293431"/>
          <w:sz w:val="21"/>
        </w:rPr>
      </w:pPr>
      <w:r>
        <w:rPr>
          <w:rFonts w:ascii="Arial" w:eastAsia="Arial" w:hAnsi="Arial" w:cs="Arial"/>
          <w:b/>
          <w:color w:val="FF0000"/>
        </w:rPr>
        <w:t>Idoneità dei locali di installazione</w:t>
      </w:r>
      <w:r>
        <w:rPr>
          <w:rFonts w:ascii="Arial" w:eastAsia="Arial" w:hAnsi="Arial" w:cs="Arial"/>
          <w:b/>
          <w:color w:val="293431"/>
        </w:rPr>
        <w:t xml:space="preserve"> </w:t>
      </w:r>
    </w:p>
    <w:p w:rsidR="001E4E8A" w:rsidRDefault="001E4E8A" w:rsidP="001E4E8A">
      <w:pPr>
        <w:spacing w:line="230" w:lineRule="exact"/>
        <w:ind w:left="14"/>
        <w:rPr>
          <w:rFonts w:ascii="Arial" w:eastAsia="Arial" w:hAnsi="Arial" w:cs="Arial"/>
          <w:b/>
          <w:color w:val="293431"/>
          <w:sz w:val="21"/>
        </w:rPr>
      </w:pPr>
    </w:p>
    <w:p w:rsidR="001E4E8A" w:rsidRDefault="001E4E8A" w:rsidP="001E4E8A">
      <w:pPr>
        <w:spacing w:line="220" w:lineRule="exact"/>
        <w:ind w:left="4"/>
        <w:rPr>
          <w:rFonts w:ascii="Arial" w:eastAsia="Arial" w:hAnsi="Arial" w:cs="Arial"/>
          <w:b/>
          <w:color w:val="293431"/>
          <w:sz w:val="21"/>
        </w:rPr>
      </w:pPr>
      <w:r>
        <w:rPr>
          <w:rFonts w:ascii="Arial" w:eastAsia="Arial" w:hAnsi="Arial" w:cs="Arial"/>
          <w:b/>
          <w:color w:val="293431"/>
          <w:sz w:val="20"/>
        </w:rPr>
        <w:t xml:space="preserve">6.3.1 </w:t>
      </w:r>
    </w:p>
    <w:p w:rsidR="001E4E8A" w:rsidRPr="00FA1DF7" w:rsidRDefault="001E4E8A" w:rsidP="001E4E8A">
      <w:pPr>
        <w:spacing w:line="230" w:lineRule="exact"/>
        <w:ind w:left="14"/>
        <w:rPr>
          <w:rFonts w:ascii="Arial" w:eastAsia="Arial" w:hAnsi="Arial" w:cs="Arial"/>
          <w:color w:val="293431"/>
        </w:rPr>
      </w:pPr>
      <w:r w:rsidRPr="00FA1DF7">
        <w:rPr>
          <w:rFonts w:ascii="Arial" w:eastAsia="Arial" w:hAnsi="Arial" w:cs="Arial"/>
          <w:b/>
          <w:color w:val="293431"/>
        </w:rPr>
        <w:t>Instal</w:t>
      </w:r>
      <w:r w:rsidRPr="00FA1DF7">
        <w:rPr>
          <w:rFonts w:ascii="Arial" w:eastAsia="Arial" w:hAnsi="Arial" w:cs="Arial"/>
          <w:b/>
          <w:color w:val="424C4C"/>
        </w:rPr>
        <w:t>l</w:t>
      </w:r>
      <w:r w:rsidRPr="00FA1DF7">
        <w:rPr>
          <w:rFonts w:ascii="Arial" w:eastAsia="Arial" w:hAnsi="Arial" w:cs="Arial"/>
          <w:b/>
          <w:color w:val="293431"/>
        </w:rPr>
        <w:t xml:space="preserve">azioni non ammesse </w:t>
      </w:r>
    </w:p>
    <w:p w:rsidR="001E4E8A" w:rsidRDefault="001E4E8A" w:rsidP="001E4E8A">
      <w:pPr>
        <w:spacing w:line="297" w:lineRule="exact"/>
        <w:ind w:left="19"/>
      </w:pPr>
      <w:r w:rsidRPr="00954C79">
        <w:rPr>
          <w:rFonts w:ascii="Arial" w:eastAsia="Arial" w:hAnsi="Arial" w:cs="Arial"/>
          <w:b/>
          <w:color w:val="293431"/>
        </w:rPr>
        <w:t>E</w:t>
      </w:r>
      <w:r w:rsidRPr="00954C79">
        <w:rPr>
          <w:rFonts w:ascii="Arial" w:eastAsia="Arial" w:hAnsi="Arial" w:cs="Arial"/>
          <w:b/>
          <w:color w:val="596263"/>
        </w:rPr>
        <w:t xml:space="preserve">' </w:t>
      </w:r>
      <w:r w:rsidRPr="00954C79">
        <w:rPr>
          <w:rFonts w:ascii="Arial" w:eastAsia="Arial" w:hAnsi="Arial" w:cs="Arial"/>
          <w:b/>
          <w:color w:val="293431"/>
        </w:rPr>
        <w:t>v</w:t>
      </w:r>
      <w:r w:rsidRPr="00954C79">
        <w:rPr>
          <w:rFonts w:ascii="Arial" w:eastAsia="Arial" w:hAnsi="Arial" w:cs="Arial"/>
          <w:b/>
          <w:color w:val="424C4C"/>
        </w:rPr>
        <w:t>i</w:t>
      </w:r>
      <w:r w:rsidRPr="00954C79">
        <w:rPr>
          <w:rFonts w:ascii="Arial" w:eastAsia="Arial" w:hAnsi="Arial" w:cs="Arial"/>
          <w:b/>
          <w:color w:val="293431"/>
        </w:rPr>
        <w:t>etata l</w:t>
      </w:r>
      <w:r w:rsidRPr="00954C79">
        <w:rPr>
          <w:rFonts w:ascii="Arial" w:eastAsia="Arial" w:hAnsi="Arial" w:cs="Arial"/>
          <w:b/>
          <w:color w:val="737E7D"/>
        </w:rPr>
        <w:t>'</w:t>
      </w:r>
      <w:r w:rsidRPr="00954C79">
        <w:rPr>
          <w:rFonts w:ascii="Arial" w:eastAsia="Arial" w:hAnsi="Arial" w:cs="Arial"/>
          <w:b/>
          <w:color w:val="424C4C"/>
        </w:rPr>
        <w:t>i</w:t>
      </w:r>
      <w:r w:rsidRPr="00954C79">
        <w:rPr>
          <w:rFonts w:ascii="Arial" w:eastAsia="Arial" w:hAnsi="Arial" w:cs="Arial"/>
          <w:b/>
          <w:color w:val="293431"/>
        </w:rPr>
        <w:t>nsta</w:t>
      </w:r>
      <w:r w:rsidRPr="00954C79">
        <w:rPr>
          <w:rFonts w:ascii="Arial" w:eastAsia="Arial" w:hAnsi="Arial" w:cs="Arial"/>
          <w:b/>
          <w:color w:val="424C4C"/>
        </w:rPr>
        <w:t>l</w:t>
      </w:r>
      <w:r w:rsidRPr="00954C79">
        <w:rPr>
          <w:rFonts w:ascii="Arial" w:eastAsia="Arial" w:hAnsi="Arial" w:cs="Arial"/>
          <w:b/>
          <w:color w:val="293431"/>
        </w:rPr>
        <w:t>laz</w:t>
      </w:r>
      <w:r w:rsidRPr="00954C79">
        <w:rPr>
          <w:rFonts w:ascii="Arial" w:eastAsia="Arial" w:hAnsi="Arial" w:cs="Arial"/>
          <w:b/>
          <w:color w:val="424C4C"/>
        </w:rPr>
        <w:t>i</w:t>
      </w:r>
      <w:r w:rsidRPr="00954C79">
        <w:rPr>
          <w:rFonts w:ascii="Arial" w:eastAsia="Arial" w:hAnsi="Arial" w:cs="Arial"/>
          <w:b/>
          <w:color w:val="293431"/>
        </w:rPr>
        <w:t>one al</w:t>
      </w:r>
      <w:r w:rsidRPr="00954C79">
        <w:rPr>
          <w:rFonts w:ascii="Arial" w:eastAsia="Arial" w:hAnsi="Arial" w:cs="Arial"/>
          <w:b/>
          <w:color w:val="424C4C"/>
        </w:rPr>
        <w:t>l</w:t>
      </w:r>
      <w:r w:rsidRPr="00954C79">
        <w:rPr>
          <w:rFonts w:ascii="Arial" w:eastAsia="Arial" w:hAnsi="Arial" w:cs="Arial"/>
          <w:b/>
          <w:color w:val="596263"/>
        </w:rPr>
        <w:t>'</w:t>
      </w:r>
      <w:r w:rsidRPr="00954C79">
        <w:rPr>
          <w:rFonts w:ascii="Arial" w:eastAsia="Arial" w:hAnsi="Arial" w:cs="Arial"/>
          <w:b/>
          <w:color w:val="424C4C"/>
        </w:rPr>
        <w:t>i</w:t>
      </w:r>
      <w:r w:rsidRPr="00954C79">
        <w:rPr>
          <w:rFonts w:ascii="Arial" w:eastAsia="Arial" w:hAnsi="Arial" w:cs="Arial"/>
          <w:b/>
          <w:color w:val="293431"/>
        </w:rPr>
        <w:t>nterno di local</w:t>
      </w:r>
      <w:r w:rsidRPr="00954C79">
        <w:rPr>
          <w:rFonts w:ascii="Arial" w:eastAsia="Arial" w:hAnsi="Arial" w:cs="Arial"/>
          <w:b/>
          <w:color w:val="424C4C"/>
        </w:rPr>
        <w:t xml:space="preserve">i </w:t>
      </w:r>
      <w:r w:rsidRPr="00954C79">
        <w:rPr>
          <w:rFonts w:ascii="Arial" w:eastAsia="Arial" w:hAnsi="Arial" w:cs="Arial"/>
          <w:b/>
          <w:color w:val="293431"/>
        </w:rPr>
        <w:t>co</w:t>
      </w:r>
      <w:r w:rsidRPr="00954C79">
        <w:rPr>
          <w:rFonts w:ascii="Arial" w:eastAsia="Arial" w:hAnsi="Arial" w:cs="Arial"/>
          <w:b/>
          <w:color w:val="424C4C"/>
        </w:rPr>
        <w:t xml:space="preserve">n </w:t>
      </w:r>
      <w:r w:rsidRPr="00954C79">
        <w:rPr>
          <w:rFonts w:ascii="Arial" w:eastAsia="Arial" w:hAnsi="Arial" w:cs="Arial"/>
          <w:b/>
          <w:bCs/>
          <w:color w:val="293431"/>
        </w:rPr>
        <w:t>pe</w:t>
      </w:r>
      <w:r w:rsidRPr="00954C79">
        <w:rPr>
          <w:rFonts w:ascii="Arial" w:eastAsia="Arial" w:hAnsi="Arial" w:cs="Arial"/>
          <w:b/>
          <w:bCs/>
          <w:color w:val="424C4C"/>
        </w:rPr>
        <w:t>ri</w:t>
      </w:r>
      <w:r w:rsidRPr="00954C79">
        <w:rPr>
          <w:rFonts w:ascii="Arial" w:eastAsia="Arial" w:hAnsi="Arial" w:cs="Arial"/>
          <w:b/>
          <w:bCs/>
          <w:color w:val="293431"/>
        </w:rPr>
        <w:t>colo incend</w:t>
      </w:r>
      <w:r w:rsidRPr="00954C79">
        <w:rPr>
          <w:rFonts w:ascii="Arial" w:eastAsia="Arial" w:hAnsi="Arial" w:cs="Arial"/>
          <w:b/>
          <w:bCs/>
          <w:color w:val="424C4C"/>
        </w:rPr>
        <w:t>i</w:t>
      </w:r>
      <w:r w:rsidRPr="00954C79">
        <w:rPr>
          <w:rFonts w:ascii="Arial" w:eastAsia="Arial" w:hAnsi="Arial" w:cs="Arial"/>
          <w:b/>
          <w:bCs/>
          <w:color w:val="293431"/>
        </w:rPr>
        <w:t>o</w:t>
      </w:r>
      <w:r>
        <w:rPr>
          <w:rFonts w:ascii="Arial" w:eastAsia="Arial" w:hAnsi="Arial" w:cs="Arial"/>
          <w:color w:val="293431"/>
          <w:sz w:val="18"/>
        </w:rPr>
        <w:t xml:space="preserve">. </w:t>
      </w:r>
    </w:p>
    <w:p w:rsidR="001E4E8A" w:rsidRDefault="001E4E8A" w:rsidP="001E4E8A">
      <w:pPr>
        <w:spacing w:line="297" w:lineRule="exact"/>
        <w:ind w:left="19"/>
      </w:pPr>
    </w:p>
    <w:p w:rsidR="001E4E8A" w:rsidRDefault="001E4E8A" w:rsidP="001E4E8A">
      <w:pPr>
        <w:spacing w:before="91" w:line="1" w:lineRule="exact"/>
        <w:ind w:left="9" w:right="9"/>
        <w:rPr>
          <w:rFonts w:ascii="Arial" w:eastAsia="Arial" w:hAnsi="Arial" w:cs="Arial"/>
          <w:sz w:val="18"/>
        </w:rPr>
      </w:pPr>
    </w:p>
    <w:p w:rsidR="001E4E8A" w:rsidRPr="005969EA" w:rsidRDefault="001E4E8A" w:rsidP="001E4E8A">
      <w:pPr>
        <w:spacing w:line="225" w:lineRule="exact"/>
        <w:ind w:left="9" w:right="9"/>
        <w:rPr>
          <w:rFonts w:ascii="Arial" w:eastAsia="Arial" w:hAnsi="Arial" w:cs="Arial"/>
          <w:b/>
          <w:bCs/>
          <w:color w:val="424C4C"/>
        </w:rPr>
      </w:pPr>
      <w:r w:rsidRPr="005969EA">
        <w:rPr>
          <w:rFonts w:ascii="Arial" w:eastAsia="Arial" w:hAnsi="Arial" w:cs="Arial"/>
          <w:color w:val="293431"/>
        </w:rPr>
        <w:t>E</w:t>
      </w:r>
      <w:r w:rsidRPr="005969EA">
        <w:rPr>
          <w:rFonts w:ascii="Arial" w:eastAsia="Arial" w:hAnsi="Arial" w:cs="Arial"/>
          <w:color w:val="424C4C"/>
        </w:rPr>
        <w:t xml:space="preserve">' </w:t>
      </w:r>
      <w:r w:rsidRPr="005969EA">
        <w:rPr>
          <w:rFonts w:ascii="Arial" w:eastAsia="Arial" w:hAnsi="Arial" w:cs="Arial"/>
          <w:color w:val="293431"/>
        </w:rPr>
        <w:t>inolt</w:t>
      </w:r>
      <w:r w:rsidRPr="005969EA">
        <w:rPr>
          <w:rFonts w:ascii="Arial" w:eastAsia="Arial" w:hAnsi="Arial" w:cs="Arial"/>
          <w:color w:val="424C4C"/>
        </w:rPr>
        <w:t>r</w:t>
      </w:r>
      <w:r w:rsidRPr="005969EA">
        <w:rPr>
          <w:rFonts w:ascii="Arial" w:eastAsia="Arial" w:hAnsi="Arial" w:cs="Arial"/>
          <w:color w:val="293431"/>
        </w:rPr>
        <w:t xml:space="preserve">e </w:t>
      </w:r>
      <w:r w:rsidRPr="005969EA">
        <w:rPr>
          <w:rFonts w:ascii="Arial" w:eastAsia="Arial" w:hAnsi="Arial" w:cs="Arial"/>
          <w:b/>
          <w:bCs/>
          <w:color w:val="293431"/>
        </w:rPr>
        <w:t>vietata l</w:t>
      </w:r>
      <w:r w:rsidRPr="005969EA">
        <w:rPr>
          <w:rFonts w:ascii="Arial" w:eastAsia="Arial" w:hAnsi="Arial" w:cs="Arial"/>
          <w:b/>
          <w:bCs/>
          <w:color w:val="596263"/>
        </w:rPr>
        <w:t>'</w:t>
      </w:r>
      <w:r w:rsidRPr="005969EA">
        <w:rPr>
          <w:rFonts w:ascii="Arial" w:eastAsia="Arial" w:hAnsi="Arial" w:cs="Arial"/>
          <w:b/>
          <w:bCs/>
          <w:color w:val="293431"/>
        </w:rPr>
        <w:t>insta</w:t>
      </w:r>
      <w:r w:rsidRPr="005969EA">
        <w:rPr>
          <w:rFonts w:ascii="Arial" w:eastAsia="Arial" w:hAnsi="Arial" w:cs="Arial"/>
          <w:b/>
          <w:bCs/>
          <w:color w:val="424C4C"/>
        </w:rPr>
        <w:t>l</w:t>
      </w:r>
      <w:r w:rsidRPr="005969EA">
        <w:rPr>
          <w:rFonts w:ascii="Arial" w:eastAsia="Arial" w:hAnsi="Arial" w:cs="Arial"/>
          <w:b/>
          <w:bCs/>
          <w:color w:val="293431"/>
        </w:rPr>
        <w:t>lazione</w:t>
      </w:r>
      <w:r w:rsidRPr="005969EA">
        <w:rPr>
          <w:rFonts w:ascii="Arial" w:eastAsia="Arial" w:hAnsi="Arial" w:cs="Arial"/>
          <w:color w:val="293431"/>
        </w:rPr>
        <w:t xml:space="preserve"> all</w:t>
      </w:r>
      <w:r w:rsidRPr="005969EA">
        <w:rPr>
          <w:rFonts w:ascii="Arial" w:eastAsia="Arial" w:hAnsi="Arial" w:cs="Arial"/>
          <w:color w:val="596263"/>
        </w:rPr>
        <w:t>'</w:t>
      </w:r>
      <w:r w:rsidRPr="005969EA">
        <w:rPr>
          <w:rFonts w:ascii="Arial" w:eastAsia="Arial" w:hAnsi="Arial" w:cs="Arial"/>
          <w:color w:val="293431"/>
        </w:rPr>
        <w:t>interno d</w:t>
      </w:r>
      <w:r w:rsidRPr="005969EA">
        <w:rPr>
          <w:rFonts w:ascii="Arial" w:eastAsia="Arial" w:hAnsi="Arial" w:cs="Arial"/>
          <w:color w:val="424C4C"/>
        </w:rPr>
        <w:t xml:space="preserve">i </w:t>
      </w:r>
      <w:r w:rsidRPr="005969EA">
        <w:rPr>
          <w:rFonts w:ascii="Arial" w:eastAsia="Arial" w:hAnsi="Arial" w:cs="Arial"/>
          <w:color w:val="293431"/>
        </w:rPr>
        <w:t>loca</w:t>
      </w:r>
      <w:r w:rsidRPr="005969EA">
        <w:rPr>
          <w:rFonts w:ascii="Arial" w:eastAsia="Arial" w:hAnsi="Arial" w:cs="Arial"/>
          <w:color w:val="424C4C"/>
        </w:rPr>
        <w:t>l</w:t>
      </w:r>
      <w:r w:rsidRPr="005969EA">
        <w:rPr>
          <w:rFonts w:ascii="Arial" w:eastAsia="Arial" w:hAnsi="Arial" w:cs="Arial"/>
          <w:color w:val="293431"/>
        </w:rPr>
        <w:t>i ad uso ab</w:t>
      </w:r>
      <w:r w:rsidRPr="005969EA">
        <w:rPr>
          <w:rFonts w:ascii="Arial" w:eastAsia="Arial" w:hAnsi="Arial" w:cs="Arial"/>
          <w:color w:val="424C4C"/>
        </w:rPr>
        <w:t>it</w:t>
      </w:r>
      <w:r w:rsidRPr="005969EA">
        <w:rPr>
          <w:rFonts w:ascii="Arial" w:eastAsia="Arial" w:hAnsi="Arial" w:cs="Arial"/>
          <w:color w:val="293431"/>
        </w:rPr>
        <w:t>at</w:t>
      </w:r>
      <w:r w:rsidRPr="005969EA">
        <w:rPr>
          <w:rFonts w:ascii="Arial" w:eastAsia="Arial" w:hAnsi="Arial" w:cs="Arial"/>
          <w:color w:val="424C4C"/>
        </w:rPr>
        <w:t>i</w:t>
      </w:r>
      <w:r w:rsidRPr="005969EA">
        <w:rPr>
          <w:rFonts w:ascii="Arial" w:eastAsia="Arial" w:hAnsi="Arial" w:cs="Arial"/>
          <w:color w:val="293431"/>
        </w:rPr>
        <w:t>v</w:t>
      </w:r>
      <w:r w:rsidRPr="005969EA">
        <w:rPr>
          <w:rFonts w:ascii="Arial" w:eastAsia="Arial" w:hAnsi="Arial" w:cs="Arial"/>
          <w:color w:val="424C4C"/>
        </w:rPr>
        <w:t xml:space="preserve">o </w:t>
      </w:r>
    </w:p>
    <w:p w:rsidR="001E4E8A" w:rsidRPr="005969EA" w:rsidRDefault="001E4E8A" w:rsidP="001E4E8A">
      <w:pPr>
        <w:spacing w:line="225" w:lineRule="exact"/>
        <w:ind w:left="9" w:right="9"/>
        <w:rPr>
          <w:rFonts w:ascii="Arial" w:eastAsia="Arial" w:hAnsi="Arial" w:cs="Arial"/>
        </w:rPr>
      </w:pPr>
      <w:r w:rsidRPr="005969EA">
        <w:rPr>
          <w:rFonts w:ascii="Arial" w:eastAsia="Arial" w:hAnsi="Arial" w:cs="Arial"/>
          <w:b/>
          <w:bCs/>
          <w:color w:val="424C4C"/>
        </w:rPr>
        <w:t>(</w:t>
      </w:r>
      <w:r w:rsidRPr="005969EA">
        <w:rPr>
          <w:rFonts w:ascii="Arial" w:eastAsia="Arial" w:hAnsi="Arial" w:cs="Arial"/>
          <w:b/>
          <w:bCs/>
          <w:color w:val="293431"/>
        </w:rPr>
        <w:t>ad ecc</w:t>
      </w:r>
      <w:r w:rsidRPr="005969EA">
        <w:rPr>
          <w:rFonts w:ascii="Arial" w:eastAsia="Arial" w:hAnsi="Arial" w:cs="Arial"/>
          <w:b/>
          <w:bCs/>
          <w:color w:val="424C4C"/>
        </w:rPr>
        <w:t>e</w:t>
      </w:r>
      <w:r w:rsidRPr="005969EA">
        <w:rPr>
          <w:rFonts w:ascii="Arial" w:eastAsia="Arial" w:hAnsi="Arial" w:cs="Arial"/>
          <w:b/>
          <w:bCs/>
          <w:color w:val="293431"/>
        </w:rPr>
        <w:t>z</w:t>
      </w:r>
      <w:r w:rsidRPr="005969EA">
        <w:rPr>
          <w:rFonts w:ascii="Arial" w:eastAsia="Arial" w:hAnsi="Arial" w:cs="Arial"/>
          <w:b/>
          <w:bCs/>
          <w:color w:val="424C4C"/>
        </w:rPr>
        <w:t>i</w:t>
      </w:r>
      <w:r w:rsidRPr="005969EA">
        <w:rPr>
          <w:rFonts w:ascii="Arial" w:eastAsia="Arial" w:hAnsi="Arial" w:cs="Arial"/>
          <w:b/>
          <w:bCs/>
          <w:color w:val="293431"/>
        </w:rPr>
        <w:t>o</w:t>
      </w:r>
      <w:r w:rsidRPr="005969EA">
        <w:rPr>
          <w:rFonts w:ascii="Arial" w:eastAsia="Arial" w:hAnsi="Arial" w:cs="Arial"/>
          <w:b/>
          <w:bCs/>
          <w:color w:val="424C4C"/>
        </w:rPr>
        <w:t>n</w:t>
      </w:r>
      <w:r w:rsidRPr="005969EA">
        <w:rPr>
          <w:rFonts w:ascii="Arial" w:eastAsia="Arial" w:hAnsi="Arial" w:cs="Arial"/>
          <w:b/>
          <w:bCs/>
          <w:color w:val="293431"/>
        </w:rPr>
        <w:t xml:space="preserve">e </w:t>
      </w:r>
      <w:r w:rsidRPr="005969EA">
        <w:rPr>
          <w:rFonts w:ascii="Arial" w:eastAsia="Arial" w:hAnsi="Arial" w:cs="Arial"/>
          <w:b/>
          <w:bCs/>
          <w:color w:val="424C4C"/>
        </w:rPr>
        <w:t xml:space="preserve">degli </w:t>
      </w:r>
      <w:r w:rsidRPr="005969EA">
        <w:rPr>
          <w:rFonts w:ascii="Arial" w:eastAsia="Arial" w:hAnsi="Arial" w:cs="Arial"/>
          <w:b/>
          <w:bCs/>
          <w:color w:val="293431"/>
        </w:rPr>
        <w:t>apparecchi del tipo a funz</w:t>
      </w:r>
      <w:r w:rsidRPr="005969EA">
        <w:rPr>
          <w:rFonts w:ascii="Arial" w:eastAsia="Arial" w:hAnsi="Arial" w:cs="Arial"/>
          <w:b/>
          <w:bCs/>
          <w:color w:val="424C4C"/>
        </w:rPr>
        <w:t>i</w:t>
      </w:r>
      <w:r w:rsidRPr="005969EA">
        <w:rPr>
          <w:rFonts w:ascii="Arial" w:eastAsia="Arial" w:hAnsi="Arial" w:cs="Arial"/>
          <w:b/>
          <w:bCs/>
          <w:color w:val="293431"/>
        </w:rPr>
        <w:t>onamento stagno)</w:t>
      </w:r>
      <w:r w:rsidRPr="005969EA">
        <w:rPr>
          <w:rFonts w:ascii="Arial" w:eastAsia="Arial" w:hAnsi="Arial" w:cs="Arial"/>
          <w:b/>
          <w:bCs/>
          <w:color w:val="596263"/>
        </w:rPr>
        <w:t>:</w:t>
      </w:r>
      <w:r w:rsidRPr="005969EA">
        <w:rPr>
          <w:rFonts w:ascii="Arial" w:eastAsia="Arial" w:hAnsi="Arial" w:cs="Arial"/>
          <w:color w:val="596263"/>
        </w:rPr>
        <w:t xml:space="preserve"> </w:t>
      </w:r>
    </w:p>
    <w:p w:rsidR="001E4E8A" w:rsidRPr="005969EA" w:rsidRDefault="001E4E8A" w:rsidP="001E4E8A">
      <w:pPr>
        <w:spacing w:before="86" w:line="1" w:lineRule="exact"/>
        <w:ind w:left="441" w:right="4"/>
        <w:rPr>
          <w:rFonts w:ascii="Arial" w:eastAsia="Arial" w:hAnsi="Arial" w:cs="Arial"/>
        </w:rPr>
      </w:pPr>
    </w:p>
    <w:p w:rsidR="001E4E8A" w:rsidRPr="005969EA" w:rsidRDefault="001E4E8A" w:rsidP="001E4E8A">
      <w:pPr>
        <w:spacing w:line="225" w:lineRule="exact"/>
        <w:ind w:left="441" w:right="4"/>
        <w:rPr>
          <w:rFonts w:ascii="Arial" w:eastAsia="Arial" w:hAnsi="Arial" w:cs="Arial"/>
          <w:color w:val="293431"/>
        </w:rPr>
      </w:pPr>
      <w:r w:rsidRPr="005969EA">
        <w:rPr>
          <w:rFonts w:ascii="Arial" w:eastAsia="Arial" w:hAnsi="Arial" w:cs="Arial"/>
          <w:color w:val="293431"/>
        </w:rPr>
        <w:t>ne</w:t>
      </w:r>
      <w:r w:rsidRPr="005969EA">
        <w:rPr>
          <w:rFonts w:ascii="Arial" w:eastAsia="Arial" w:hAnsi="Arial" w:cs="Arial"/>
          <w:color w:val="424C4C"/>
        </w:rPr>
        <w:t xml:space="preserve">i </w:t>
      </w:r>
      <w:r w:rsidRPr="005969EA">
        <w:rPr>
          <w:rFonts w:ascii="Arial" w:eastAsia="Arial" w:hAnsi="Arial" w:cs="Arial"/>
          <w:color w:val="293431"/>
        </w:rPr>
        <w:t xml:space="preserve">quali siano presenti </w:t>
      </w:r>
      <w:r w:rsidRPr="005969EA">
        <w:rPr>
          <w:rFonts w:ascii="Arial" w:eastAsia="Arial" w:hAnsi="Arial" w:cs="Arial"/>
          <w:b/>
          <w:bCs/>
          <w:color w:val="293431"/>
        </w:rPr>
        <w:t>apparecchi a combustibi</w:t>
      </w:r>
      <w:r w:rsidRPr="005969EA">
        <w:rPr>
          <w:rFonts w:ascii="Arial" w:eastAsia="Arial" w:hAnsi="Arial" w:cs="Arial"/>
          <w:b/>
          <w:bCs/>
          <w:color w:val="424C4C"/>
        </w:rPr>
        <w:t>l</w:t>
      </w:r>
      <w:r w:rsidRPr="005969EA">
        <w:rPr>
          <w:rFonts w:ascii="Arial" w:eastAsia="Arial" w:hAnsi="Arial" w:cs="Arial"/>
          <w:b/>
          <w:bCs/>
          <w:color w:val="293431"/>
        </w:rPr>
        <w:t>e l</w:t>
      </w:r>
      <w:r w:rsidRPr="005969EA">
        <w:rPr>
          <w:rFonts w:ascii="Arial" w:eastAsia="Arial" w:hAnsi="Arial" w:cs="Arial"/>
          <w:b/>
          <w:bCs/>
          <w:color w:val="424C4C"/>
        </w:rPr>
        <w:t>i</w:t>
      </w:r>
      <w:r w:rsidRPr="005969EA">
        <w:rPr>
          <w:rFonts w:ascii="Arial" w:eastAsia="Arial" w:hAnsi="Arial" w:cs="Arial"/>
          <w:b/>
          <w:bCs/>
          <w:color w:val="293431"/>
        </w:rPr>
        <w:t>quido</w:t>
      </w:r>
      <w:r w:rsidRPr="005969EA">
        <w:rPr>
          <w:rFonts w:ascii="Arial" w:eastAsia="Arial" w:hAnsi="Arial" w:cs="Arial"/>
          <w:color w:val="293431"/>
        </w:rPr>
        <w:t xml:space="preserve"> </w:t>
      </w:r>
      <w:r w:rsidRPr="005969EA">
        <w:rPr>
          <w:rFonts w:ascii="Arial" w:eastAsia="Arial" w:hAnsi="Arial" w:cs="Arial"/>
          <w:color w:val="424C4C"/>
        </w:rPr>
        <w:t>co</w:t>
      </w:r>
      <w:r w:rsidRPr="005969EA">
        <w:rPr>
          <w:rFonts w:ascii="Arial" w:eastAsia="Arial" w:hAnsi="Arial" w:cs="Arial"/>
          <w:color w:val="293431"/>
        </w:rPr>
        <w:t>n funz</w:t>
      </w:r>
      <w:r w:rsidRPr="005969EA">
        <w:rPr>
          <w:rFonts w:ascii="Arial" w:eastAsia="Arial" w:hAnsi="Arial" w:cs="Arial"/>
          <w:color w:val="424C4C"/>
        </w:rPr>
        <w:t>i</w:t>
      </w:r>
      <w:r w:rsidRPr="005969EA">
        <w:rPr>
          <w:rFonts w:ascii="Arial" w:eastAsia="Arial" w:hAnsi="Arial" w:cs="Arial"/>
          <w:color w:val="293431"/>
        </w:rPr>
        <w:t>onam</w:t>
      </w:r>
      <w:r w:rsidRPr="005969EA">
        <w:rPr>
          <w:rFonts w:ascii="Arial" w:eastAsia="Arial" w:hAnsi="Arial" w:cs="Arial"/>
          <w:color w:val="424C4C"/>
        </w:rPr>
        <w:t>e</w:t>
      </w:r>
      <w:r w:rsidRPr="005969EA">
        <w:rPr>
          <w:rFonts w:ascii="Arial" w:eastAsia="Arial" w:hAnsi="Arial" w:cs="Arial"/>
          <w:color w:val="293431"/>
        </w:rPr>
        <w:t>n</w:t>
      </w:r>
      <w:r w:rsidRPr="005969EA">
        <w:rPr>
          <w:rFonts w:ascii="Arial" w:eastAsia="Arial" w:hAnsi="Arial" w:cs="Arial"/>
          <w:color w:val="424C4C"/>
        </w:rPr>
        <w:t>t</w:t>
      </w:r>
      <w:r w:rsidRPr="005969EA">
        <w:rPr>
          <w:rFonts w:ascii="Arial" w:eastAsia="Arial" w:hAnsi="Arial" w:cs="Arial"/>
          <w:color w:val="293431"/>
        </w:rPr>
        <w:t>o cont</w:t>
      </w:r>
      <w:r w:rsidRPr="005969EA">
        <w:rPr>
          <w:rFonts w:ascii="Arial" w:eastAsia="Arial" w:hAnsi="Arial" w:cs="Arial"/>
          <w:color w:val="424C4C"/>
        </w:rPr>
        <w:t>i</w:t>
      </w:r>
      <w:r w:rsidRPr="005969EA">
        <w:rPr>
          <w:rFonts w:ascii="Arial" w:eastAsia="Arial" w:hAnsi="Arial" w:cs="Arial"/>
          <w:color w:val="293431"/>
        </w:rPr>
        <w:t>nuo o discont</w:t>
      </w:r>
      <w:r w:rsidRPr="005969EA">
        <w:rPr>
          <w:rFonts w:ascii="Arial" w:eastAsia="Arial" w:hAnsi="Arial" w:cs="Arial"/>
          <w:color w:val="424C4C"/>
        </w:rPr>
        <w:t>i</w:t>
      </w:r>
      <w:r w:rsidRPr="005969EA">
        <w:rPr>
          <w:rFonts w:ascii="Arial" w:eastAsia="Arial" w:hAnsi="Arial" w:cs="Arial"/>
          <w:color w:val="293431"/>
        </w:rPr>
        <w:t xml:space="preserve">nuo che prelevano </w:t>
      </w:r>
      <w:r w:rsidRPr="005969EA">
        <w:rPr>
          <w:rFonts w:ascii="Arial" w:eastAsia="Arial" w:hAnsi="Arial" w:cs="Arial"/>
          <w:color w:val="424C4C"/>
        </w:rPr>
        <w:t>l</w:t>
      </w:r>
      <w:r w:rsidRPr="005969EA">
        <w:rPr>
          <w:rFonts w:ascii="Arial" w:eastAsia="Arial" w:hAnsi="Arial" w:cs="Arial"/>
          <w:color w:val="596263"/>
        </w:rPr>
        <w:t>'</w:t>
      </w:r>
      <w:r w:rsidRPr="005969EA">
        <w:rPr>
          <w:rFonts w:ascii="Arial" w:eastAsia="Arial" w:hAnsi="Arial" w:cs="Arial"/>
          <w:color w:val="293431"/>
        </w:rPr>
        <w:t>ar</w:t>
      </w:r>
      <w:r w:rsidRPr="005969EA">
        <w:rPr>
          <w:rFonts w:ascii="Arial" w:eastAsia="Arial" w:hAnsi="Arial" w:cs="Arial"/>
          <w:color w:val="424C4C"/>
        </w:rPr>
        <w:t>i</w:t>
      </w:r>
      <w:r w:rsidRPr="005969EA">
        <w:rPr>
          <w:rFonts w:ascii="Arial" w:eastAsia="Arial" w:hAnsi="Arial" w:cs="Arial"/>
          <w:color w:val="293431"/>
        </w:rPr>
        <w:t>a comburen</w:t>
      </w:r>
      <w:r w:rsidRPr="005969EA">
        <w:rPr>
          <w:rFonts w:ascii="Arial" w:eastAsia="Arial" w:hAnsi="Arial" w:cs="Arial"/>
          <w:color w:val="424C4C"/>
        </w:rPr>
        <w:t>t</w:t>
      </w:r>
      <w:r w:rsidRPr="005969EA">
        <w:rPr>
          <w:rFonts w:ascii="Arial" w:eastAsia="Arial" w:hAnsi="Arial" w:cs="Arial"/>
          <w:color w:val="293431"/>
        </w:rPr>
        <w:t xml:space="preserve">e nel </w:t>
      </w:r>
      <w:r w:rsidRPr="005969EA">
        <w:rPr>
          <w:rFonts w:ascii="Arial" w:eastAsia="Arial" w:hAnsi="Arial" w:cs="Arial"/>
          <w:color w:val="424C4C"/>
        </w:rPr>
        <w:t>l</w:t>
      </w:r>
      <w:r w:rsidRPr="005969EA">
        <w:rPr>
          <w:rFonts w:ascii="Arial" w:eastAsia="Arial" w:hAnsi="Arial" w:cs="Arial"/>
          <w:color w:val="293431"/>
        </w:rPr>
        <w:t>oca</w:t>
      </w:r>
      <w:r w:rsidRPr="005969EA">
        <w:rPr>
          <w:rFonts w:ascii="Arial" w:eastAsia="Arial" w:hAnsi="Arial" w:cs="Arial"/>
          <w:color w:val="424C4C"/>
        </w:rPr>
        <w:t>le i</w:t>
      </w:r>
      <w:r w:rsidRPr="005969EA">
        <w:rPr>
          <w:rFonts w:ascii="Arial" w:eastAsia="Arial" w:hAnsi="Arial" w:cs="Arial"/>
          <w:color w:val="293431"/>
        </w:rPr>
        <w:t xml:space="preserve">n </w:t>
      </w:r>
      <w:r w:rsidRPr="005969EA">
        <w:rPr>
          <w:rFonts w:ascii="Arial" w:eastAsia="Arial" w:hAnsi="Arial" w:cs="Arial"/>
          <w:color w:val="424C4C"/>
        </w:rPr>
        <w:t>c</w:t>
      </w:r>
      <w:r w:rsidRPr="005969EA">
        <w:rPr>
          <w:rFonts w:ascii="Arial" w:eastAsia="Arial" w:hAnsi="Arial" w:cs="Arial"/>
          <w:color w:val="293431"/>
        </w:rPr>
        <w:t>u</w:t>
      </w:r>
      <w:r w:rsidRPr="005969EA">
        <w:rPr>
          <w:rFonts w:ascii="Arial" w:eastAsia="Arial" w:hAnsi="Arial" w:cs="Arial"/>
          <w:color w:val="424C4C"/>
        </w:rPr>
        <w:t>i son</w:t>
      </w:r>
      <w:r w:rsidRPr="005969EA">
        <w:rPr>
          <w:rFonts w:ascii="Arial" w:eastAsia="Arial" w:hAnsi="Arial" w:cs="Arial"/>
          <w:color w:val="293431"/>
        </w:rPr>
        <w:t xml:space="preserve">o </w:t>
      </w:r>
      <w:r w:rsidRPr="005969EA">
        <w:rPr>
          <w:rFonts w:ascii="Arial" w:eastAsia="Arial" w:hAnsi="Arial" w:cs="Arial"/>
          <w:color w:val="424C4C"/>
        </w:rPr>
        <w:t>i</w:t>
      </w:r>
      <w:r w:rsidRPr="005969EA">
        <w:rPr>
          <w:rFonts w:ascii="Arial" w:eastAsia="Arial" w:hAnsi="Arial" w:cs="Arial"/>
          <w:color w:val="293431"/>
        </w:rPr>
        <w:t>nstal</w:t>
      </w:r>
      <w:r w:rsidRPr="005969EA">
        <w:rPr>
          <w:rFonts w:ascii="Arial" w:eastAsia="Arial" w:hAnsi="Arial" w:cs="Arial"/>
          <w:color w:val="424C4C"/>
        </w:rPr>
        <w:t>l</w:t>
      </w:r>
      <w:r w:rsidRPr="005969EA">
        <w:rPr>
          <w:rFonts w:ascii="Arial" w:eastAsia="Arial" w:hAnsi="Arial" w:cs="Arial"/>
          <w:color w:val="293431"/>
        </w:rPr>
        <w:t>at</w:t>
      </w:r>
      <w:r w:rsidRPr="005969EA">
        <w:rPr>
          <w:rFonts w:ascii="Arial" w:eastAsia="Arial" w:hAnsi="Arial" w:cs="Arial"/>
          <w:color w:val="424C4C"/>
        </w:rPr>
        <w:t>i</w:t>
      </w:r>
      <w:r w:rsidRPr="005969EA">
        <w:rPr>
          <w:rFonts w:ascii="Arial" w:eastAsia="Arial" w:hAnsi="Arial" w:cs="Arial"/>
          <w:color w:val="737E7D"/>
        </w:rPr>
        <w:t xml:space="preserve">, </w:t>
      </w:r>
    </w:p>
    <w:p w:rsidR="001E4E8A" w:rsidRPr="005969EA" w:rsidRDefault="001E4E8A" w:rsidP="001E4E8A">
      <w:pPr>
        <w:spacing w:line="225" w:lineRule="exact"/>
        <w:ind w:left="441" w:right="4"/>
        <w:rPr>
          <w:rFonts w:ascii="Arial" w:eastAsia="Arial" w:hAnsi="Arial" w:cs="Arial"/>
        </w:rPr>
      </w:pPr>
      <w:r w:rsidRPr="005969EA">
        <w:rPr>
          <w:rFonts w:ascii="Arial" w:eastAsia="Arial" w:hAnsi="Arial" w:cs="Arial"/>
          <w:color w:val="293431"/>
        </w:rPr>
        <w:t xml:space="preserve">oppure </w:t>
      </w:r>
    </w:p>
    <w:p w:rsidR="001E4E8A" w:rsidRPr="005969EA" w:rsidRDefault="001E4E8A" w:rsidP="001E4E8A">
      <w:pPr>
        <w:spacing w:before="86" w:line="1" w:lineRule="exact"/>
        <w:ind w:left="441" w:right="4"/>
        <w:rPr>
          <w:rFonts w:ascii="Arial" w:eastAsia="Arial" w:hAnsi="Arial" w:cs="Arial"/>
        </w:rPr>
      </w:pPr>
    </w:p>
    <w:p w:rsidR="001E4E8A" w:rsidRPr="005969EA" w:rsidRDefault="001E4E8A" w:rsidP="001E4E8A">
      <w:pPr>
        <w:spacing w:line="225" w:lineRule="exact"/>
        <w:ind w:left="441" w:right="4"/>
        <w:rPr>
          <w:rFonts w:ascii="Arial" w:eastAsia="Arial" w:hAnsi="Arial" w:cs="Arial"/>
          <w:color w:val="293431"/>
        </w:rPr>
      </w:pPr>
      <w:r w:rsidRPr="005969EA">
        <w:rPr>
          <w:rFonts w:ascii="Arial" w:eastAsia="Arial" w:hAnsi="Arial" w:cs="Arial"/>
          <w:color w:val="293431"/>
        </w:rPr>
        <w:t>ne</w:t>
      </w:r>
      <w:r w:rsidRPr="005969EA">
        <w:rPr>
          <w:rFonts w:ascii="Arial" w:eastAsia="Arial" w:hAnsi="Arial" w:cs="Arial"/>
          <w:color w:val="424C4C"/>
        </w:rPr>
        <w:t xml:space="preserve">i </w:t>
      </w:r>
      <w:r w:rsidRPr="005969EA">
        <w:rPr>
          <w:rFonts w:ascii="Arial" w:eastAsia="Arial" w:hAnsi="Arial" w:cs="Arial"/>
          <w:color w:val="293431"/>
        </w:rPr>
        <w:t>qual</w:t>
      </w:r>
      <w:r w:rsidRPr="005969EA">
        <w:rPr>
          <w:rFonts w:ascii="Arial" w:eastAsia="Arial" w:hAnsi="Arial" w:cs="Arial"/>
          <w:color w:val="424C4C"/>
        </w:rPr>
        <w:t xml:space="preserve">i </w:t>
      </w:r>
      <w:r w:rsidRPr="005969EA">
        <w:rPr>
          <w:rFonts w:ascii="Arial" w:eastAsia="Arial" w:hAnsi="Arial" w:cs="Arial"/>
          <w:color w:val="293431"/>
        </w:rPr>
        <w:t xml:space="preserve">siano </w:t>
      </w:r>
      <w:r w:rsidRPr="005969EA">
        <w:rPr>
          <w:rFonts w:ascii="Arial" w:eastAsia="Arial" w:hAnsi="Arial" w:cs="Arial"/>
          <w:b/>
          <w:bCs/>
          <w:color w:val="293431"/>
        </w:rPr>
        <w:t>presenti appa</w:t>
      </w:r>
      <w:r w:rsidRPr="005969EA">
        <w:rPr>
          <w:rFonts w:ascii="Arial" w:eastAsia="Arial" w:hAnsi="Arial" w:cs="Arial"/>
          <w:b/>
          <w:bCs/>
          <w:color w:val="424C4C"/>
        </w:rPr>
        <w:t>r</w:t>
      </w:r>
      <w:r w:rsidRPr="005969EA">
        <w:rPr>
          <w:rFonts w:ascii="Arial" w:eastAsia="Arial" w:hAnsi="Arial" w:cs="Arial"/>
          <w:b/>
          <w:bCs/>
          <w:color w:val="293431"/>
        </w:rPr>
        <w:t>ecchi a gas d</w:t>
      </w:r>
      <w:r w:rsidRPr="005969EA">
        <w:rPr>
          <w:rFonts w:ascii="Arial" w:eastAsia="Arial" w:hAnsi="Arial" w:cs="Arial"/>
          <w:b/>
          <w:bCs/>
          <w:color w:val="424C4C"/>
        </w:rPr>
        <w:t xml:space="preserve">i </w:t>
      </w:r>
      <w:r w:rsidRPr="005969EA">
        <w:rPr>
          <w:rFonts w:ascii="Arial" w:eastAsia="Arial" w:hAnsi="Arial" w:cs="Arial"/>
          <w:b/>
          <w:bCs/>
          <w:color w:val="293431"/>
        </w:rPr>
        <w:t>t</w:t>
      </w:r>
      <w:r w:rsidRPr="005969EA">
        <w:rPr>
          <w:rFonts w:ascii="Arial" w:eastAsia="Arial" w:hAnsi="Arial" w:cs="Arial"/>
          <w:b/>
          <w:bCs/>
          <w:color w:val="424C4C"/>
        </w:rPr>
        <w:t>i</w:t>
      </w:r>
      <w:r w:rsidRPr="005969EA">
        <w:rPr>
          <w:rFonts w:ascii="Arial" w:eastAsia="Arial" w:hAnsi="Arial" w:cs="Arial"/>
          <w:b/>
          <w:bCs/>
          <w:color w:val="293431"/>
        </w:rPr>
        <w:t>po B</w:t>
      </w:r>
      <w:r w:rsidRPr="005969EA">
        <w:rPr>
          <w:rFonts w:ascii="Arial" w:eastAsia="Arial" w:hAnsi="Arial" w:cs="Arial"/>
          <w:color w:val="293431"/>
        </w:rPr>
        <w:t xml:space="preserve"> dest</w:t>
      </w:r>
      <w:r w:rsidRPr="005969EA">
        <w:rPr>
          <w:rFonts w:ascii="Arial" w:eastAsia="Arial" w:hAnsi="Arial" w:cs="Arial"/>
          <w:color w:val="596263"/>
        </w:rPr>
        <w:t>i</w:t>
      </w:r>
      <w:r w:rsidRPr="005969EA">
        <w:rPr>
          <w:rFonts w:ascii="Arial" w:eastAsia="Arial" w:hAnsi="Arial" w:cs="Arial"/>
          <w:color w:val="424C4C"/>
        </w:rPr>
        <w:t>n</w:t>
      </w:r>
      <w:r w:rsidRPr="005969EA">
        <w:rPr>
          <w:rFonts w:ascii="Arial" w:eastAsia="Arial" w:hAnsi="Arial" w:cs="Arial"/>
          <w:color w:val="293431"/>
        </w:rPr>
        <w:t xml:space="preserve">ato al </w:t>
      </w:r>
      <w:r w:rsidRPr="005969EA">
        <w:rPr>
          <w:rFonts w:ascii="Arial" w:eastAsia="Arial" w:hAnsi="Arial" w:cs="Arial"/>
          <w:color w:val="424C4C"/>
        </w:rPr>
        <w:t>r</w:t>
      </w:r>
      <w:r w:rsidRPr="005969EA">
        <w:rPr>
          <w:rFonts w:ascii="Arial" w:eastAsia="Arial" w:hAnsi="Arial" w:cs="Arial"/>
          <w:color w:val="293431"/>
        </w:rPr>
        <w:t>isca</w:t>
      </w:r>
      <w:r w:rsidRPr="005969EA">
        <w:rPr>
          <w:rFonts w:ascii="Arial" w:eastAsia="Arial" w:hAnsi="Arial" w:cs="Arial"/>
          <w:color w:val="424C4C"/>
        </w:rPr>
        <w:t>l</w:t>
      </w:r>
      <w:r w:rsidRPr="005969EA">
        <w:rPr>
          <w:rFonts w:ascii="Arial" w:eastAsia="Arial" w:hAnsi="Arial" w:cs="Arial"/>
          <w:color w:val="293431"/>
        </w:rPr>
        <w:t>dame</w:t>
      </w:r>
      <w:r w:rsidRPr="005969EA">
        <w:rPr>
          <w:rFonts w:ascii="Arial" w:eastAsia="Arial" w:hAnsi="Arial" w:cs="Arial"/>
          <w:color w:val="424C4C"/>
        </w:rPr>
        <w:t>nt</w:t>
      </w:r>
      <w:r w:rsidRPr="005969EA">
        <w:rPr>
          <w:rFonts w:ascii="Arial" w:eastAsia="Arial" w:hAnsi="Arial" w:cs="Arial"/>
          <w:color w:val="293431"/>
        </w:rPr>
        <w:t xml:space="preserve">o </w:t>
      </w:r>
      <w:r w:rsidRPr="005969EA">
        <w:rPr>
          <w:rFonts w:ascii="Arial" w:eastAsia="Arial" w:hAnsi="Arial" w:cs="Arial"/>
          <w:color w:val="424C4C"/>
        </w:rPr>
        <w:t>de</w:t>
      </w:r>
      <w:r w:rsidRPr="005969EA">
        <w:rPr>
          <w:rFonts w:ascii="Arial" w:eastAsia="Arial" w:hAnsi="Arial" w:cs="Arial"/>
          <w:color w:val="293431"/>
        </w:rPr>
        <w:t>g</w:t>
      </w:r>
      <w:r w:rsidRPr="005969EA">
        <w:rPr>
          <w:rFonts w:ascii="Arial" w:eastAsia="Arial" w:hAnsi="Arial" w:cs="Arial"/>
          <w:color w:val="424C4C"/>
        </w:rPr>
        <w:t xml:space="preserve">li </w:t>
      </w:r>
      <w:r w:rsidRPr="005969EA">
        <w:rPr>
          <w:rFonts w:ascii="Arial" w:eastAsia="Arial" w:hAnsi="Arial" w:cs="Arial"/>
          <w:color w:val="293431"/>
        </w:rPr>
        <w:t>ambienti</w:t>
      </w:r>
      <w:r w:rsidRPr="005969EA">
        <w:rPr>
          <w:rFonts w:ascii="Arial" w:eastAsia="Arial" w:hAnsi="Arial" w:cs="Arial"/>
          <w:color w:val="596263"/>
        </w:rPr>
        <w:t xml:space="preserve">, </w:t>
      </w:r>
      <w:r w:rsidRPr="005969EA">
        <w:rPr>
          <w:rFonts w:ascii="Arial" w:eastAsia="Arial" w:hAnsi="Arial" w:cs="Arial"/>
          <w:color w:val="293431"/>
        </w:rPr>
        <w:t xml:space="preserve">con o senza produzione di acqua </w:t>
      </w:r>
      <w:r w:rsidRPr="005969EA">
        <w:rPr>
          <w:rFonts w:ascii="Arial" w:eastAsia="Arial" w:hAnsi="Arial" w:cs="Arial"/>
          <w:color w:val="424C4C"/>
        </w:rPr>
        <w:t>c</w:t>
      </w:r>
      <w:r w:rsidRPr="005969EA">
        <w:rPr>
          <w:rFonts w:ascii="Arial" w:eastAsia="Arial" w:hAnsi="Arial" w:cs="Arial"/>
          <w:color w:val="293431"/>
        </w:rPr>
        <w:t>alda san</w:t>
      </w:r>
      <w:r w:rsidRPr="005969EA">
        <w:rPr>
          <w:rFonts w:ascii="Arial" w:eastAsia="Arial" w:hAnsi="Arial" w:cs="Arial"/>
          <w:color w:val="424C4C"/>
        </w:rPr>
        <w:t>i</w:t>
      </w:r>
      <w:r w:rsidRPr="005969EA">
        <w:rPr>
          <w:rFonts w:ascii="Arial" w:eastAsia="Arial" w:hAnsi="Arial" w:cs="Arial"/>
          <w:color w:val="293431"/>
        </w:rPr>
        <w:t>tar</w:t>
      </w:r>
      <w:r w:rsidRPr="005969EA">
        <w:rPr>
          <w:rFonts w:ascii="Arial" w:eastAsia="Arial" w:hAnsi="Arial" w:cs="Arial"/>
          <w:color w:val="596263"/>
        </w:rPr>
        <w:t>i</w:t>
      </w:r>
      <w:r w:rsidRPr="005969EA">
        <w:rPr>
          <w:rFonts w:ascii="Arial" w:eastAsia="Arial" w:hAnsi="Arial" w:cs="Arial"/>
          <w:color w:val="293431"/>
        </w:rPr>
        <w:t xml:space="preserve">a e </w:t>
      </w:r>
      <w:r w:rsidRPr="005969EA">
        <w:rPr>
          <w:rFonts w:ascii="Arial" w:eastAsia="Arial" w:hAnsi="Arial" w:cs="Arial"/>
          <w:color w:val="424C4C"/>
        </w:rPr>
        <w:t>in l</w:t>
      </w:r>
      <w:r w:rsidRPr="005969EA">
        <w:rPr>
          <w:rFonts w:ascii="Arial" w:eastAsia="Arial" w:hAnsi="Arial" w:cs="Arial"/>
          <w:color w:val="293431"/>
        </w:rPr>
        <w:t>o</w:t>
      </w:r>
      <w:r w:rsidRPr="005969EA">
        <w:rPr>
          <w:rFonts w:ascii="Arial" w:eastAsia="Arial" w:hAnsi="Arial" w:cs="Arial"/>
          <w:color w:val="424C4C"/>
        </w:rPr>
        <w:t>c</w:t>
      </w:r>
      <w:r w:rsidRPr="005969EA">
        <w:rPr>
          <w:rFonts w:ascii="Arial" w:eastAsia="Arial" w:hAnsi="Arial" w:cs="Arial"/>
          <w:color w:val="293431"/>
        </w:rPr>
        <w:t>a</w:t>
      </w:r>
      <w:r w:rsidRPr="005969EA">
        <w:rPr>
          <w:rFonts w:ascii="Arial" w:eastAsia="Arial" w:hAnsi="Arial" w:cs="Arial"/>
          <w:color w:val="424C4C"/>
        </w:rPr>
        <w:t xml:space="preserve">li </w:t>
      </w:r>
      <w:r w:rsidRPr="005969EA">
        <w:rPr>
          <w:rFonts w:ascii="Arial" w:eastAsia="Arial" w:hAnsi="Arial" w:cs="Arial"/>
          <w:color w:val="293431"/>
        </w:rPr>
        <w:t xml:space="preserve">ad </w:t>
      </w:r>
      <w:r w:rsidRPr="005969EA">
        <w:rPr>
          <w:rFonts w:ascii="Arial" w:eastAsia="Arial" w:hAnsi="Arial" w:cs="Arial"/>
          <w:color w:val="424C4C"/>
        </w:rPr>
        <w:t>e</w:t>
      </w:r>
      <w:r w:rsidRPr="005969EA">
        <w:rPr>
          <w:rFonts w:ascii="Arial" w:eastAsia="Arial" w:hAnsi="Arial" w:cs="Arial"/>
          <w:color w:val="293431"/>
        </w:rPr>
        <w:t>ss</w:t>
      </w:r>
      <w:r w:rsidRPr="005969EA">
        <w:rPr>
          <w:rFonts w:ascii="Arial" w:eastAsia="Arial" w:hAnsi="Arial" w:cs="Arial"/>
          <w:color w:val="424C4C"/>
        </w:rPr>
        <w:t xml:space="preserve">i </w:t>
      </w:r>
      <w:r w:rsidRPr="005969EA">
        <w:rPr>
          <w:rFonts w:ascii="Arial" w:eastAsia="Arial" w:hAnsi="Arial" w:cs="Arial"/>
          <w:color w:val="293431"/>
        </w:rPr>
        <w:t>adiacenti e comunicanti</w:t>
      </w:r>
      <w:r w:rsidRPr="005969EA">
        <w:rPr>
          <w:rFonts w:ascii="Arial" w:eastAsia="Arial" w:hAnsi="Arial" w:cs="Arial"/>
          <w:color w:val="424C4C"/>
        </w:rPr>
        <w:t xml:space="preserve">, </w:t>
      </w:r>
    </w:p>
    <w:p w:rsidR="001E4E8A" w:rsidRPr="005969EA" w:rsidRDefault="001E4E8A" w:rsidP="001E4E8A">
      <w:pPr>
        <w:spacing w:line="225" w:lineRule="exact"/>
        <w:ind w:left="441" w:right="4"/>
        <w:rPr>
          <w:rFonts w:ascii="Arial" w:eastAsia="Arial" w:hAnsi="Arial" w:cs="Arial"/>
        </w:rPr>
      </w:pPr>
      <w:r w:rsidRPr="005969EA">
        <w:rPr>
          <w:rFonts w:ascii="Arial" w:eastAsia="Arial" w:hAnsi="Arial" w:cs="Arial"/>
          <w:color w:val="293431"/>
        </w:rPr>
        <w:t xml:space="preserve">oppure </w:t>
      </w:r>
    </w:p>
    <w:p w:rsidR="001E4E8A" w:rsidRPr="005969EA" w:rsidRDefault="001E4E8A" w:rsidP="001E4E8A">
      <w:pPr>
        <w:spacing w:before="76" w:line="1" w:lineRule="exact"/>
        <w:ind w:left="436" w:right="9"/>
        <w:rPr>
          <w:rFonts w:ascii="Arial" w:eastAsia="Arial" w:hAnsi="Arial" w:cs="Arial"/>
        </w:rPr>
      </w:pPr>
    </w:p>
    <w:p w:rsidR="001E4E8A" w:rsidRPr="005969EA" w:rsidRDefault="001E4E8A" w:rsidP="001E4E8A">
      <w:pPr>
        <w:spacing w:line="230" w:lineRule="exact"/>
        <w:ind w:left="436" w:right="9"/>
        <w:rPr>
          <w:rFonts w:ascii="Arial" w:eastAsia="Arial" w:hAnsi="Arial" w:cs="Arial"/>
          <w:color w:val="424C4C"/>
        </w:rPr>
      </w:pPr>
      <w:r w:rsidRPr="005969EA">
        <w:rPr>
          <w:rFonts w:ascii="Arial" w:eastAsia="Arial" w:hAnsi="Arial" w:cs="Arial"/>
          <w:color w:val="293431"/>
        </w:rPr>
        <w:t>ne</w:t>
      </w:r>
      <w:r w:rsidRPr="005969EA">
        <w:rPr>
          <w:rFonts w:ascii="Arial" w:eastAsia="Arial" w:hAnsi="Arial" w:cs="Arial"/>
          <w:color w:val="424C4C"/>
        </w:rPr>
        <w:t xml:space="preserve">i </w:t>
      </w:r>
      <w:r w:rsidRPr="005969EA">
        <w:rPr>
          <w:rFonts w:ascii="Arial" w:eastAsia="Arial" w:hAnsi="Arial" w:cs="Arial"/>
          <w:color w:val="293431"/>
        </w:rPr>
        <w:t>quali comunque la depres</w:t>
      </w:r>
      <w:r w:rsidRPr="005969EA">
        <w:rPr>
          <w:rFonts w:ascii="Arial" w:eastAsia="Arial" w:hAnsi="Arial" w:cs="Arial"/>
          <w:color w:val="111D17"/>
        </w:rPr>
        <w:t>s</w:t>
      </w:r>
      <w:r w:rsidRPr="005969EA">
        <w:rPr>
          <w:rFonts w:ascii="Arial" w:eastAsia="Arial" w:hAnsi="Arial" w:cs="Arial"/>
          <w:color w:val="424C4C"/>
        </w:rPr>
        <w:t>i</w:t>
      </w:r>
      <w:r w:rsidRPr="005969EA">
        <w:rPr>
          <w:rFonts w:ascii="Arial" w:eastAsia="Arial" w:hAnsi="Arial" w:cs="Arial"/>
          <w:color w:val="293431"/>
        </w:rPr>
        <w:t>one m</w:t>
      </w:r>
      <w:r w:rsidRPr="005969EA">
        <w:rPr>
          <w:rFonts w:ascii="Arial" w:eastAsia="Arial" w:hAnsi="Arial" w:cs="Arial"/>
          <w:color w:val="424C4C"/>
        </w:rPr>
        <w:t>i</w:t>
      </w:r>
      <w:r w:rsidRPr="005969EA">
        <w:rPr>
          <w:rFonts w:ascii="Arial" w:eastAsia="Arial" w:hAnsi="Arial" w:cs="Arial"/>
          <w:color w:val="293431"/>
        </w:rPr>
        <w:t xml:space="preserve">surata </w:t>
      </w:r>
      <w:r w:rsidRPr="005969EA">
        <w:rPr>
          <w:rFonts w:ascii="Arial" w:eastAsia="Arial" w:hAnsi="Arial" w:cs="Arial"/>
          <w:color w:val="424C4C"/>
        </w:rPr>
        <w:t>i</w:t>
      </w:r>
      <w:r w:rsidRPr="005969EA">
        <w:rPr>
          <w:rFonts w:ascii="Arial" w:eastAsia="Arial" w:hAnsi="Arial" w:cs="Arial"/>
          <w:color w:val="293431"/>
        </w:rPr>
        <w:t xml:space="preserve">n opera </w:t>
      </w:r>
      <w:r w:rsidRPr="005969EA">
        <w:rPr>
          <w:rFonts w:ascii="Arial" w:eastAsia="Arial" w:hAnsi="Arial" w:cs="Arial"/>
          <w:color w:val="424C4C"/>
        </w:rPr>
        <w:t>f</w:t>
      </w:r>
      <w:r w:rsidRPr="005969EA">
        <w:rPr>
          <w:rFonts w:ascii="Arial" w:eastAsia="Arial" w:hAnsi="Arial" w:cs="Arial"/>
          <w:color w:val="293431"/>
        </w:rPr>
        <w:t>ra a</w:t>
      </w:r>
      <w:r w:rsidRPr="005969EA">
        <w:rPr>
          <w:rFonts w:ascii="Arial" w:eastAsia="Arial" w:hAnsi="Arial" w:cs="Arial"/>
          <w:color w:val="424C4C"/>
        </w:rPr>
        <w:t>m</w:t>
      </w:r>
      <w:r w:rsidRPr="005969EA">
        <w:rPr>
          <w:rFonts w:ascii="Arial" w:eastAsia="Arial" w:hAnsi="Arial" w:cs="Arial"/>
          <w:color w:val="293431"/>
        </w:rPr>
        <w:t>b</w:t>
      </w:r>
      <w:r w:rsidRPr="005969EA">
        <w:rPr>
          <w:rFonts w:ascii="Arial" w:eastAsia="Arial" w:hAnsi="Arial" w:cs="Arial"/>
          <w:color w:val="424C4C"/>
        </w:rPr>
        <w:t>i</w:t>
      </w:r>
      <w:r w:rsidRPr="005969EA">
        <w:rPr>
          <w:rFonts w:ascii="Arial" w:eastAsia="Arial" w:hAnsi="Arial" w:cs="Arial"/>
          <w:color w:val="293431"/>
        </w:rPr>
        <w:t>ente este</w:t>
      </w:r>
      <w:r w:rsidRPr="005969EA">
        <w:rPr>
          <w:rFonts w:ascii="Arial" w:eastAsia="Arial" w:hAnsi="Arial" w:cs="Arial"/>
          <w:color w:val="424C4C"/>
        </w:rPr>
        <w:t>r</w:t>
      </w:r>
      <w:r w:rsidRPr="005969EA">
        <w:rPr>
          <w:rFonts w:ascii="Arial" w:eastAsia="Arial" w:hAnsi="Arial" w:cs="Arial"/>
          <w:color w:val="293431"/>
        </w:rPr>
        <w:t xml:space="preserve">no </w:t>
      </w:r>
      <w:r w:rsidRPr="005969EA">
        <w:rPr>
          <w:rFonts w:ascii="Arial" w:eastAsia="Arial" w:hAnsi="Arial" w:cs="Arial"/>
          <w:color w:val="424C4C"/>
        </w:rPr>
        <w:t>e in</w:t>
      </w:r>
      <w:r w:rsidRPr="005969EA">
        <w:rPr>
          <w:rFonts w:ascii="Arial" w:eastAsia="Arial" w:hAnsi="Arial" w:cs="Arial"/>
          <w:color w:val="293431"/>
        </w:rPr>
        <w:t>te</w:t>
      </w:r>
      <w:r w:rsidRPr="005969EA">
        <w:rPr>
          <w:rFonts w:ascii="Arial" w:eastAsia="Arial" w:hAnsi="Arial" w:cs="Arial"/>
          <w:color w:val="424C4C"/>
        </w:rPr>
        <w:t>rn</w:t>
      </w:r>
      <w:r w:rsidRPr="005969EA">
        <w:rPr>
          <w:rFonts w:ascii="Arial" w:eastAsia="Arial" w:hAnsi="Arial" w:cs="Arial"/>
          <w:color w:val="293431"/>
        </w:rPr>
        <w:t xml:space="preserve">o </w:t>
      </w:r>
      <w:r w:rsidRPr="005969EA">
        <w:rPr>
          <w:rFonts w:ascii="Arial" w:eastAsia="Arial" w:hAnsi="Arial" w:cs="Arial"/>
          <w:b/>
          <w:bCs/>
          <w:color w:val="293431"/>
        </w:rPr>
        <w:t>s</w:t>
      </w:r>
      <w:r w:rsidRPr="005969EA">
        <w:rPr>
          <w:rFonts w:ascii="Arial" w:eastAsia="Arial" w:hAnsi="Arial" w:cs="Arial"/>
          <w:b/>
          <w:bCs/>
          <w:color w:val="424C4C"/>
        </w:rPr>
        <w:t>i</w:t>
      </w:r>
      <w:r w:rsidRPr="005969EA">
        <w:rPr>
          <w:rFonts w:ascii="Arial" w:eastAsia="Arial" w:hAnsi="Arial" w:cs="Arial"/>
          <w:b/>
          <w:bCs/>
          <w:color w:val="293431"/>
        </w:rPr>
        <w:t xml:space="preserve">a maggiore a 4 </w:t>
      </w:r>
      <w:proofErr w:type="spellStart"/>
      <w:r w:rsidRPr="005969EA">
        <w:rPr>
          <w:rFonts w:ascii="Arial" w:eastAsia="Arial" w:hAnsi="Arial" w:cs="Arial"/>
          <w:b/>
          <w:bCs/>
          <w:color w:val="293431"/>
        </w:rPr>
        <w:t>Pa</w:t>
      </w:r>
      <w:proofErr w:type="spellEnd"/>
      <w:r w:rsidRPr="005969EA">
        <w:rPr>
          <w:rFonts w:ascii="Arial" w:eastAsia="Arial" w:hAnsi="Arial" w:cs="Arial"/>
          <w:b/>
          <w:bCs/>
          <w:color w:val="293431"/>
        </w:rPr>
        <w:t xml:space="preserve"> </w:t>
      </w:r>
    </w:p>
    <w:p w:rsidR="001E4E8A" w:rsidRPr="005969EA" w:rsidRDefault="001E4E8A" w:rsidP="001E4E8A">
      <w:pPr>
        <w:spacing w:line="230" w:lineRule="exact"/>
        <w:ind w:left="436" w:right="9"/>
      </w:pPr>
      <w:r w:rsidRPr="005969EA">
        <w:rPr>
          <w:rFonts w:ascii="Arial" w:eastAsia="Arial" w:hAnsi="Arial" w:cs="Arial"/>
          <w:color w:val="424C4C"/>
        </w:rPr>
        <w:t>(</w:t>
      </w:r>
      <w:r w:rsidRPr="005969EA">
        <w:rPr>
          <w:rFonts w:ascii="Arial" w:eastAsia="Arial" w:hAnsi="Arial" w:cs="Arial"/>
          <w:color w:val="293431"/>
        </w:rPr>
        <w:t>vedere append</w:t>
      </w:r>
      <w:r w:rsidRPr="005969EA">
        <w:rPr>
          <w:rFonts w:ascii="Arial" w:eastAsia="Arial" w:hAnsi="Arial" w:cs="Arial"/>
          <w:color w:val="424C4C"/>
        </w:rPr>
        <w:t>i</w:t>
      </w:r>
      <w:r w:rsidRPr="005969EA">
        <w:rPr>
          <w:rFonts w:ascii="Arial" w:eastAsia="Arial" w:hAnsi="Arial" w:cs="Arial"/>
          <w:color w:val="293431"/>
        </w:rPr>
        <w:t>ce F</w:t>
      </w:r>
      <w:r w:rsidRPr="005969EA">
        <w:rPr>
          <w:rFonts w:ascii="Arial" w:eastAsia="Arial" w:hAnsi="Arial" w:cs="Arial"/>
          <w:color w:val="424C4C"/>
        </w:rPr>
        <w:t>)</w:t>
      </w:r>
      <w:r w:rsidRPr="005969EA">
        <w:rPr>
          <w:rFonts w:ascii="Arial" w:eastAsia="Arial" w:hAnsi="Arial" w:cs="Arial"/>
          <w:color w:val="737E7D"/>
        </w:rPr>
        <w:t xml:space="preserve">. </w:t>
      </w:r>
    </w:p>
    <w:p w:rsidR="001E4E8A" w:rsidRDefault="001E4E8A" w:rsidP="001E4E8A">
      <w:pPr>
        <w:spacing w:line="230" w:lineRule="exact"/>
        <w:ind w:left="436" w:right="9"/>
      </w:pPr>
    </w:p>
    <w:p w:rsidR="001E4E8A" w:rsidRDefault="001E4E8A" w:rsidP="001E4E8A">
      <w:pPr>
        <w:spacing w:line="230" w:lineRule="exact"/>
        <w:ind w:left="436" w:right="9"/>
      </w:pPr>
    </w:p>
    <w:p w:rsidR="001E4E8A" w:rsidRDefault="001E4E8A" w:rsidP="001E4E8A">
      <w:pPr>
        <w:spacing w:line="230" w:lineRule="exact"/>
        <w:ind w:left="436" w:right="9"/>
      </w:pPr>
    </w:p>
    <w:p w:rsidR="001E4E8A" w:rsidRDefault="001E4E8A" w:rsidP="001E4E8A">
      <w:pPr>
        <w:spacing w:line="254" w:lineRule="exact"/>
        <w:ind w:left="19"/>
        <w:rPr>
          <w:rFonts w:ascii="Arial" w:eastAsia="Arial" w:hAnsi="Arial" w:cs="Arial"/>
          <w:b/>
          <w:color w:val="293431"/>
          <w:sz w:val="21"/>
        </w:rPr>
      </w:pPr>
      <w:r>
        <w:rPr>
          <w:rFonts w:ascii="Arial" w:eastAsia="Courier New" w:hAnsi="Arial" w:cs="Arial"/>
          <w:b/>
          <w:color w:val="293431"/>
          <w:sz w:val="20"/>
          <w:szCs w:val="20"/>
        </w:rPr>
        <w:t>6</w:t>
      </w:r>
      <w:r>
        <w:rPr>
          <w:rFonts w:ascii="Arial" w:eastAsia="Courier New" w:hAnsi="Arial" w:cs="Arial"/>
          <w:b/>
          <w:color w:val="424C4C"/>
          <w:sz w:val="20"/>
          <w:szCs w:val="20"/>
        </w:rPr>
        <w:t>.</w:t>
      </w:r>
      <w:r>
        <w:rPr>
          <w:rFonts w:ascii="Arial" w:eastAsia="Courier New" w:hAnsi="Arial" w:cs="Arial"/>
          <w:b/>
          <w:color w:val="293431"/>
          <w:sz w:val="20"/>
          <w:szCs w:val="20"/>
        </w:rPr>
        <w:t>3</w:t>
      </w:r>
      <w:r>
        <w:rPr>
          <w:rFonts w:ascii="Arial" w:eastAsia="Courier New" w:hAnsi="Arial" w:cs="Arial"/>
          <w:b/>
          <w:color w:val="424C4C"/>
          <w:sz w:val="20"/>
          <w:szCs w:val="20"/>
        </w:rPr>
        <w:t>.</w:t>
      </w:r>
      <w:r>
        <w:rPr>
          <w:rFonts w:ascii="Arial" w:eastAsia="Courier New" w:hAnsi="Arial" w:cs="Arial"/>
          <w:b/>
          <w:color w:val="293431"/>
          <w:sz w:val="20"/>
          <w:szCs w:val="20"/>
        </w:rPr>
        <w:t xml:space="preserve">2 </w:t>
      </w:r>
    </w:p>
    <w:p w:rsidR="001E4E8A" w:rsidRPr="005969EA" w:rsidRDefault="001E4E8A" w:rsidP="001E4E8A">
      <w:pPr>
        <w:spacing w:line="230" w:lineRule="exact"/>
        <w:ind w:left="14"/>
        <w:rPr>
          <w:rFonts w:ascii="Arial" w:eastAsia="Arial" w:hAnsi="Arial" w:cs="Arial"/>
        </w:rPr>
      </w:pPr>
      <w:r w:rsidRPr="005969EA">
        <w:rPr>
          <w:rFonts w:ascii="Arial" w:eastAsia="Arial" w:hAnsi="Arial" w:cs="Arial"/>
          <w:b/>
          <w:color w:val="293431"/>
        </w:rPr>
        <w:t>Installazioni in bagni</w:t>
      </w:r>
      <w:r w:rsidRPr="005969EA">
        <w:rPr>
          <w:rFonts w:ascii="Arial" w:eastAsia="Arial" w:hAnsi="Arial" w:cs="Arial"/>
          <w:b/>
          <w:color w:val="424C4C"/>
        </w:rPr>
        <w:t xml:space="preserve">, </w:t>
      </w:r>
      <w:r w:rsidRPr="005969EA">
        <w:rPr>
          <w:rFonts w:ascii="Arial" w:eastAsia="Arial" w:hAnsi="Arial" w:cs="Arial"/>
          <w:b/>
          <w:color w:val="293431"/>
        </w:rPr>
        <w:t xml:space="preserve">camere da letto e monolocali </w:t>
      </w:r>
    </w:p>
    <w:p w:rsidR="001E4E8A" w:rsidRPr="005969EA" w:rsidRDefault="001E4E8A" w:rsidP="001E4E8A">
      <w:pPr>
        <w:spacing w:before="96" w:line="1" w:lineRule="exact"/>
        <w:ind w:left="14" w:right="4"/>
        <w:rPr>
          <w:rFonts w:ascii="Arial" w:eastAsia="Arial" w:hAnsi="Arial" w:cs="Arial"/>
        </w:rPr>
      </w:pPr>
    </w:p>
    <w:p w:rsidR="001E4E8A" w:rsidRPr="005969EA" w:rsidRDefault="001E4E8A" w:rsidP="001E4E8A">
      <w:pPr>
        <w:spacing w:line="225" w:lineRule="exact"/>
        <w:ind w:left="14" w:right="4"/>
        <w:rPr>
          <w:rFonts w:ascii="Arial" w:eastAsia="Arial" w:hAnsi="Arial" w:cs="Arial"/>
          <w:color w:val="5B6566"/>
        </w:rPr>
      </w:pPr>
      <w:r w:rsidRPr="005969EA">
        <w:rPr>
          <w:rFonts w:ascii="Arial" w:eastAsia="Arial" w:hAnsi="Arial" w:cs="Arial"/>
          <w:color w:val="424C4C"/>
        </w:rPr>
        <w:t>I</w:t>
      </w:r>
      <w:r w:rsidRPr="005969EA">
        <w:rPr>
          <w:rFonts w:ascii="Arial" w:eastAsia="Arial" w:hAnsi="Arial" w:cs="Arial"/>
          <w:color w:val="293431"/>
        </w:rPr>
        <w:t>n bagni</w:t>
      </w:r>
      <w:r w:rsidRPr="005969EA">
        <w:rPr>
          <w:rFonts w:ascii="Arial" w:eastAsia="Arial" w:hAnsi="Arial" w:cs="Arial"/>
          <w:color w:val="596263"/>
        </w:rPr>
        <w:t xml:space="preserve">, </w:t>
      </w:r>
      <w:r w:rsidRPr="005969EA">
        <w:rPr>
          <w:rFonts w:ascii="Arial" w:eastAsia="Arial" w:hAnsi="Arial" w:cs="Arial"/>
          <w:color w:val="293431"/>
        </w:rPr>
        <w:t>ca</w:t>
      </w:r>
      <w:r w:rsidRPr="005969EA">
        <w:rPr>
          <w:rFonts w:ascii="Arial" w:eastAsia="Arial" w:hAnsi="Arial" w:cs="Arial"/>
          <w:color w:val="424C4C"/>
        </w:rPr>
        <w:t>m</w:t>
      </w:r>
      <w:r w:rsidRPr="005969EA">
        <w:rPr>
          <w:rFonts w:ascii="Arial" w:eastAsia="Arial" w:hAnsi="Arial" w:cs="Arial"/>
          <w:color w:val="293431"/>
        </w:rPr>
        <w:t>e</w:t>
      </w:r>
      <w:r w:rsidRPr="005969EA">
        <w:rPr>
          <w:rFonts w:ascii="Arial" w:eastAsia="Arial" w:hAnsi="Arial" w:cs="Arial"/>
          <w:color w:val="424C4C"/>
        </w:rPr>
        <w:t>r</w:t>
      </w:r>
      <w:r w:rsidRPr="005969EA">
        <w:rPr>
          <w:rFonts w:ascii="Arial" w:eastAsia="Arial" w:hAnsi="Arial" w:cs="Arial"/>
          <w:color w:val="293431"/>
        </w:rPr>
        <w:t>e da letto e monoloca</w:t>
      </w:r>
      <w:r w:rsidRPr="005969EA">
        <w:rPr>
          <w:rFonts w:ascii="Arial" w:eastAsia="Arial" w:hAnsi="Arial" w:cs="Arial"/>
          <w:color w:val="424C4C"/>
        </w:rPr>
        <w:t>l</w:t>
      </w:r>
      <w:r w:rsidRPr="005969EA">
        <w:rPr>
          <w:rFonts w:ascii="Arial" w:eastAsia="Arial" w:hAnsi="Arial" w:cs="Arial"/>
          <w:color w:val="293431"/>
        </w:rPr>
        <w:t xml:space="preserve">i </w:t>
      </w:r>
      <w:r w:rsidRPr="005969EA">
        <w:rPr>
          <w:rFonts w:eastAsia="Times New Roman"/>
          <w:color w:val="293431"/>
        </w:rPr>
        <w:t xml:space="preserve">è </w:t>
      </w:r>
      <w:r w:rsidRPr="005969EA">
        <w:rPr>
          <w:rFonts w:ascii="Arial" w:eastAsia="Arial" w:hAnsi="Arial" w:cs="Arial"/>
          <w:b/>
          <w:bCs/>
          <w:color w:val="293431"/>
        </w:rPr>
        <w:t>conse</w:t>
      </w:r>
      <w:r w:rsidRPr="005969EA">
        <w:rPr>
          <w:rFonts w:ascii="Arial" w:eastAsia="Arial" w:hAnsi="Arial" w:cs="Arial"/>
          <w:b/>
          <w:bCs/>
          <w:color w:val="424C4C"/>
        </w:rPr>
        <w:t>n</w:t>
      </w:r>
      <w:r w:rsidRPr="005969EA">
        <w:rPr>
          <w:rFonts w:ascii="Arial" w:eastAsia="Arial" w:hAnsi="Arial" w:cs="Arial"/>
          <w:b/>
          <w:bCs/>
          <w:color w:val="293431"/>
        </w:rPr>
        <w:t xml:space="preserve">tita esclusivamente </w:t>
      </w:r>
      <w:r w:rsidRPr="005969EA">
        <w:rPr>
          <w:rFonts w:ascii="Arial" w:eastAsia="Arial" w:hAnsi="Arial" w:cs="Arial"/>
          <w:b/>
          <w:bCs/>
          <w:color w:val="424C4C"/>
        </w:rPr>
        <w:t>l</w:t>
      </w:r>
      <w:r w:rsidRPr="005969EA">
        <w:rPr>
          <w:rFonts w:ascii="Arial" w:eastAsia="Arial" w:hAnsi="Arial" w:cs="Arial"/>
          <w:b/>
          <w:bCs/>
          <w:color w:val="596263"/>
        </w:rPr>
        <w:t>'</w:t>
      </w:r>
      <w:r w:rsidRPr="005969EA">
        <w:rPr>
          <w:rFonts w:ascii="Arial" w:eastAsia="Arial" w:hAnsi="Arial" w:cs="Arial"/>
          <w:b/>
          <w:bCs/>
          <w:color w:val="424C4C"/>
        </w:rPr>
        <w:t>i</w:t>
      </w:r>
      <w:r w:rsidRPr="005969EA">
        <w:rPr>
          <w:rFonts w:ascii="Arial" w:eastAsia="Arial" w:hAnsi="Arial" w:cs="Arial"/>
          <w:b/>
          <w:bCs/>
          <w:color w:val="293431"/>
        </w:rPr>
        <w:t>nstal</w:t>
      </w:r>
      <w:r w:rsidRPr="005969EA">
        <w:rPr>
          <w:rFonts w:ascii="Arial" w:eastAsia="Arial" w:hAnsi="Arial" w:cs="Arial"/>
          <w:b/>
          <w:bCs/>
          <w:color w:val="424C4C"/>
        </w:rPr>
        <w:t>l</w:t>
      </w:r>
      <w:r w:rsidRPr="005969EA">
        <w:rPr>
          <w:rFonts w:ascii="Arial" w:eastAsia="Arial" w:hAnsi="Arial" w:cs="Arial"/>
          <w:b/>
          <w:bCs/>
          <w:color w:val="293431"/>
        </w:rPr>
        <w:t>az</w:t>
      </w:r>
      <w:r w:rsidRPr="005969EA">
        <w:rPr>
          <w:rFonts w:ascii="Arial" w:eastAsia="Arial" w:hAnsi="Arial" w:cs="Arial"/>
          <w:b/>
          <w:bCs/>
          <w:color w:val="424C4C"/>
        </w:rPr>
        <w:t>i</w:t>
      </w:r>
      <w:r w:rsidRPr="005969EA">
        <w:rPr>
          <w:rFonts w:ascii="Arial" w:eastAsia="Arial" w:hAnsi="Arial" w:cs="Arial"/>
          <w:b/>
          <w:bCs/>
          <w:color w:val="293431"/>
        </w:rPr>
        <w:t>o</w:t>
      </w:r>
      <w:r w:rsidRPr="005969EA">
        <w:rPr>
          <w:rFonts w:ascii="Arial" w:eastAsia="Arial" w:hAnsi="Arial" w:cs="Arial"/>
          <w:b/>
          <w:bCs/>
          <w:color w:val="424C4C"/>
        </w:rPr>
        <w:t>n</w:t>
      </w:r>
      <w:r w:rsidRPr="005969EA">
        <w:rPr>
          <w:rFonts w:ascii="Arial" w:eastAsia="Arial" w:hAnsi="Arial" w:cs="Arial"/>
          <w:b/>
          <w:bCs/>
          <w:color w:val="293431"/>
        </w:rPr>
        <w:t>e s</w:t>
      </w:r>
      <w:r w:rsidRPr="005969EA">
        <w:rPr>
          <w:rFonts w:ascii="Arial" w:eastAsia="Arial" w:hAnsi="Arial" w:cs="Arial"/>
          <w:b/>
          <w:bCs/>
          <w:color w:val="424C4C"/>
        </w:rPr>
        <w:t>t</w:t>
      </w:r>
      <w:r w:rsidRPr="005969EA">
        <w:rPr>
          <w:rFonts w:ascii="Arial" w:eastAsia="Arial" w:hAnsi="Arial" w:cs="Arial"/>
          <w:b/>
          <w:bCs/>
          <w:color w:val="293431"/>
        </w:rPr>
        <w:t>a</w:t>
      </w:r>
      <w:r w:rsidRPr="005969EA">
        <w:rPr>
          <w:rFonts w:ascii="Arial" w:eastAsia="Arial" w:hAnsi="Arial" w:cs="Arial"/>
          <w:b/>
          <w:bCs/>
          <w:color w:val="424C4C"/>
        </w:rPr>
        <w:t>gn</w:t>
      </w:r>
      <w:r w:rsidRPr="005969EA">
        <w:rPr>
          <w:rFonts w:ascii="Arial" w:eastAsia="Arial" w:hAnsi="Arial" w:cs="Arial"/>
          <w:b/>
          <w:bCs/>
          <w:color w:val="293431"/>
        </w:rPr>
        <w:t>a</w:t>
      </w:r>
      <w:r w:rsidRPr="005969EA">
        <w:rPr>
          <w:rFonts w:ascii="Arial" w:eastAsia="Arial" w:hAnsi="Arial" w:cs="Arial"/>
          <w:color w:val="293431"/>
        </w:rPr>
        <w:t xml:space="preserve"> o d</w:t>
      </w:r>
      <w:r w:rsidRPr="005969EA">
        <w:rPr>
          <w:rFonts w:ascii="Arial" w:eastAsia="Arial" w:hAnsi="Arial" w:cs="Arial"/>
          <w:color w:val="424C4C"/>
        </w:rPr>
        <w:t xml:space="preserve">i </w:t>
      </w:r>
      <w:r w:rsidRPr="005969EA">
        <w:rPr>
          <w:rFonts w:ascii="Arial" w:eastAsia="Arial" w:hAnsi="Arial" w:cs="Arial"/>
          <w:b/>
          <w:bCs/>
          <w:color w:val="293431"/>
        </w:rPr>
        <w:t>apparecchi a foco</w:t>
      </w:r>
      <w:r w:rsidRPr="005969EA">
        <w:rPr>
          <w:rFonts w:ascii="Arial" w:eastAsia="Arial" w:hAnsi="Arial" w:cs="Arial"/>
          <w:b/>
          <w:bCs/>
          <w:color w:val="424C4C"/>
        </w:rPr>
        <w:t>l</w:t>
      </w:r>
      <w:r w:rsidRPr="005969EA">
        <w:rPr>
          <w:rFonts w:ascii="Arial" w:eastAsia="Arial" w:hAnsi="Arial" w:cs="Arial"/>
          <w:b/>
          <w:bCs/>
          <w:color w:val="293431"/>
        </w:rPr>
        <w:t>are chiuso</w:t>
      </w:r>
      <w:r w:rsidRPr="005969EA">
        <w:rPr>
          <w:rFonts w:ascii="Arial" w:eastAsia="Arial" w:hAnsi="Arial" w:cs="Arial"/>
          <w:color w:val="293431"/>
        </w:rPr>
        <w:t xml:space="preserve"> con prelievo canal</w:t>
      </w:r>
      <w:r w:rsidRPr="005969EA">
        <w:rPr>
          <w:rFonts w:ascii="Arial" w:eastAsia="Arial" w:hAnsi="Arial" w:cs="Arial"/>
          <w:color w:val="424C4C"/>
        </w:rPr>
        <w:t>i</w:t>
      </w:r>
      <w:r w:rsidRPr="005969EA">
        <w:rPr>
          <w:rFonts w:ascii="Arial" w:eastAsia="Arial" w:hAnsi="Arial" w:cs="Arial"/>
          <w:color w:val="293431"/>
        </w:rPr>
        <w:t>zzato de</w:t>
      </w:r>
      <w:r w:rsidRPr="005969EA">
        <w:rPr>
          <w:rFonts w:ascii="Arial" w:eastAsia="Arial" w:hAnsi="Arial" w:cs="Arial"/>
          <w:color w:val="424C4C"/>
        </w:rPr>
        <w:t>l</w:t>
      </w:r>
      <w:r w:rsidRPr="005969EA">
        <w:rPr>
          <w:rFonts w:ascii="Arial" w:eastAsia="Arial" w:hAnsi="Arial" w:cs="Arial"/>
          <w:color w:val="293431"/>
        </w:rPr>
        <w:t>l</w:t>
      </w:r>
      <w:r w:rsidRPr="005969EA">
        <w:rPr>
          <w:rFonts w:ascii="Arial" w:eastAsia="Arial" w:hAnsi="Arial" w:cs="Arial"/>
          <w:color w:val="596263"/>
        </w:rPr>
        <w:t>'</w:t>
      </w:r>
      <w:r w:rsidRPr="005969EA">
        <w:rPr>
          <w:rFonts w:ascii="Arial" w:eastAsia="Arial" w:hAnsi="Arial" w:cs="Arial"/>
          <w:color w:val="293431"/>
        </w:rPr>
        <w:t>a</w:t>
      </w:r>
      <w:r w:rsidRPr="005969EA">
        <w:rPr>
          <w:rFonts w:ascii="Arial" w:eastAsia="Arial" w:hAnsi="Arial" w:cs="Arial"/>
          <w:color w:val="424C4C"/>
        </w:rPr>
        <w:t>ri</w:t>
      </w:r>
      <w:r w:rsidRPr="005969EA">
        <w:rPr>
          <w:rFonts w:ascii="Arial" w:eastAsia="Arial" w:hAnsi="Arial" w:cs="Arial"/>
          <w:color w:val="293431"/>
        </w:rPr>
        <w:t xml:space="preserve">a </w:t>
      </w:r>
      <w:r w:rsidRPr="005969EA">
        <w:rPr>
          <w:rFonts w:ascii="Arial" w:eastAsia="Arial" w:hAnsi="Arial" w:cs="Arial"/>
          <w:color w:val="424C4C"/>
        </w:rPr>
        <w:t>c</w:t>
      </w:r>
      <w:r w:rsidRPr="005969EA">
        <w:rPr>
          <w:rFonts w:ascii="Arial" w:eastAsia="Arial" w:hAnsi="Arial" w:cs="Arial"/>
          <w:color w:val="293431"/>
        </w:rPr>
        <w:t>omb</w:t>
      </w:r>
      <w:r w:rsidRPr="005969EA">
        <w:rPr>
          <w:rFonts w:ascii="Arial" w:eastAsia="Arial" w:hAnsi="Arial" w:cs="Arial"/>
          <w:color w:val="424C4C"/>
        </w:rPr>
        <w:t>ur</w:t>
      </w:r>
      <w:r w:rsidRPr="005969EA">
        <w:rPr>
          <w:rFonts w:ascii="Arial" w:eastAsia="Arial" w:hAnsi="Arial" w:cs="Arial"/>
          <w:color w:val="293431"/>
        </w:rPr>
        <w:t>e</w:t>
      </w:r>
      <w:r w:rsidRPr="005969EA">
        <w:rPr>
          <w:rFonts w:ascii="Arial" w:eastAsia="Arial" w:hAnsi="Arial" w:cs="Arial"/>
          <w:color w:val="424C4C"/>
        </w:rPr>
        <w:t>nt</w:t>
      </w:r>
      <w:r w:rsidRPr="005969EA">
        <w:rPr>
          <w:rFonts w:ascii="Arial" w:eastAsia="Arial" w:hAnsi="Arial" w:cs="Arial"/>
          <w:color w:val="293431"/>
        </w:rPr>
        <w:t>e dall</w:t>
      </w:r>
      <w:r w:rsidRPr="005969EA">
        <w:rPr>
          <w:rFonts w:ascii="Arial" w:eastAsia="Arial" w:hAnsi="Arial" w:cs="Arial"/>
          <w:color w:val="424C4C"/>
        </w:rPr>
        <w:t>'</w:t>
      </w:r>
      <w:r w:rsidRPr="005969EA">
        <w:rPr>
          <w:rFonts w:ascii="Arial" w:eastAsia="Arial" w:hAnsi="Arial" w:cs="Arial"/>
          <w:color w:val="293431"/>
        </w:rPr>
        <w:t>esterno</w:t>
      </w:r>
      <w:r w:rsidRPr="005969EA">
        <w:rPr>
          <w:rFonts w:ascii="Arial" w:eastAsia="Arial" w:hAnsi="Arial" w:cs="Arial"/>
          <w:color w:val="737E7D"/>
        </w:rPr>
        <w:t xml:space="preserve">. </w:t>
      </w:r>
    </w:p>
    <w:p w:rsidR="001E4E8A" w:rsidRPr="005969EA" w:rsidRDefault="001E4E8A" w:rsidP="001E4E8A">
      <w:pPr>
        <w:spacing w:line="177" w:lineRule="exact"/>
        <w:ind w:left="9"/>
        <w:rPr>
          <w:rFonts w:eastAsia="Times New Roman"/>
          <w:color w:val="2E3938"/>
        </w:rPr>
      </w:pPr>
      <w:r w:rsidRPr="005969EA">
        <w:rPr>
          <w:rFonts w:ascii="Arial" w:eastAsia="Arial" w:hAnsi="Arial" w:cs="Arial"/>
          <w:color w:val="5B6566"/>
        </w:rPr>
        <w:t xml:space="preserve"> </w:t>
      </w:r>
    </w:p>
    <w:p w:rsidR="001E4E8A" w:rsidRDefault="001E4E8A" w:rsidP="001E4E8A">
      <w:pPr>
        <w:spacing w:line="220" w:lineRule="exact"/>
        <w:ind w:left="4"/>
        <w:rPr>
          <w:rFonts w:eastAsia="Times New Roman"/>
          <w:color w:val="2E3938"/>
          <w:sz w:val="21"/>
        </w:rPr>
      </w:pPr>
    </w:p>
    <w:p w:rsidR="001E4E8A" w:rsidRDefault="001E4E8A" w:rsidP="001E4E8A">
      <w:pPr>
        <w:spacing w:line="220" w:lineRule="exact"/>
        <w:ind w:left="4"/>
        <w:rPr>
          <w:rFonts w:eastAsia="Times New Roman"/>
          <w:color w:val="2E3938"/>
          <w:sz w:val="21"/>
        </w:rPr>
      </w:pPr>
    </w:p>
    <w:p w:rsidR="001E4E8A" w:rsidRDefault="001E4E8A" w:rsidP="001E4E8A">
      <w:pPr>
        <w:spacing w:line="220" w:lineRule="exact"/>
        <w:ind w:left="4"/>
        <w:rPr>
          <w:rFonts w:eastAsia="Times New Roman"/>
          <w:color w:val="2E3938"/>
          <w:sz w:val="21"/>
        </w:rPr>
      </w:pPr>
    </w:p>
    <w:p w:rsidR="001E4E8A" w:rsidRPr="005969EA" w:rsidRDefault="001E4E8A" w:rsidP="001E4E8A">
      <w:pPr>
        <w:spacing w:line="220" w:lineRule="exact"/>
        <w:ind w:left="4"/>
        <w:rPr>
          <w:rFonts w:ascii="Arial" w:eastAsia="Arial" w:hAnsi="Arial" w:cs="Arial"/>
          <w:b/>
          <w:bCs/>
          <w:color w:val="2E3938"/>
        </w:rPr>
      </w:pPr>
      <w:r w:rsidRPr="005969EA">
        <w:rPr>
          <w:rFonts w:ascii="Arial" w:eastAsia="Times New Roman" w:hAnsi="Arial" w:cs="Arial"/>
          <w:b/>
          <w:bCs/>
          <w:color w:val="2E3938"/>
        </w:rPr>
        <w:t xml:space="preserve">6.3.3 </w:t>
      </w:r>
    </w:p>
    <w:p w:rsidR="001E4E8A" w:rsidRPr="005969EA" w:rsidRDefault="001E4E8A" w:rsidP="001E4E8A">
      <w:pPr>
        <w:spacing w:line="225" w:lineRule="exact"/>
        <w:ind w:left="14"/>
        <w:rPr>
          <w:rFonts w:ascii="Arial" w:eastAsia="Arial" w:hAnsi="Arial" w:cs="Arial"/>
        </w:rPr>
      </w:pPr>
      <w:r w:rsidRPr="005969EA">
        <w:rPr>
          <w:rFonts w:ascii="Arial" w:eastAsia="Arial" w:hAnsi="Arial" w:cs="Arial"/>
          <w:b/>
          <w:bCs/>
          <w:color w:val="2E3938"/>
        </w:rPr>
        <w:t>Requisiti del locale di insta</w:t>
      </w:r>
      <w:r w:rsidRPr="005969EA">
        <w:rPr>
          <w:rFonts w:ascii="Arial" w:eastAsia="Arial" w:hAnsi="Arial" w:cs="Arial"/>
          <w:b/>
          <w:bCs/>
          <w:color w:val="131E1A"/>
        </w:rPr>
        <w:t>ll</w:t>
      </w:r>
      <w:r w:rsidRPr="005969EA">
        <w:rPr>
          <w:rFonts w:ascii="Arial" w:eastAsia="Arial" w:hAnsi="Arial" w:cs="Arial"/>
          <w:b/>
          <w:bCs/>
          <w:color w:val="2E3938"/>
        </w:rPr>
        <w:t>a</w:t>
      </w:r>
      <w:r w:rsidRPr="005969EA">
        <w:rPr>
          <w:rFonts w:ascii="Arial" w:eastAsia="Arial" w:hAnsi="Arial" w:cs="Arial"/>
          <w:b/>
          <w:bCs/>
          <w:color w:val="131E1A"/>
        </w:rPr>
        <w:t>z</w:t>
      </w:r>
      <w:r w:rsidRPr="005969EA">
        <w:rPr>
          <w:rFonts w:ascii="Arial" w:eastAsia="Arial" w:hAnsi="Arial" w:cs="Arial"/>
          <w:b/>
          <w:bCs/>
          <w:color w:val="2E3938"/>
        </w:rPr>
        <w:t>ione</w:t>
      </w:r>
      <w:r w:rsidRPr="005969EA">
        <w:rPr>
          <w:rFonts w:ascii="Arial" w:eastAsia="Arial" w:hAnsi="Arial" w:cs="Arial"/>
          <w:color w:val="2E3938"/>
        </w:rPr>
        <w:t xml:space="preserve"> </w:t>
      </w:r>
    </w:p>
    <w:p w:rsidR="001E4E8A" w:rsidRDefault="001E4E8A" w:rsidP="001E4E8A">
      <w:pPr>
        <w:spacing w:before="81" w:line="1" w:lineRule="exact"/>
        <w:ind w:left="14" w:right="28"/>
        <w:rPr>
          <w:rFonts w:ascii="Arial" w:eastAsia="Arial" w:hAnsi="Arial" w:cs="Arial"/>
          <w:sz w:val="20"/>
        </w:rPr>
      </w:pPr>
    </w:p>
    <w:p w:rsidR="001E4E8A" w:rsidRPr="005969EA" w:rsidRDefault="001E4E8A" w:rsidP="001E4E8A">
      <w:pPr>
        <w:spacing w:line="230" w:lineRule="exact"/>
        <w:ind w:left="14" w:right="28"/>
      </w:pPr>
      <w:r w:rsidRPr="005969EA">
        <w:rPr>
          <w:rFonts w:ascii="Arial" w:eastAsia="Arial" w:hAnsi="Arial" w:cs="Arial"/>
          <w:color w:val="2E3938"/>
        </w:rPr>
        <w:t xml:space="preserve">I piani di appoggio e/o punti di sostegno devono avere una </w:t>
      </w:r>
      <w:r w:rsidRPr="005969EA">
        <w:rPr>
          <w:rFonts w:ascii="Arial" w:eastAsia="Arial" w:hAnsi="Arial" w:cs="Arial"/>
          <w:b/>
          <w:bCs/>
          <w:color w:val="2E3938"/>
        </w:rPr>
        <w:t>capacità portante idonea a sopportare il peso</w:t>
      </w:r>
      <w:r w:rsidRPr="005969EA">
        <w:rPr>
          <w:rFonts w:ascii="Arial" w:eastAsia="Arial" w:hAnsi="Arial" w:cs="Arial"/>
          <w:color w:val="2E3938"/>
        </w:rPr>
        <w:t xml:space="preserve"> complessivo dell'apparecchio</w:t>
      </w:r>
      <w:r w:rsidRPr="005969EA">
        <w:rPr>
          <w:rFonts w:ascii="Arial" w:eastAsia="Arial" w:hAnsi="Arial" w:cs="Arial"/>
          <w:color w:val="5B6566"/>
        </w:rPr>
        <w:t xml:space="preserve">, </w:t>
      </w:r>
      <w:r w:rsidRPr="005969EA">
        <w:rPr>
          <w:rFonts w:ascii="Arial" w:eastAsia="Arial" w:hAnsi="Arial" w:cs="Arial"/>
          <w:color w:val="2E3938"/>
        </w:rPr>
        <w:t>degli accessori e dei rivestimenti del medesimo</w:t>
      </w:r>
      <w:r w:rsidRPr="005969EA">
        <w:rPr>
          <w:rFonts w:ascii="Arial" w:eastAsia="Arial" w:hAnsi="Arial" w:cs="Arial"/>
          <w:color w:val="5B6566"/>
        </w:rPr>
        <w:t xml:space="preserve">. </w:t>
      </w:r>
    </w:p>
    <w:p w:rsidR="001E4E8A" w:rsidRPr="005969EA" w:rsidRDefault="001E4E8A" w:rsidP="001E4E8A">
      <w:pPr>
        <w:spacing w:line="230" w:lineRule="exact"/>
        <w:ind w:left="14" w:right="28"/>
      </w:pPr>
    </w:p>
    <w:p w:rsidR="001E4E8A" w:rsidRPr="005969EA" w:rsidRDefault="001E4E8A" w:rsidP="001E4E8A">
      <w:pPr>
        <w:spacing w:before="76" w:line="1" w:lineRule="exact"/>
        <w:ind w:left="24" w:right="24"/>
        <w:rPr>
          <w:rFonts w:ascii="Arial" w:eastAsia="Arial" w:hAnsi="Arial" w:cs="Arial"/>
        </w:rPr>
      </w:pPr>
    </w:p>
    <w:p w:rsidR="001E4E8A" w:rsidRPr="005969EA" w:rsidRDefault="001E4E8A" w:rsidP="001E4E8A">
      <w:pPr>
        <w:spacing w:line="230" w:lineRule="exact"/>
        <w:ind w:left="24" w:right="24"/>
        <w:rPr>
          <w:rFonts w:ascii="Arial" w:eastAsia="Arial" w:hAnsi="Arial" w:cs="Arial"/>
          <w:color w:val="2E3938"/>
        </w:rPr>
      </w:pPr>
      <w:r w:rsidRPr="005969EA">
        <w:rPr>
          <w:rFonts w:ascii="Arial" w:eastAsia="Arial" w:hAnsi="Arial" w:cs="Arial"/>
          <w:color w:val="2E3938"/>
        </w:rPr>
        <w:t xml:space="preserve">Le </w:t>
      </w:r>
      <w:r w:rsidRPr="005969EA">
        <w:rPr>
          <w:rFonts w:ascii="Arial" w:eastAsia="Arial" w:hAnsi="Arial" w:cs="Arial"/>
          <w:b/>
          <w:bCs/>
          <w:color w:val="2E3938"/>
        </w:rPr>
        <w:t>pareti adiacenti laterali e posteriori e il piano di appoggio</w:t>
      </w:r>
      <w:r w:rsidRPr="005969EA">
        <w:rPr>
          <w:rFonts w:ascii="Arial" w:eastAsia="Arial" w:hAnsi="Arial" w:cs="Arial"/>
          <w:color w:val="2E3938"/>
        </w:rPr>
        <w:t xml:space="preserve"> a pavimento devono essere realizzate in </w:t>
      </w:r>
      <w:r w:rsidRPr="005969EA">
        <w:rPr>
          <w:rFonts w:ascii="Arial" w:eastAsia="Arial" w:hAnsi="Arial" w:cs="Arial"/>
          <w:b/>
          <w:bCs/>
          <w:color w:val="2E3938"/>
        </w:rPr>
        <w:t>materiale non combustibile</w:t>
      </w:r>
      <w:r w:rsidRPr="005969EA">
        <w:rPr>
          <w:rFonts w:ascii="Arial" w:eastAsia="Arial" w:hAnsi="Arial" w:cs="Arial"/>
          <w:color w:val="2E3938"/>
        </w:rPr>
        <w:t xml:space="preserve"> salvo quanto definito di seguito. </w:t>
      </w:r>
    </w:p>
    <w:p w:rsidR="001E4E8A" w:rsidRPr="005969EA" w:rsidRDefault="001E4E8A" w:rsidP="001E4E8A">
      <w:pPr>
        <w:spacing w:line="230" w:lineRule="exact"/>
        <w:ind w:left="24" w:right="24"/>
        <w:rPr>
          <w:rFonts w:ascii="Arial" w:eastAsia="Arial" w:hAnsi="Arial" w:cs="Arial"/>
          <w:color w:val="2E3938"/>
        </w:rPr>
      </w:pPr>
    </w:p>
    <w:p w:rsidR="001E4E8A" w:rsidRPr="005969EA" w:rsidRDefault="001E4E8A" w:rsidP="001E4E8A">
      <w:pPr>
        <w:spacing w:before="81" w:line="1" w:lineRule="exact"/>
        <w:ind w:left="14" w:right="28"/>
        <w:rPr>
          <w:rFonts w:ascii="Arial" w:eastAsia="Arial" w:hAnsi="Arial" w:cs="Arial"/>
        </w:rPr>
      </w:pPr>
    </w:p>
    <w:p w:rsidR="001E4E8A" w:rsidRPr="005969EA" w:rsidRDefault="001E4E8A" w:rsidP="001E4E8A">
      <w:pPr>
        <w:spacing w:line="230" w:lineRule="exact"/>
        <w:ind w:left="14" w:right="28"/>
      </w:pPr>
      <w:r w:rsidRPr="005969EA">
        <w:rPr>
          <w:rFonts w:ascii="Arial" w:eastAsia="Arial" w:hAnsi="Arial" w:cs="Arial"/>
          <w:color w:val="2E3938"/>
        </w:rPr>
        <w:t>È ammessa l'installaz</w:t>
      </w:r>
      <w:r w:rsidRPr="005969EA">
        <w:rPr>
          <w:rFonts w:ascii="Arial" w:eastAsia="Arial" w:hAnsi="Arial" w:cs="Arial"/>
          <w:color w:val="5B6566"/>
        </w:rPr>
        <w:t>i</w:t>
      </w:r>
      <w:r w:rsidRPr="005969EA">
        <w:rPr>
          <w:rFonts w:ascii="Arial" w:eastAsia="Arial" w:hAnsi="Arial" w:cs="Arial"/>
          <w:color w:val="2E3938"/>
        </w:rPr>
        <w:t>one in adiacenza a materiali combustibili o sensibili al ca</w:t>
      </w:r>
      <w:r w:rsidRPr="005969EA">
        <w:rPr>
          <w:rFonts w:ascii="Arial" w:eastAsia="Arial" w:hAnsi="Arial" w:cs="Arial"/>
          <w:color w:val="5B6566"/>
        </w:rPr>
        <w:t>l</w:t>
      </w:r>
      <w:r w:rsidRPr="005969EA">
        <w:rPr>
          <w:rFonts w:ascii="Arial" w:eastAsia="Arial" w:hAnsi="Arial" w:cs="Arial"/>
          <w:color w:val="2E3938"/>
        </w:rPr>
        <w:t xml:space="preserve">ore purché sia </w:t>
      </w:r>
      <w:r w:rsidRPr="005969EA">
        <w:rPr>
          <w:rFonts w:ascii="Arial" w:eastAsia="Arial" w:hAnsi="Arial" w:cs="Arial"/>
          <w:b/>
          <w:bCs/>
          <w:color w:val="2E3938"/>
        </w:rPr>
        <w:t>interposta idonea distanza di sicurezza o idonea protezione isolante</w:t>
      </w:r>
      <w:r w:rsidRPr="005969EA">
        <w:rPr>
          <w:rFonts w:ascii="Arial" w:eastAsia="Arial" w:hAnsi="Arial" w:cs="Arial"/>
          <w:color w:val="2E3938"/>
        </w:rPr>
        <w:t xml:space="preserve"> e non combustibile in accordo con le istruzioni fornite dal fabbricante</w:t>
      </w:r>
      <w:r w:rsidRPr="005969EA">
        <w:rPr>
          <w:rFonts w:ascii="Arial" w:eastAsia="Arial" w:hAnsi="Arial" w:cs="Arial"/>
          <w:color w:val="5B6566"/>
        </w:rPr>
        <w:t xml:space="preserve">. </w:t>
      </w:r>
    </w:p>
    <w:p w:rsidR="001E4E8A" w:rsidRPr="005969EA" w:rsidRDefault="001E4E8A" w:rsidP="001E4E8A">
      <w:pPr>
        <w:spacing w:line="230" w:lineRule="exact"/>
        <w:ind w:left="14" w:right="28"/>
      </w:pPr>
    </w:p>
    <w:p w:rsidR="001E4E8A" w:rsidRPr="005969EA" w:rsidRDefault="001E4E8A" w:rsidP="001E4E8A">
      <w:pPr>
        <w:spacing w:line="230" w:lineRule="exact"/>
        <w:ind w:left="14" w:right="28"/>
        <w:rPr>
          <w:rFonts w:ascii="Arial" w:eastAsia="Arial" w:hAnsi="Arial" w:cs="Arial"/>
          <w:color w:val="2E3938"/>
        </w:rPr>
      </w:pPr>
      <w:r w:rsidRPr="005969EA">
        <w:rPr>
          <w:rFonts w:ascii="Arial" w:eastAsia="Arial" w:hAnsi="Arial" w:cs="Arial"/>
          <w:b/>
          <w:bCs/>
          <w:color w:val="2E3938"/>
        </w:rPr>
        <w:t>In assenza di istruzioni</w:t>
      </w:r>
      <w:r w:rsidRPr="005969EA">
        <w:rPr>
          <w:rFonts w:ascii="Arial" w:eastAsia="Arial" w:hAnsi="Arial" w:cs="Arial"/>
          <w:color w:val="2E3938"/>
        </w:rPr>
        <w:t xml:space="preserve"> del fabbricante dell'apparecchio la temperatura di materia</w:t>
      </w:r>
      <w:r w:rsidRPr="005969EA">
        <w:rPr>
          <w:rFonts w:ascii="Arial" w:eastAsia="Arial" w:hAnsi="Arial" w:cs="Arial"/>
          <w:color w:val="5B6566"/>
        </w:rPr>
        <w:t>l</w:t>
      </w:r>
      <w:r w:rsidRPr="005969EA">
        <w:rPr>
          <w:rFonts w:ascii="Arial" w:eastAsia="Arial" w:hAnsi="Arial" w:cs="Arial"/>
          <w:color w:val="2E3938"/>
        </w:rPr>
        <w:t xml:space="preserve">i combustibili adiacenti non deve </w:t>
      </w:r>
      <w:r w:rsidRPr="005969EA">
        <w:rPr>
          <w:rFonts w:ascii="Arial" w:eastAsia="Arial" w:hAnsi="Arial" w:cs="Arial"/>
          <w:color w:val="2E3938"/>
        </w:rPr>
        <w:br/>
        <w:t>ragg</w:t>
      </w:r>
      <w:r w:rsidRPr="005969EA">
        <w:rPr>
          <w:rFonts w:ascii="Arial" w:eastAsia="Arial" w:hAnsi="Arial" w:cs="Arial"/>
          <w:color w:val="5B6566"/>
        </w:rPr>
        <w:t>i</w:t>
      </w:r>
      <w:r w:rsidRPr="005969EA">
        <w:rPr>
          <w:rFonts w:ascii="Arial" w:eastAsia="Arial" w:hAnsi="Arial" w:cs="Arial"/>
          <w:color w:val="2E3938"/>
        </w:rPr>
        <w:t xml:space="preserve">ungere una </w:t>
      </w:r>
      <w:r w:rsidRPr="005969EA">
        <w:rPr>
          <w:rFonts w:ascii="Arial" w:eastAsia="Arial" w:hAnsi="Arial" w:cs="Arial"/>
          <w:b/>
          <w:bCs/>
          <w:color w:val="2E3938"/>
        </w:rPr>
        <w:t>temperatura uguale o maggiore della temperatura ambiente aumentata di 65</w:t>
      </w:r>
      <w:r w:rsidRPr="005969EA">
        <w:rPr>
          <w:rFonts w:ascii="Arial" w:eastAsia="Arial" w:hAnsi="Arial" w:cs="Arial"/>
          <w:color w:val="5B6566"/>
        </w:rPr>
        <w:t>°</w:t>
      </w:r>
      <w:r w:rsidRPr="005969EA">
        <w:rPr>
          <w:rFonts w:ascii="Arial" w:eastAsia="Arial" w:hAnsi="Arial" w:cs="Arial"/>
          <w:color w:val="2E3938"/>
        </w:rPr>
        <w:t xml:space="preserve">C. </w:t>
      </w:r>
    </w:p>
    <w:p w:rsidR="001E4E8A" w:rsidRPr="005969EA" w:rsidRDefault="001E4E8A" w:rsidP="001E4E8A">
      <w:pPr>
        <w:spacing w:line="307" w:lineRule="exact"/>
        <w:ind w:left="28"/>
        <w:rPr>
          <w:rFonts w:ascii="Arial" w:eastAsia="Arial" w:hAnsi="Arial" w:cs="Arial"/>
          <w:b/>
          <w:bCs/>
          <w:color w:val="2E3938"/>
        </w:rPr>
      </w:pPr>
      <w:r w:rsidRPr="005969EA">
        <w:rPr>
          <w:rFonts w:ascii="Arial" w:eastAsia="Arial" w:hAnsi="Arial" w:cs="Arial"/>
          <w:color w:val="2E3938"/>
        </w:rPr>
        <w:t>Esempio</w:t>
      </w:r>
      <w:r w:rsidRPr="005969EA">
        <w:rPr>
          <w:rFonts w:ascii="Arial" w:eastAsia="Arial" w:hAnsi="Arial" w:cs="Arial"/>
          <w:color w:val="767F81"/>
        </w:rPr>
        <w:t xml:space="preserve">: </w:t>
      </w:r>
    </w:p>
    <w:p w:rsidR="001E4E8A" w:rsidRPr="005969EA" w:rsidRDefault="001E4E8A" w:rsidP="001E4E8A">
      <w:pPr>
        <w:spacing w:line="307" w:lineRule="exact"/>
        <w:ind w:left="28"/>
        <w:rPr>
          <w:rFonts w:ascii="Arial" w:eastAsia="Arial" w:hAnsi="Arial" w:cs="Arial"/>
        </w:rPr>
      </w:pPr>
      <w:r w:rsidRPr="005969EA">
        <w:rPr>
          <w:rFonts w:ascii="Arial" w:eastAsia="Arial" w:hAnsi="Arial" w:cs="Arial"/>
          <w:b/>
          <w:bCs/>
          <w:color w:val="2E3938"/>
        </w:rPr>
        <w:t xml:space="preserve">20 </w:t>
      </w:r>
      <w:r w:rsidRPr="005969EA">
        <w:rPr>
          <w:rFonts w:ascii="Arial" w:eastAsia="Arial" w:hAnsi="Arial" w:cs="Arial"/>
          <w:b/>
          <w:bCs/>
          <w:color w:val="5B6566"/>
        </w:rPr>
        <w:t>°</w:t>
      </w:r>
      <w:r w:rsidRPr="005969EA">
        <w:rPr>
          <w:rFonts w:ascii="Arial" w:eastAsia="Arial" w:hAnsi="Arial" w:cs="Arial"/>
          <w:b/>
          <w:bCs/>
          <w:color w:val="2E3938"/>
        </w:rPr>
        <w:t>C temperatura ambiente + 65</w:t>
      </w:r>
      <w:r w:rsidRPr="005969EA">
        <w:rPr>
          <w:rFonts w:ascii="Arial" w:eastAsia="Arial" w:hAnsi="Arial" w:cs="Arial"/>
          <w:b/>
          <w:bCs/>
          <w:color w:val="5B6566"/>
        </w:rPr>
        <w:t>°</w:t>
      </w:r>
      <w:r w:rsidRPr="005969EA">
        <w:rPr>
          <w:rFonts w:ascii="Arial" w:eastAsia="Arial" w:hAnsi="Arial" w:cs="Arial"/>
          <w:b/>
          <w:bCs/>
          <w:color w:val="2E3938"/>
        </w:rPr>
        <w:t>C = 85 °C sulla superficie del materiale</w:t>
      </w:r>
      <w:r w:rsidRPr="005969EA">
        <w:rPr>
          <w:rFonts w:ascii="Arial" w:eastAsia="Arial" w:hAnsi="Arial" w:cs="Arial"/>
          <w:b/>
          <w:bCs/>
          <w:color w:val="767F81"/>
        </w:rPr>
        <w:t xml:space="preserve">. </w:t>
      </w:r>
    </w:p>
    <w:p w:rsidR="001E4E8A" w:rsidRDefault="001E4E8A" w:rsidP="001E4E8A">
      <w:pPr>
        <w:spacing w:before="144" w:line="1" w:lineRule="exact"/>
        <w:ind w:left="24" w:right="24"/>
        <w:rPr>
          <w:rFonts w:ascii="Arial" w:eastAsia="Arial" w:hAnsi="Arial" w:cs="Arial"/>
          <w:sz w:val="18"/>
        </w:rPr>
      </w:pPr>
    </w:p>
    <w:p w:rsidR="001E4E8A" w:rsidRPr="005969EA" w:rsidRDefault="001E4E8A" w:rsidP="001E4E8A">
      <w:pPr>
        <w:spacing w:line="235" w:lineRule="exact"/>
        <w:ind w:left="24" w:right="24"/>
      </w:pPr>
      <w:r w:rsidRPr="005969EA">
        <w:rPr>
          <w:rFonts w:ascii="Arial" w:eastAsia="Arial" w:hAnsi="Arial" w:cs="Arial"/>
          <w:b/>
          <w:bCs/>
          <w:color w:val="2E3938"/>
        </w:rPr>
        <w:t>Il volume minimo del locale</w:t>
      </w:r>
      <w:r w:rsidRPr="005969EA">
        <w:rPr>
          <w:rFonts w:ascii="Arial" w:eastAsia="Arial" w:hAnsi="Arial" w:cs="Arial"/>
          <w:color w:val="2E3938"/>
        </w:rPr>
        <w:t xml:space="preserve"> in cui installare l'apparecchio </w:t>
      </w:r>
      <w:r w:rsidRPr="005969EA">
        <w:rPr>
          <w:rFonts w:eastAsia="Times New Roman"/>
          <w:color w:val="2E3938"/>
        </w:rPr>
        <w:t xml:space="preserve">è </w:t>
      </w:r>
      <w:r w:rsidRPr="005969EA">
        <w:rPr>
          <w:rFonts w:ascii="Arial" w:eastAsia="Arial" w:hAnsi="Arial" w:cs="Arial"/>
          <w:color w:val="2E3938"/>
        </w:rPr>
        <w:t xml:space="preserve">indicato dal fabbricante e comunque maggiore di </w:t>
      </w:r>
      <w:r w:rsidRPr="005969EA">
        <w:rPr>
          <w:rFonts w:ascii="Arial" w:eastAsia="Arial" w:hAnsi="Arial" w:cs="Arial"/>
          <w:b/>
          <w:bCs/>
          <w:color w:val="2E3938"/>
        </w:rPr>
        <w:t>15 m</w:t>
      </w:r>
      <w:r w:rsidRPr="005969EA">
        <w:rPr>
          <w:rFonts w:eastAsia="Times New Roman"/>
          <w:b/>
          <w:bCs/>
          <w:color w:val="2E3938"/>
          <w:vertAlign w:val="superscript"/>
        </w:rPr>
        <w:t>3</w:t>
      </w:r>
      <w:r w:rsidRPr="005969EA">
        <w:rPr>
          <w:rFonts w:eastAsia="Times New Roman"/>
          <w:b/>
          <w:bCs/>
          <w:color w:val="767F81"/>
        </w:rPr>
        <w:t xml:space="preserve">. </w:t>
      </w:r>
    </w:p>
    <w:p w:rsidR="001E4E8A" w:rsidRPr="005969EA" w:rsidRDefault="001E4E8A" w:rsidP="001E4E8A">
      <w:pPr>
        <w:spacing w:line="307" w:lineRule="exact"/>
        <w:ind w:left="28"/>
      </w:pPr>
    </w:p>
    <w:p w:rsidR="001E4E8A" w:rsidRPr="005969EA" w:rsidRDefault="001E4E8A" w:rsidP="001E4E8A">
      <w:pPr>
        <w:spacing w:line="307" w:lineRule="exact"/>
        <w:ind w:left="28"/>
        <w:rPr>
          <w:rFonts w:ascii="Arial" w:eastAsia="Arial" w:hAnsi="Arial" w:cs="Arial"/>
        </w:rPr>
      </w:pPr>
      <w:r w:rsidRPr="005969EA">
        <w:rPr>
          <w:rFonts w:ascii="Arial" w:eastAsia="Arial" w:hAnsi="Arial" w:cs="Arial"/>
          <w:color w:val="2E3938"/>
        </w:rPr>
        <w:t>Inoltre devono essere verificate</w:t>
      </w:r>
      <w:r w:rsidRPr="005969EA">
        <w:rPr>
          <w:rFonts w:ascii="Arial" w:eastAsia="Arial" w:hAnsi="Arial" w:cs="Arial"/>
          <w:color w:val="767F81"/>
        </w:rPr>
        <w:t xml:space="preserve">: </w:t>
      </w:r>
    </w:p>
    <w:p w:rsidR="001E4E8A" w:rsidRPr="005969EA" w:rsidRDefault="001E4E8A" w:rsidP="001E4E8A">
      <w:pPr>
        <w:spacing w:before="76" w:line="1" w:lineRule="exact"/>
        <w:ind w:left="456" w:right="19"/>
        <w:rPr>
          <w:rFonts w:ascii="Arial" w:eastAsia="Arial" w:hAnsi="Arial" w:cs="Arial"/>
        </w:rPr>
      </w:pPr>
    </w:p>
    <w:p w:rsidR="001E4E8A" w:rsidRPr="005969EA" w:rsidRDefault="001E4E8A" w:rsidP="001E4E8A">
      <w:pPr>
        <w:spacing w:line="230" w:lineRule="exact"/>
        <w:ind w:left="456" w:right="19"/>
        <w:rPr>
          <w:rFonts w:ascii="Arial" w:eastAsia="Arial" w:hAnsi="Arial" w:cs="Arial"/>
          <w:color w:val="2E3938"/>
        </w:rPr>
      </w:pPr>
      <w:r w:rsidRPr="005969EA">
        <w:rPr>
          <w:rFonts w:ascii="Arial" w:eastAsia="Arial" w:hAnsi="Arial" w:cs="Arial"/>
          <w:color w:val="2E3938"/>
        </w:rPr>
        <w:t xml:space="preserve">l'esistenza di opportuna </w:t>
      </w:r>
      <w:r w:rsidRPr="005969EA">
        <w:rPr>
          <w:rFonts w:ascii="Arial" w:eastAsia="Arial" w:hAnsi="Arial" w:cs="Arial"/>
          <w:b/>
          <w:bCs/>
          <w:color w:val="2E3938"/>
        </w:rPr>
        <w:t>presa elettrica</w:t>
      </w:r>
      <w:r w:rsidRPr="005969EA">
        <w:rPr>
          <w:rFonts w:ascii="Arial" w:eastAsia="Arial" w:hAnsi="Arial" w:cs="Arial"/>
          <w:color w:val="2E3938"/>
        </w:rPr>
        <w:t xml:space="preserve"> o comunque di una pred</w:t>
      </w:r>
      <w:r w:rsidRPr="005969EA">
        <w:rPr>
          <w:rFonts w:ascii="Arial" w:eastAsia="Arial" w:hAnsi="Arial" w:cs="Arial"/>
          <w:color w:val="5B6566"/>
        </w:rPr>
        <w:t>i</w:t>
      </w:r>
      <w:r w:rsidRPr="005969EA">
        <w:rPr>
          <w:rFonts w:ascii="Arial" w:eastAsia="Arial" w:hAnsi="Arial" w:cs="Arial"/>
          <w:color w:val="2E3938"/>
        </w:rPr>
        <w:t>sposizione per la stessa se necessaria per il funz</w:t>
      </w:r>
      <w:r w:rsidRPr="005969EA">
        <w:rPr>
          <w:rFonts w:ascii="Arial" w:eastAsia="Arial" w:hAnsi="Arial" w:cs="Arial"/>
          <w:color w:val="5B6566"/>
        </w:rPr>
        <w:t>i</w:t>
      </w:r>
      <w:r w:rsidRPr="005969EA">
        <w:rPr>
          <w:rFonts w:ascii="Arial" w:eastAsia="Arial" w:hAnsi="Arial" w:cs="Arial"/>
          <w:color w:val="2E3938"/>
        </w:rPr>
        <w:t>onamento dell'apparecchio</w:t>
      </w:r>
      <w:r w:rsidRPr="005969EA">
        <w:rPr>
          <w:rFonts w:ascii="Arial" w:eastAsia="Arial" w:hAnsi="Arial" w:cs="Arial"/>
          <w:color w:val="5B6566"/>
        </w:rPr>
        <w:t xml:space="preserve">; </w:t>
      </w:r>
    </w:p>
    <w:p w:rsidR="001E4E8A" w:rsidRPr="005969EA" w:rsidRDefault="001E4E8A" w:rsidP="001E4E8A">
      <w:pPr>
        <w:spacing w:line="307" w:lineRule="exact"/>
        <w:ind w:left="460"/>
      </w:pPr>
      <w:r w:rsidRPr="005969EA">
        <w:rPr>
          <w:rFonts w:ascii="Arial" w:eastAsia="Arial" w:hAnsi="Arial" w:cs="Arial"/>
          <w:color w:val="2E3938"/>
        </w:rPr>
        <w:t>l</w:t>
      </w:r>
      <w:r w:rsidRPr="005969EA">
        <w:rPr>
          <w:rFonts w:ascii="Arial" w:eastAsia="Arial" w:hAnsi="Arial" w:cs="Arial"/>
          <w:color w:val="767F81"/>
        </w:rPr>
        <w:t>'</w:t>
      </w:r>
      <w:r w:rsidRPr="005969EA">
        <w:rPr>
          <w:rFonts w:ascii="Arial" w:eastAsia="Arial" w:hAnsi="Arial" w:cs="Arial"/>
          <w:color w:val="2E3938"/>
        </w:rPr>
        <w:t xml:space="preserve">esistenza di opportuno </w:t>
      </w:r>
      <w:r w:rsidRPr="005969EA">
        <w:rPr>
          <w:rFonts w:ascii="Arial" w:eastAsia="Arial" w:hAnsi="Arial" w:cs="Arial"/>
          <w:b/>
          <w:bCs/>
          <w:color w:val="2E3938"/>
        </w:rPr>
        <w:t>impianto idraulico</w:t>
      </w:r>
      <w:r w:rsidRPr="005969EA">
        <w:rPr>
          <w:rFonts w:ascii="Arial" w:eastAsia="Arial" w:hAnsi="Arial" w:cs="Arial"/>
          <w:color w:val="2E3938"/>
        </w:rPr>
        <w:t xml:space="preserve"> se necessario</w:t>
      </w:r>
      <w:r w:rsidRPr="005969EA">
        <w:rPr>
          <w:rFonts w:ascii="Arial" w:eastAsia="Arial" w:hAnsi="Arial" w:cs="Arial"/>
          <w:color w:val="767F81"/>
        </w:rPr>
        <w:t xml:space="preserve">. </w:t>
      </w:r>
    </w:p>
    <w:p w:rsidR="001E4E8A" w:rsidRDefault="001E4E8A" w:rsidP="001E4E8A">
      <w:pPr>
        <w:spacing w:line="307" w:lineRule="exact"/>
        <w:ind w:left="460"/>
      </w:pPr>
    </w:p>
    <w:p w:rsidR="005845A0" w:rsidRPr="005845A0" w:rsidRDefault="005845A0">
      <w:pPr>
        <w:autoSpaceDE w:val="0"/>
        <w:rPr>
          <w:rFonts w:ascii="Lucida Sans" w:eastAsia="Century Gothic" w:hAnsi="Lucida Sans" w:cs="Lucida Sans"/>
          <w:color w:val="FF0000"/>
          <w:sz w:val="20"/>
          <w:szCs w:val="20"/>
        </w:rPr>
      </w:pPr>
    </w:p>
    <w:p w:rsidR="00CE7E72" w:rsidRDefault="00CE7E72" w:rsidP="00CE7E72">
      <w:pPr>
        <w:autoSpaceDE w:val="0"/>
        <w:rPr>
          <w:rFonts w:ascii="Century Gothic" w:eastAsia="Century Gothic" w:hAnsi="Century Gothic" w:cs="Century Gothic"/>
          <w:color w:val="000000"/>
          <w:sz w:val="16"/>
          <w:szCs w:val="16"/>
        </w:rPr>
      </w:pPr>
      <w:r>
        <w:rPr>
          <w:rFonts w:ascii="Century Gothic" w:eastAsia="Century Gothic" w:hAnsi="Century Gothic" w:cs="Century Gothic"/>
          <w:color w:val="000000"/>
          <w:sz w:val="16"/>
          <w:szCs w:val="16"/>
        </w:rPr>
        <w:t>Installazioni non ammesse</w:t>
      </w:r>
    </w:p>
    <w:p w:rsidR="00CE7E72" w:rsidRDefault="00CE7E72" w:rsidP="00CE7E72">
      <w:pPr>
        <w:numPr>
          <w:ilvl w:val="1"/>
          <w:numId w:val="9"/>
        </w:numPr>
        <w:autoSpaceDE w:val="0"/>
        <w:rPr>
          <w:rFonts w:ascii="Century Gothic" w:eastAsia="Century Gothic" w:hAnsi="Century Gothic" w:cs="Century Gothic"/>
          <w:color w:val="000000"/>
          <w:sz w:val="16"/>
          <w:szCs w:val="16"/>
        </w:rPr>
      </w:pPr>
      <w:r>
        <w:rPr>
          <w:rFonts w:ascii="Century Gothic" w:eastAsia="Century Gothic" w:hAnsi="Century Gothic" w:cs="Century Gothic"/>
          <w:color w:val="000000"/>
          <w:sz w:val="16"/>
          <w:szCs w:val="16"/>
        </w:rPr>
        <w:t>L'installazione non è ammessa in quanto nel locale è presente un apparecchio di tipo B ( vedi  UNI 10683  e 7129)</w:t>
      </w:r>
    </w:p>
    <w:p w:rsidR="00CE7E72" w:rsidRDefault="00CE7E72" w:rsidP="00CE7E72">
      <w:pPr>
        <w:autoSpaceDE w:val="0"/>
        <w:rPr>
          <w:rFonts w:ascii="Century Gothic" w:eastAsia="Century Gothic" w:hAnsi="Century Gothic" w:cs="Century Gothic"/>
          <w:color w:val="000000"/>
          <w:sz w:val="16"/>
          <w:szCs w:val="16"/>
        </w:rPr>
      </w:pPr>
    </w:p>
    <w:p w:rsidR="00CE7E72" w:rsidRDefault="00CE7E72" w:rsidP="00CE7E72">
      <w:pPr>
        <w:autoSpaceDE w:val="0"/>
      </w:pPr>
      <w:r>
        <w:rPr>
          <w:rFonts w:ascii="Century Gothic" w:eastAsia="Century Gothic" w:hAnsi="Century Gothic" w:cs="Century Gothic"/>
          <w:color w:val="000000"/>
          <w:sz w:val="16"/>
          <w:szCs w:val="16"/>
        </w:rPr>
        <w:t>Uni 10683 al punto 4,1,2,</w:t>
      </w:r>
    </w:p>
    <w:p w:rsidR="00CE7E72" w:rsidRDefault="00A61CFE" w:rsidP="00CE7E72">
      <w:pPr>
        <w:autoSpaceDE w:val="0"/>
        <w:rPr>
          <w:rFonts w:ascii="Century Gothic" w:hAnsi="Century Gothic" w:cs="Century Gothic"/>
          <w:sz w:val="16"/>
          <w:szCs w:val="16"/>
        </w:rPr>
      </w:pPr>
      <w:r>
        <w:rPr>
          <w:noProof/>
        </w:rPr>
        <w:drawing>
          <wp:anchor distT="0" distB="0" distL="0" distR="0" simplePos="0" relativeHeight="251655680" behindDoc="0" locked="0" layoutInCell="1" allowOverlap="1">
            <wp:simplePos x="0" y="0"/>
            <wp:positionH relativeFrom="column">
              <wp:align>center</wp:align>
            </wp:positionH>
            <wp:positionV relativeFrom="paragraph">
              <wp:posOffset>0</wp:posOffset>
            </wp:positionV>
            <wp:extent cx="6119495" cy="706120"/>
            <wp:effectExtent l="0" t="0" r="0" b="0"/>
            <wp:wrapTopAndBottom/>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9495" cy="7061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E7E72" w:rsidRDefault="00CE7E72" w:rsidP="00CE7E72">
      <w:pPr>
        <w:autoSpaceDE w:val="0"/>
        <w:rPr>
          <w:rFonts w:ascii="Century Gothic" w:hAnsi="Century Gothic" w:cs="Century Gothic"/>
          <w:sz w:val="16"/>
          <w:szCs w:val="16"/>
        </w:rPr>
      </w:pPr>
      <w:r>
        <w:rPr>
          <w:rFonts w:ascii="Century Gothic" w:hAnsi="Century Gothic" w:cs="Century Gothic"/>
          <w:sz w:val="16"/>
          <w:szCs w:val="16"/>
        </w:rPr>
        <w:t>dalla UNI 7129 parte 2</w:t>
      </w:r>
    </w:p>
    <w:p w:rsidR="00CE7E72" w:rsidRDefault="00CE7E72" w:rsidP="00CE7E72">
      <w:pPr>
        <w:autoSpaceDE w:val="0"/>
        <w:rPr>
          <w:rFonts w:ascii="Century Gothic" w:hAnsi="Century Gothic" w:cs="Century Gothic"/>
          <w:sz w:val="16"/>
          <w:szCs w:val="16"/>
        </w:rPr>
      </w:pPr>
    </w:p>
    <w:p w:rsidR="00CE7E72" w:rsidRDefault="00A61CFE" w:rsidP="00CE7E72">
      <w:pPr>
        <w:autoSpaceDE w:val="0"/>
        <w:rPr>
          <w:rFonts w:ascii="Century Gothic" w:eastAsia="Century Gothic" w:hAnsi="Century Gothic" w:cs="Century Gothic"/>
          <w:color w:val="000000"/>
          <w:sz w:val="16"/>
          <w:szCs w:val="16"/>
        </w:rPr>
      </w:pPr>
      <w:r>
        <w:rPr>
          <w:noProof/>
        </w:rPr>
        <w:drawing>
          <wp:anchor distT="0" distB="0" distL="0" distR="0" simplePos="0" relativeHeight="251656704" behindDoc="0" locked="0" layoutInCell="1" allowOverlap="1">
            <wp:simplePos x="0" y="0"/>
            <wp:positionH relativeFrom="column">
              <wp:posOffset>94615</wp:posOffset>
            </wp:positionH>
            <wp:positionV relativeFrom="paragraph">
              <wp:posOffset>72390</wp:posOffset>
            </wp:positionV>
            <wp:extent cx="6119495" cy="1134110"/>
            <wp:effectExtent l="0" t="0" r="0" b="0"/>
            <wp:wrapTopAndBottom/>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9495" cy="11341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E7E72">
        <w:rPr>
          <w:rFonts w:ascii="Century Gothic" w:eastAsia="Century Gothic" w:hAnsi="Century Gothic" w:cs="Century Gothic"/>
          <w:color w:val="000000"/>
          <w:sz w:val="16"/>
          <w:szCs w:val="16"/>
        </w:rPr>
        <w:t>presa d'aria</w:t>
      </w:r>
    </w:p>
    <w:p w:rsidR="00CE7E72" w:rsidRDefault="00CE7E72" w:rsidP="00CE7E72">
      <w:pPr>
        <w:autoSpaceDE w:val="0"/>
        <w:rPr>
          <w:rFonts w:ascii="Century Gothic" w:eastAsia="Arial" w:hAnsi="Century Gothic" w:cs="Century Gothic"/>
          <w:color w:val="000000"/>
          <w:sz w:val="16"/>
          <w:szCs w:val="16"/>
        </w:rPr>
      </w:pPr>
      <w:r>
        <w:rPr>
          <w:rFonts w:ascii="Century Gothic" w:eastAsia="Century Gothic" w:hAnsi="Century Gothic" w:cs="Century Gothic"/>
          <w:color w:val="000000"/>
          <w:sz w:val="16"/>
          <w:szCs w:val="16"/>
        </w:rPr>
        <w:t>considerazioni generali:</w:t>
      </w:r>
    </w:p>
    <w:p w:rsidR="00CE7E72" w:rsidRDefault="00CE7E72" w:rsidP="00CE7E72">
      <w:pPr>
        <w:numPr>
          <w:ilvl w:val="1"/>
          <w:numId w:val="10"/>
        </w:numPr>
        <w:autoSpaceDE w:val="0"/>
        <w:rPr>
          <w:rFonts w:ascii="Century Gothic" w:eastAsia="Arial" w:hAnsi="Century Gothic" w:cs="Century Gothic"/>
          <w:color w:val="000000"/>
          <w:sz w:val="16"/>
          <w:szCs w:val="16"/>
        </w:rPr>
      </w:pPr>
      <w:r>
        <w:rPr>
          <w:rFonts w:ascii="Century Gothic" w:eastAsia="Arial" w:hAnsi="Century Gothic" w:cs="Century Gothic"/>
          <w:color w:val="000000"/>
          <w:sz w:val="16"/>
          <w:szCs w:val="16"/>
        </w:rPr>
        <w:t>La presa d'aria richiesta dal produttore della stufa e di 120 cm2 ( libretto)</w:t>
      </w:r>
    </w:p>
    <w:p w:rsidR="00CE7E72" w:rsidRDefault="00CE7E72" w:rsidP="00CE7E72">
      <w:pPr>
        <w:numPr>
          <w:ilvl w:val="1"/>
          <w:numId w:val="10"/>
        </w:numPr>
        <w:autoSpaceDE w:val="0"/>
        <w:rPr>
          <w:rFonts w:ascii="Century Gothic" w:eastAsia="Arial" w:hAnsi="Century Gothic" w:cs="Century Gothic"/>
          <w:color w:val="000000"/>
          <w:sz w:val="16"/>
          <w:szCs w:val="16"/>
        </w:rPr>
      </w:pPr>
      <w:r>
        <w:rPr>
          <w:rFonts w:ascii="Century Gothic" w:eastAsia="Arial" w:hAnsi="Century Gothic" w:cs="Century Gothic"/>
          <w:color w:val="000000"/>
          <w:sz w:val="16"/>
          <w:szCs w:val="16"/>
        </w:rPr>
        <w:t>la presa d'aria di ventilazione necessaria per il piano cottura è K= 0  ( 7129)</w:t>
      </w:r>
    </w:p>
    <w:p w:rsidR="00CE7E72" w:rsidRDefault="00CE7E72" w:rsidP="00CE7E72">
      <w:pPr>
        <w:numPr>
          <w:ilvl w:val="1"/>
          <w:numId w:val="10"/>
        </w:numPr>
        <w:autoSpaceDE w:val="0"/>
        <w:rPr>
          <w:rFonts w:ascii="Century Gothic" w:eastAsia="Arial" w:hAnsi="Century Gothic" w:cs="Century Gothic"/>
          <w:color w:val="000000"/>
          <w:sz w:val="16"/>
          <w:szCs w:val="16"/>
        </w:rPr>
      </w:pPr>
      <w:r>
        <w:rPr>
          <w:rFonts w:ascii="Century Gothic" w:eastAsia="Arial" w:hAnsi="Century Gothic" w:cs="Century Gothic"/>
          <w:color w:val="000000"/>
          <w:sz w:val="16"/>
          <w:szCs w:val="16"/>
        </w:rPr>
        <w:t>la presa d'aria di ventilazione per la cappa aspirante è fino a 50 mc/h  cm2 140 ( 7129)</w:t>
      </w:r>
    </w:p>
    <w:p w:rsidR="00CE7E72" w:rsidRDefault="00CE7E72" w:rsidP="00CE7E72">
      <w:pPr>
        <w:numPr>
          <w:ilvl w:val="1"/>
          <w:numId w:val="10"/>
        </w:numPr>
        <w:autoSpaceDE w:val="0"/>
        <w:rPr>
          <w:rFonts w:ascii="Century Gothic" w:eastAsia="Arial" w:hAnsi="Century Gothic" w:cs="Century Gothic"/>
          <w:color w:val="000000"/>
          <w:sz w:val="16"/>
          <w:szCs w:val="16"/>
        </w:rPr>
      </w:pPr>
      <w:r>
        <w:rPr>
          <w:rFonts w:ascii="Century Gothic" w:eastAsia="Arial" w:hAnsi="Century Gothic" w:cs="Century Gothic"/>
          <w:color w:val="000000"/>
          <w:sz w:val="16"/>
          <w:szCs w:val="16"/>
        </w:rPr>
        <w:t>la presa d'aria per la caldaia a gas ( 20 kW) è ( 20 x 6) = 120 cm2 ( 7129)</w:t>
      </w:r>
    </w:p>
    <w:p w:rsidR="00CE7E72" w:rsidRDefault="00CE7E72" w:rsidP="00CE7E72">
      <w:pPr>
        <w:autoSpaceDE w:val="0"/>
        <w:rPr>
          <w:rFonts w:ascii="Century Gothic" w:eastAsia="Arial" w:hAnsi="Century Gothic" w:cs="Century Gothic"/>
          <w:color w:val="000000"/>
          <w:sz w:val="16"/>
          <w:szCs w:val="16"/>
        </w:rPr>
      </w:pPr>
    </w:p>
    <w:p w:rsidR="006C65C9" w:rsidRPr="00C662C0" w:rsidRDefault="006C65C9">
      <w:pPr>
        <w:autoSpaceDE w:val="0"/>
        <w:rPr>
          <w:rFonts w:ascii="Lucida Sans" w:hAnsi="Lucida Sans" w:cs="Lucida Sans"/>
        </w:rPr>
      </w:pPr>
    </w:p>
    <w:p w:rsidR="006C65C9" w:rsidRPr="00C662C0" w:rsidRDefault="006C65C9">
      <w:pPr>
        <w:numPr>
          <w:ilvl w:val="1"/>
          <w:numId w:val="1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l'installazione non è ammessa in quanto è già presente nel locale un altro </w:t>
      </w:r>
      <w:r w:rsidRPr="00C662C0">
        <w:rPr>
          <w:rFonts w:ascii="Lucida Sans" w:eastAsia="Arial" w:hAnsi="Lucida Sans" w:cs="Lucida Sans"/>
          <w:color w:val="000000"/>
          <w:sz w:val="20"/>
          <w:szCs w:val="20"/>
        </w:rPr>
        <w:t>generatore di calore a combustibile solido</w:t>
      </w:r>
    </w:p>
    <w:p w:rsidR="006C65C9" w:rsidRPr="00C662C0" w:rsidRDefault="006C65C9">
      <w:pPr>
        <w:numPr>
          <w:ilvl w:val="1"/>
          <w:numId w:val="1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L'installazione non è ammessa in quanto nel locale è presente un apparecchio di tipo A</w:t>
      </w:r>
    </w:p>
    <w:p w:rsidR="006C65C9" w:rsidRPr="00C662C0" w:rsidRDefault="006C65C9">
      <w:pPr>
        <w:numPr>
          <w:ilvl w:val="1"/>
          <w:numId w:val="1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L'installazione non è ammessa in quanto nel locale è presente un apparecchio di tipo B </w:t>
      </w:r>
    </w:p>
    <w:p w:rsidR="006C65C9" w:rsidRPr="00C662C0" w:rsidRDefault="006C65C9">
      <w:pPr>
        <w:numPr>
          <w:ilvl w:val="1"/>
          <w:numId w:val="1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L'installazione non è ammessa in quanto nel locale e presente un sistema di aspirazione </w:t>
      </w:r>
    </w:p>
    <w:p w:rsidR="006C65C9" w:rsidRPr="00C662C0" w:rsidRDefault="006C65C9">
      <w:pPr>
        <w:numPr>
          <w:ilvl w:val="1"/>
          <w:numId w:val="1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L'installazione non è ammessa in quanto nel locale e presente un sistema di ventilazione di tipo collettivo</w:t>
      </w:r>
    </w:p>
    <w:p w:rsidR="006C65C9" w:rsidRPr="00C662C0" w:rsidRDefault="006C65C9">
      <w:pPr>
        <w:numPr>
          <w:ilvl w:val="1"/>
          <w:numId w:val="18"/>
        </w:numPr>
        <w:autoSpaceDE w:val="0"/>
        <w:rPr>
          <w:rFonts w:ascii="Lucida Sans" w:hAnsi="Lucida Sans" w:cs="Lucida Sans"/>
        </w:rPr>
      </w:pPr>
      <w:r w:rsidRPr="00C662C0">
        <w:rPr>
          <w:rFonts w:ascii="Lucida Sans" w:eastAsia="Century Gothic" w:hAnsi="Lucida Sans" w:cs="Lucida Sans"/>
          <w:color w:val="000000"/>
          <w:sz w:val="20"/>
          <w:szCs w:val="20"/>
        </w:rPr>
        <w:t xml:space="preserve">L'installazione non è ammessa in quanto nel locale adiacente è presente un apparecchio di tipo B </w:t>
      </w:r>
    </w:p>
    <w:p w:rsidR="00837F94" w:rsidRDefault="00837F94" w:rsidP="00837F94">
      <w:pPr>
        <w:spacing w:line="297" w:lineRule="exact"/>
        <w:ind w:left="24"/>
        <w:rPr>
          <w:rFonts w:ascii="Courier New" w:eastAsia="Courier New" w:hAnsi="Courier New" w:cs="Courier New"/>
          <w:b/>
          <w:color w:val="2E3937"/>
          <w:sz w:val="23"/>
        </w:rPr>
      </w:pPr>
    </w:p>
    <w:p w:rsidR="004B5157" w:rsidRDefault="004B5157" w:rsidP="00837F94">
      <w:pPr>
        <w:spacing w:line="297" w:lineRule="exact"/>
        <w:ind w:left="24"/>
        <w:rPr>
          <w:rFonts w:ascii="Courier New" w:eastAsia="Courier New" w:hAnsi="Courier New" w:cs="Courier New"/>
          <w:b/>
          <w:color w:val="2E3937"/>
          <w:sz w:val="23"/>
        </w:rPr>
      </w:pPr>
    </w:p>
    <w:p w:rsidR="004B5157" w:rsidRDefault="004B5157" w:rsidP="00837F94">
      <w:pPr>
        <w:spacing w:line="297" w:lineRule="exact"/>
        <w:ind w:left="24"/>
        <w:rPr>
          <w:rFonts w:ascii="Courier New" w:eastAsia="Courier New" w:hAnsi="Courier New" w:cs="Courier New"/>
          <w:b/>
          <w:color w:val="2E3937"/>
          <w:sz w:val="23"/>
        </w:rPr>
      </w:pPr>
    </w:p>
    <w:p w:rsidR="00837F94" w:rsidRPr="00692921" w:rsidRDefault="00692921" w:rsidP="00837F94">
      <w:pPr>
        <w:spacing w:line="297" w:lineRule="exact"/>
        <w:ind w:left="24"/>
        <w:rPr>
          <w:rFonts w:ascii="Courier New" w:eastAsia="Courier New" w:hAnsi="Courier New" w:cs="Courier New"/>
          <w:b/>
          <w:color w:val="FF0000"/>
          <w:sz w:val="23"/>
        </w:rPr>
      </w:pPr>
      <w:r w:rsidRPr="00692921">
        <w:rPr>
          <w:rFonts w:ascii="Courier New" w:eastAsia="Courier New" w:hAnsi="Courier New" w:cs="Courier New"/>
          <w:b/>
          <w:color w:val="FF0000"/>
          <w:sz w:val="23"/>
        </w:rPr>
        <w:t>CONSIDERAZIONI RELATIVAMENTE AGLI IMPIANTI FUMARI</w:t>
      </w:r>
    </w:p>
    <w:p w:rsidR="00837F94" w:rsidRPr="002871F2" w:rsidRDefault="00837F94" w:rsidP="00837F94">
      <w:pPr>
        <w:spacing w:line="297" w:lineRule="exact"/>
        <w:ind w:left="24"/>
        <w:rPr>
          <w:rFonts w:ascii="Arial" w:eastAsia="Arial" w:hAnsi="Arial" w:cs="Arial"/>
          <w:b/>
          <w:color w:val="2E3937"/>
        </w:rPr>
      </w:pPr>
      <w:r>
        <w:rPr>
          <w:rFonts w:ascii="Courier New" w:eastAsia="Courier New" w:hAnsi="Courier New" w:cs="Courier New"/>
          <w:b/>
          <w:color w:val="2E3937"/>
          <w:sz w:val="23"/>
        </w:rPr>
        <w:t xml:space="preserve">5.3 </w:t>
      </w:r>
    </w:p>
    <w:p w:rsidR="00837F94" w:rsidRPr="004E7C8C" w:rsidRDefault="00837F94" w:rsidP="00837F94">
      <w:pPr>
        <w:spacing w:line="235" w:lineRule="exact"/>
        <w:ind w:left="19"/>
        <w:rPr>
          <w:rFonts w:ascii="Arial" w:eastAsia="Arial" w:hAnsi="Arial" w:cs="Arial"/>
        </w:rPr>
      </w:pPr>
      <w:r w:rsidRPr="004E7C8C">
        <w:rPr>
          <w:rFonts w:ascii="Arial" w:eastAsia="Arial" w:hAnsi="Arial" w:cs="Arial"/>
          <w:b/>
          <w:color w:val="2E3937"/>
        </w:rPr>
        <w:t xml:space="preserve">Idoneità del sistema di evacuazione fumi </w:t>
      </w:r>
    </w:p>
    <w:p w:rsidR="00837F94" w:rsidRPr="004E7C8C" w:rsidRDefault="00837F94" w:rsidP="00837F94">
      <w:pPr>
        <w:spacing w:before="76" w:line="1" w:lineRule="exact"/>
        <w:ind w:left="28" w:right="9"/>
        <w:rPr>
          <w:rFonts w:ascii="Arial" w:eastAsia="Arial" w:hAnsi="Arial" w:cs="Arial"/>
          <w:sz w:val="21"/>
        </w:rPr>
      </w:pPr>
    </w:p>
    <w:p w:rsidR="00837F94" w:rsidRPr="004E7C8C" w:rsidRDefault="00837F94" w:rsidP="00837F94">
      <w:pPr>
        <w:spacing w:line="230" w:lineRule="exact"/>
        <w:ind w:left="28" w:right="9"/>
        <w:rPr>
          <w:rStyle w:val="Enfasigrassetto"/>
          <w:b w:val="0"/>
        </w:rPr>
      </w:pPr>
      <w:r w:rsidRPr="004E7C8C">
        <w:rPr>
          <w:rStyle w:val="Enfasigrassetto"/>
        </w:rPr>
        <w:t xml:space="preserve">L'installazione deve essere preceduta da una verifica di compatibilità tra l'apparecchio e il </w:t>
      </w:r>
      <w:r w:rsidRPr="004E7C8C">
        <w:rPr>
          <w:rStyle w:val="Enfasigrassetto"/>
        </w:rPr>
        <w:br/>
        <w:t xml:space="preserve">sistema di evacuazione fumi attraverso la verifica di: </w:t>
      </w:r>
    </w:p>
    <w:p w:rsidR="00837F94" w:rsidRPr="004E7C8C" w:rsidRDefault="00837F94" w:rsidP="00837F94">
      <w:pPr>
        <w:spacing w:line="230" w:lineRule="exact"/>
        <w:ind w:left="28" w:right="9"/>
        <w:rPr>
          <w:rStyle w:val="Enfasigrassetto"/>
          <w:b w:val="0"/>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esistenza della docume</w:t>
      </w:r>
      <w:r>
        <w:rPr>
          <w:rStyle w:val="Enfasigrassetto"/>
          <w:sz w:val="24"/>
          <w:lang w:val="it-IT"/>
        </w:rPr>
        <w:t>ntazione relativa all'impianto</w:t>
      </w:r>
      <w:r w:rsidRPr="004E7C8C">
        <w:rPr>
          <w:rStyle w:val="Enfasigrassetto"/>
          <w:sz w:val="24"/>
          <w:lang w:val="it-IT"/>
        </w:rPr>
        <w:t>;</w:t>
      </w:r>
      <w:r>
        <w:rPr>
          <w:rStyle w:val="Enfasigrassetto"/>
          <w:sz w:val="24"/>
          <w:lang w:val="it-IT"/>
        </w:rPr>
        <w:t xml:space="preserve">           </w:t>
      </w:r>
      <w:r w:rsidRPr="004E7C8C">
        <w:rPr>
          <w:rStyle w:val="Enfasigrassetto"/>
          <w:sz w:val="24"/>
          <w:lang w:val="it-IT"/>
        </w:rPr>
        <w:t xml:space="preserve"> 1) </w:t>
      </w:r>
      <w:r w:rsidRPr="004E7C8C">
        <w:rPr>
          <w:rStyle w:val="Enfasigrassetto"/>
          <w:sz w:val="24"/>
          <w:lang w:val="it-IT"/>
        </w:rPr>
        <w:tab/>
        <w:t xml:space="preserve">Alla data di pubblicazione della presente norma è in vigore il Decreto Ministeriale W 37/08. </w:t>
      </w:r>
    </w:p>
    <w:p w:rsidR="00837F94" w:rsidRPr="004E7C8C" w:rsidRDefault="00837F94" w:rsidP="00837F94">
      <w:pPr>
        <w:pStyle w:val="Paragrafoelenco"/>
        <w:tabs>
          <w:tab w:val="left" w:pos="330"/>
        </w:tabs>
        <w:spacing w:line="182" w:lineRule="exact"/>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esistenza e contenuto della placca camino (un esempio di placca camino è riportato nell' appendice A;</w:t>
      </w:r>
    </w:p>
    <w:p w:rsidR="00837F94" w:rsidRPr="004E7C8C" w:rsidRDefault="00837F94" w:rsidP="00837F94">
      <w:pPr>
        <w:pStyle w:val="Paragrafoelenco"/>
        <w:tabs>
          <w:tab w:val="left" w:pos="330"/>
        </w:tabs>
        <w:spacing w:line="182" w:lineRule="exact"/>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adeguatezza della sezione interna del camino; </w:t>
      </w:r>
    </w:p>
    <w:p w:rsidR="00837F94" w:rsidRPr="004E7C8C" w:rsidRDefault="00837F94" w:rsidP="00837F94">
      <w:pPr>
        <w:pStyle w:val="Paragrafoelenco"/>
        <w:tabs>
          <w:tab w:val="left" w:pos="330"/>
        </w:tabs>
        <w:spacing w:line="182" w:lineRule="exact"/>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assenza di ostruzioni lungo tutto il camino; </w:t>
      </w:r>
    </w:p>
    <w:p w:rsidR="00837F94" w:rsidRPr="004E7C8C" w:rsidRDefault="00837F94" w:rsidP="00837F94">
      <w:pPr>
        <w:tabs>
          <w:tab w:val="left" w:pos="330"/>
        </w:tabs>
        <w:spacing w:line="182" w:lineRule="exact"/>
        <w:rPr>
          <w:rStyle w:val="Enfasigrassetto"/>
          <w:b w:val="0"/>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altezza e sviluppo prevalentemente verticale del camino; </w:t>
      </w:r>
    </w:p>
    <w:p w:rsidR="00837F94" w:rsidRPr="004E7C8C" w:rsidRDefault="00837F94" w:rsidP="00837F94">
      <w:pPr>
        <w:pStyle w:val="Paragrafoelenco"/>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esistenza e idoneità del comignolo; </w:t>
      </w:r>
    </w:p>
    <w:p w:rsidR="00837F94" w:rsidRPr="004E7C8C" w:rsidRDefault="00837F94" w:rsidP="00837F94">
      <w:pPr>
        <w:pStyle w:val="Paragrafoelenco"/>
        <w:tabs>
          <w:tab w:val="left" w:pos="330"/>
        </w:tabs>
        <w:spacing w:line="182" w:lineRule="exact"/>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distanza della parete esterna del camino e del canale da fumo dai materiali combustibili; </w:t>
      </w:r>
    </w:p>
    <w:p w:rsidR="00837F94" w:rsidRPr="004E7C8C" w:rsidRDefault="00837F94" w:rsidP="00837F94">
      <w:pPr>
        <w:pStyle w:val="Paragrafoelenco"/>
        <w:tabs>
          <w:tab w:val="left" w:pos="330"/>
        </w:tabs>
        <w:spacing w:line="182" w:lineRule="exact"/>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tipo e materiale del camino; </w:t>
      </w:r>
    </w:p>
    <w:p w:rsidR="00837F94" w:rsidRPr="004E7C8C" w:rsidRDefault="00837F94" w:rsidP="00837F94">
      <w:pPr>
        <w:pStyle w:val="Paragrafoelenco"/>
        <w:tabs>
          <w:tab w:val="left" w:pos="330"/>
        </w:tabs>
        <w:spacing w:line="182" w:lineRule="exact"/>
        <w:rPr>
          <w:rStyle w:val="Enfasigrassetto"/>
          <w:b w:val="0"/>
          <w:sz w:val="24"/>
          <w:lang w:val="it-IT"/>
        </w:rPr>
      </w:pPr>
    </w:p>
    <w:p w:rsidR="00837F94" w:rsidRPr="004E7C8C" w:rsidRDefault="00837F94" w:rsidP="00837F94">
      <w:pPr>
        <w:pStyle w:val="Paragrafoelenco"/>
        <w:numPr>
          <w:ilvl w:val="0"/>
          <w:numId w:val="46"/>
        </w:numPr>
        <w:tabs>
          <w:tab w:val="left" w:pos="330"/>
        </w:tabs>
        <w:spacing w:line="182" w:lineRule="exact"/>
        <w:rPr>
          <w:rStyle w:val="Enfasigrassetto"/>
          <w:b w:val="0"/>
          <w:sz w:val="24"/>
          <w:lang w:val="it-IT"/>
        </w:rPr>
      </w:pPr>
      <w:r w:rsidRPr="004E7C8C">
        <w:rPr>
          <w:rStyle w:val="Enfasigrassetto"/>
          <w:sz w:val="24"/>
          <w:lang w:val="it-IT"/>
        </w:rPr>
        <w:t xml:space="preserve">assenza di altri allacciamenti al camino. </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presa d'aria</w:t>
      </w:r>
    </w:p>
    <w:p w:rsidR="006C65C9"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considerazioni generali:</w:t>
      </w:r>
    </w:p>
    <w:p w:rsidR="00692921" w:rsidRDefault="00692921">
      <w:pPr>
        <w:autoSpaceDE w:val="0"/>
        <w:rPr>
          <w:rFonts w:ascii="Lucida Sans" w:eastAsia="Century Gothic" w:hAnsi="Lucida Sans" w:cs="Lucida Sans"/>
          <w:color w:val="000000"/>
          <w:sz w:val="20"/>
          <w:szCs w:val="20"/>
        </w:rPr>
      </w:pPr>
    </w:p>
    <w:p w:rsidR="00692921" w:rsidRPr="00692921" w:rsidRDefault="00692921">
      <w:pPr>
        <w:autoSpaceDE w:val="0"/>
        <w:rPr>
          <w:rFonts w:ascii="Lucida Sans" w:eastAsia="Century Gothic" w:hAnsi="Lucida Sans" w:cs="Lucida Sans"/>
          <w:color w:val="FF0000"/>
          <w:sz w:val="20"/>
          <w:szCs w:val="20"/>
        </w:rPr>
      </w:pPr>
      <w:r w:rsidRPr="00692921">
        <w:rPr>
          <w:rFonts w:ascii="Lucida Sans" w:eastAsia="Century Gothic" w:hAnsi="Lucida Sans" w:cs="Lucida Sans"/>
          <w:color w:val="FF0000"/>
          <w:sz w:val="20"/>
          <w:szCs w:val="20"/>
        </w:rPr>
        <w:t>CONSIDERAZIONI RELATIVAMENTE ALLA PRESA D’ARIA</w:t>
      </w:r>
    </w:p>
    <w:p w:rsidR="00692921" w:rsidRDefault="00692921">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10683 2012</w:t>
      </w:r>
    </w:p>
    <w:p w:rsidR="00692921" w:rsidRDefault="00692921" w:rsidP="00692921">
      <w:pPr>
        <w:spacing w:line="254" w:lineRule="exact"/>
        <w:ind w:left="19"/>
        <w:rPr>
          <w:rFonts w:ascii="Courier New" w:eastAsia="Courier New" w:hAnsi="Courier New" w:cs="Courier New"/>
          <w:b/>
          <w:color w:val="293431"/>
          <w:sz w:val="23"/>
        </w:rPr>
      </w:pPr>
      <w:r>
        <w:rPr>
          <w:rFonts w:ascii="Courier New" w:eastAsia="Courier New" w:hAnsi="Courier New" w:cs="Courier New"/>
          <w:b/>
          <w:color w:val="293431"/>
          <w:sz w:val="23"/>
        </w:rPr>
        <w:t>5</w:t>
      </w:r>
      <w:r>
        <w:rPr>
          <w:rFonts w:ascii="Courier New" w:eastAsia="Courier New" w:hAnsi="Courier New" w:cs="Courier New"/>
          <w:b/>
          <w:sz w:val="23"/>
        </w:rPr>
        <w:t>.</w:t>
      </w:r>
      <w:r>
        <w:rPr>
          <w:rFonts w:ascii="Courier New" w:eastAsia="Courier New" w:hAnsi="Courier New" w:cs="Courier New"/>
          <w:b/>
          <w:color w:val="293431"/>
          <w:sz w:val="23"/>
        </w:rPr>
        <w:t xml:space="preserve">4 </w:t>
      </w:r>
    </w:p>
    <w:p w:rsidR="001E4E8A" w:rsidRDefault="001E4E8A" w:rsidP="001E4E8A">
      <w:pPr>
        <w:spacing w:line="220" w:lineRule="exact"/>
        <w:ind w:left="4"/>
        <w:rPr>
          <w:rFonts w:ascii="Arial" w:eastAsia="Arial" w:hAnsi="Arial" w:cs="Arial"/>
          <w:b/>
          <w:bCs/>
          <w:color w:val="FF0000"/>
        </w:rPr>
      </w:pPr>
      <w:r>
        <w:rPr>
          <w:rFonts w:ascii="Arial" w:eastAsia="Times New Roman" w:hAnsi="Arial" w:cs="Arial"/>
          <w:b/>
          <w:bCs/>
          <w:color w:val="2E3938"/>
          <w:sz w:val="20"/>
          <w:szCs w:val="20"/>
        </w:rPr>
        <w:t>6.4</w:t>
      </w:r>
      <w:r>
        <w:rPr>
          <w:rFonts w:ascii="Arial" w:eastAsia="Times New Roman" w:hAnsi="Arial" w:cs="Arial"/>
          <w:color w:val="2E3938"/>
          <w:sz w:val="20"/>
          <w:szCs w:val="20"/>
        </w:rPr>
        <w:t xml:space="preserve"> </w:t>
      </w:r>
    </w:p>
    <w:p w:rsidR="001E4E8A" w:rsidRDefault="001E4E8A" w:rsidP="001E4E8A">
      <w:pPr>
        <w:spacing w:line="225" w:lineRule="exact"/>
        <w:ind w:left="14"/>
        <w:rPr>
          <w:rFonts w:ascii="Arial" w:eastAsia="Arial" w:hAnsi="Arial" w:cs="Arial"/>
          <w:b/>
          <w:bCs/>
          <w:color w:val="2E3938"/>
          <w:sz w:val="20"/>
        </w:rPr>
      </w:pPr>
      <w:r>
        <w:rPr>
          <w:rFonts w:ascii="Arial" w:eastAsia="Arial" w:hAnsi="Arial" w:cs="Arial"/>
          <w:b/>
          <w:bCs/>
          <w:color w:val="FF0000"/>
        </w:rPr>
        <w:t>Ventilazione ed aerazione dei locali di installazione</w:t>
      </w:r>
      <w:r>
        <w:rPr>
          <w:rFonts w:ascii="Arial" w:eastAsia="Arial" w:hAnsi="Arial" w:cs="Arial"/>
          <w:b/>
          <w:bCs/>
          <w:color w:val="2E3938"/>
          <w:sz w:val="20"/>
        </w:rPr>
        <w:t xml:space="preserve"> </w:t>
      </w:r>
    </w:p>
    <w:p w:rsidR="001E4E8A" w:rsidRDefault="001E4E8A" w:rsidP="001E4E8A">
      <w:pPr>
        <w:spacing w:line="225" w:lineRule="exact"/>
        <w:ind w:left="14"/>
        <w:rPr>
          <w:rFonts w:ascii="Arial" w:eastAsia="Arial" w:hAnsi="Arial" w:cs="Arial"/>
          <w:b/>
          <w:bCs/>
          <w:color w:val="2E3938"/>
          <w:sz w:val="20"/>
        </w:rPr>
      </w:pPr>
    </w:p>
    <w:p w:rsidR="001E4E8A" w:rsidRPr="009850CB" w:rsidRDefault="001E4E8A" w:rsidP="001E4E8A">
      <w:pPr>
        <w:spacing w:line="220" w:lineRule="exact"/>
        <w:ind w:left="4"/>
        <w:rPr>
          <w:rFonts w:ascii="Arial" w:eastAsia="Arial" w:hAnsi="Arial" w:cs="Arial"/>
          <w:b/>
          <w:bCs/>
          <w:color w:val="2E3938"/>
        </w:rPr>
      </w:pPr>
      <w:r w:rsidRPr="009850CB">
        <w:rPr>
          <w:rFonts w:ascii="Arial" w:eastAsia="Times New Roman" w:hAnsi="Arial" w:cs="Arial"/>
          <w:b/>
          <w:bCs/>
          <w:color w:val="2E3938"/>
        </w:rPr>
        <w:t>6</w:t>
      </w:r>
      <w:r w:rsidRPr="009850CB">
        <w:rPr>
          <w:rFonts w:ascii="Arial" w:eastAsia="Times New Roman" w:hAnsi="Arial" w:cs="Arial"/>
          <w:b/>
          <w:bCs/>
        </w:rPr>
        <w:t>.</w:t>
      </w:r>
      <w:r w:rsidRPr="009850CB">
        <w:rPr>
          <w:rFonts w:ascii="Arial" w:eastAsia="Times New Roman" w:hAnsi="Arial" w:cs="Arial"/>
          <w:b/>
          <w:bCs/>
          <w:color w:val="2E3938"/>
        </w:rPr>
        <w:t xml:space="preserve">4.1 </w:t>
      </w:r>
    </w:p>
    <w:p w:rsidR="001E4E8A" w:rsidRPr="009850CB" w:rsidRDefault="001E4E8A" w:rsidP="001E4E8A">
      <w:pPr>
        <w:spacing w:line="225" w:lineRule="exact"/>
        <w:ind w:left="14"/>
        <w:rPr>
          <w:rFonts w:ascii="Arial" w:eastAsia="Arial" w:hAnsi="Arial" w:cs="Arial"/>
        </w:rPr>
      </w:pPr>
      <w:r w:rsidRPr="009850CB">
        <w:rPr>
          <w:rFonts w:ascii="Arial" w:eastAsia="Arial" w:hAnsi="Arial" w:cs="Arial"/>
          <w:b/>
          <w:bCs/>
          <w:color w:val="2E3938"/>
        </w:rPr>
        <w:t xml:space="preserve">Requisiti generali </w:t>
      </w:r>
    </w:p>
    <w:p w:rsidR="001E4E8A" w:rsidRPr="009850CB" w:rsidRDefault="001E4E8A" w:rsidP="001E4E8A">
      <w:pPr>
        <w:spacing w:before="76" w:line="1" w:lineRule="exact"/>
        <w:ind w:left="24" w:right="24"/>
        <w:rPr>
          <w:rFonts w:ascii="Arial" w:eastAsia="Arial" w:hAnsi="Arial" w:cs="Arial"/>
        </w:rPr>
      </w:pPr>
    </w:p>
    <w:p w:rsidR="001E4E8A" w:rsidRPr="009850CB" w:rsidRDefault="001E4E8A" w:rsidP="001E4E8A">
      <w:pPr>
        <w:spacing w:line="230" w:lineRule="exact"/>
        <w:ind w:left="24" w:right="24"/>
      </w:pPr>
      <w:r w:rsidRPr="009850CB">
        <w:rPr>
          <w:rFonts w:ascii="Arial" w:eastAsia="Arial" w:hAnsi="Arial" w:cs="Arial"/>
          <w:color w:val="2E3938"/>
        </w:rPr>
        <w:t>Il locale d</w:t>
      </w:r>
      <w:r w:rsidRPr="009850CB">
        <w:rPr>
          <w:rFonts w:ascii="Arial" w:eastAsia="Arial" w:hAnsi="Arial" w:cs="Arial"/>
          <w:color w:val="5B6566"/>
        </w:rPr>
        <w:t>'</w:t>
      </w:r>
      <w:r w:rsidRPr="009850CB">
        <w:rPr>
          <w:rFonts w:ascii="Arial" w:eastAsia="Arial" w:hAnsi="Arial" w:cs="Arial"/>
          <w:color w:val="2E3938"/>
        </w:rPr>
        <w:t>installazione di generatori non stagni verso l</w:t>
      </w:r>
      <w:r w:rsidRPr="009850CB">
        <w:rPr>
          <w:rFonts w:ascii="Arial" w:eastAsia="Arial" w:hAnsi="Arial" w:cs="Arial"/>
          <w:color w:val="767F81"/>
        </w:rPr>
        <w:t>'</w:t>
      </w:r>
      <w:r w:rsidRPr="009850CB">
        <w:rPr>
          <w:rFonts w:ascii="Arial" w:eastAsia="Arial" w:hAnsi="Arial" w:cs="Arial"/>
          <w:color w:val="2E3938"/>
        </w:rPr>
        <w:t xml:space="preserve">ambiente deve essere </w:t>
      </w:r>
      <w:r w:rsidRPr="009850CB">
        <w:rPr>
          <w:rFonts w:ascii="Arial" w:eastAsia="Arial" w:hAnsi="Arial" w:cs="Arial"/>
          <w:b/>
          <w:bCs/>
          <w:color w:val="2E3938"/>
        </w:rPr>
        <w:t>sufficientemente ventilato</w:t>
      </w:r>
      <w:r w:rsidRPr="009850CB">
        <w:rPr>
          <w:rFonts w:ascii="Arial" w:eastAsia="Arial" w:hAnsi="Arial" w:cs="Arial"/>
          <w:b/>
          <w:bCs/>
          <w:color w:val="131E1A"/>
        </w:rPr>
        <w:t xml:space="preserve">. </w:t>
      </w:r>
    </w:p>
    <w:p w:rsidR="001E4E8A" w:rsidRPr="009850CB" w:rsidRDefault="001E4E8A" w:rsidP="001E4E8A">
      <w:pPr>
        <w:spacing w:line="307" w:lineRule="exact"/>
        <w:ind w:left="28"/>
      </w:pPr>
    </w:p>
    <w:p w:rsidR="001E4E8A" w:rsidRPr="009850CB" w:rsidRDefault="001E4E8A" w:rsidP="001E4E8A">
      <w:pPr>
        <w:spacing w:line="307" w:lineRule="exact"/>
        <w:ind w:left="28"/>
        <w:rPr>
          <w:rFonts w:ascii="Arial" w:eastAsia="Arial" w:hAnsi="Arial" w:cs="Arial"/>
        </w:rPr>
      </w:pPr>
      <w:r w:rsidRPr="009850CB">
        <w:rPr>
          <w:rFonts w:ascii="Arial" w:eastAsia="Arial" w:hAnsi="Arial" w:cs="Arial"/>
          <w:color w:val="2E3938"/>
        </w:rPr>
        <w:t>La ventilazione si ritiene sufficiente nei casi seguenti</w:t>
      </w:r>
      <w:r w:rsidRPr="009850CB">
        <w:rPr>
          <w:rFonts w:ascii="Arial" w:eastAsia="Arial" w:hAnsi="Arial" w:cs="Arial"/>
          <w:color w:val="5B6566"/>
        </w:rPr>
        <w:t xml:space="preserve">: </w:t>
      </w:r>
    </w:p>
    <w:p w:rsidR="001E4E8A" w:rsidRPr="009850CB" w:rsidRDefault="001E4E8A" w:rsidP="001E4E8A">
      <w:pPr>
        <w:spacing w:before="81" w:line="1" w:lineRule="exact"/>
        <w:ind w:left="446" w:right="19"/>
        <w:rPr>
          <w:rFonts w:ascii="Arial" w:eastAsia="Arial" w:hAnsi="Arial" w:cs="Arial"/>
        </w:rPr>
      </w:pPr>
    </w:p>
    <w:p w:rsidR="001E4E8A" w:rsidRPr="009850CB" w:rsidRDefault="001E4E8A" w:rsidP="001E4E8A">
      <w:pPr>
        <w:spacing w:line="225" w:lineRule="exact"/>
        <w:ind w:left="446" w:right="19"/>
        <w:rPr>
          <w:rFonts w:ascii="Arial" w:eastAsia="Arial" w:hAnsi="Arial" w:cs="Arial"/>
        </w:rPr>
      </w:pPr>
      <w:r w:rsidRPr="009850CB">
        <w:rPr>
          <w:rFonts w:ascii="Arial" w:eastAsia="Arial" w:hAnsi="Arial" w:cs="Arial"/>
          <w:color w:val="2E3938"/>
        </w:rPr>
        <w:t xml:space="preserve">quando il locale </w:t>
      </w:r>
      <w:r w:rsidRPr="009850CB">
        <w:rPr>
          <w:rFonts w:eastAsia="Times New Roman"/>
          <w:color w:val="2E3938"/>
        </w:rPr>
        <w:t xml:space="preserve">è </w:t>
      </w:r>
      <w:r w:rsidRPr="009850CB">
        <w:rPr>
          <w:rFonts w:ascii="Arial" w:eastAsia="Arial" w:hAnsi="Arial" w:cs="Arial"/>
          <w:color w:val="2E3938"/>
        </w:rPr>
        <w:t xml:space="preserve">provvisto di </w:t>
      </w:r>
      <w:r w:rsidRPr="009850CB">
        <w:rPr>
          <w:rFonts w:ascii="Arial" w:eastAsia="Arial" w:hAnsi="Arial" w:cs="Arial"/>
          <w:b/>
          <w:bCs/>
          <w:color w:val="2E3938"/>
        </w:rPr>
        <w:t>prese d'ar</w:t>
      </w:r>
      <w:r w:rsidRPr="009850CB">
        <w:rPr>
          <w:rFonts w:ascii="Arial" w:eastAsia="Arial" w:hAnsi="Arial" w:cs="Arial"/>
          <w:b/>
          <w:bCs/>
          <w:color w:val="5B6566"/>
        </w:rPr>
        <w:t>i</w:t>
      </w:r>
      <w:r w:rsidRPr="009850CB">
        <w:rPr>
          <w:rFonts w:ascii="Arial" w:eastAsia="Arial" w:hAnsi="Arial" w:cs="Arial"/>
          <w:b/>
          <w:bCs/>
          <w:color w:val="2E3938"/>
        </w:rPr>
        <w:t xml:space="preserve">a </w:t>
      </w:r>
      <w:r w:rsidRPr="009850CB">
        <w:rPr>
          <w:rFonts w:ascii="Arial" w:eastAsia="Arial" w:hAnsi="Arial" w:cs="Arial"/>
          <w:color w:val="2E3938"/>
        </w:rPr>
        <w:t>per la ventilazione med</w:t>
      </w:r>
      <w:r w:rsidRPr="009850CB">
        <w:rPr>
          <w:rFonts w:ascii="Arial" w:eastAsia="Arial" w:hAnsi="Arial" w:cs="Arial"/>
          <w:color w:val="5B6566"/>
        </w:rPr>
        <w:t>i</w:t>
      </w:r>
      <w:r w:rsidRPr="009850CB">
        <w:rPr>
          <w:rFonts w:ascii="Arial" w:eastAsia="Arial" w:hAnsi="Arial" w:cs="Arial"/>
          <w:color w:val="2E3938"/>
        </w:rPr>
        <w:t xml:space="preserve">ante una o più idonee aperture nel locale stesso o in uno ad esso comunicante tramite apertura permanente fra i locali, oppure </w:t>
      </w:r>
    </w:p>
    <w:p w:rsidR="001E4E8A" w:rsidRPr="009850CB" w:rsidRDefault="001E4E8A" w:rsidP="001E4E8A">
      <w:pPr>
        <w:spacing w:before="81" w:line="1" w:lineRule="exact"/>
        <w:ind w:left="446" w:right="19"/>
        <w:rPr>
          <w:rFonts w:ascii="Arial" w:eastAsia="Arial" w:hAnsi="Arial" w:cs="Arial"/>
        </w:rPr>
      </w:pPr>
    </w:p>
    <w:p w:rsidR="001E4E8A" w:rsidRPr="009850CB" w:rsidRDefault="001E4E8A" w:rsidP="001E4E8A">
      <w:pPr>
        <w:spacing w:line="225" w:lineRule="exact"/>
        <w:ind w:left="446" w:right="19"/>
      </w:pPr>
      <w:r w:rsidRPr="009850CB">
        <w:rPr>
          <w:rFonts w:ascii="Arial" w:eastAsia="Arial" w:hAnsi="Arial" w:cs="Arial"/>
          <w:color w:val="2E3938"/>
        </w:rPr>
        <w:t xml:space="preserve">quando il locale ha una </w:t>
      </w:r>
      <w:r w:rsidRPr="009850CB">
        <w:rPr>
          <w:rFonts w:ascii="Arial" w:eastAsia="Arial" w:hAnsi="Arial" w:cs="Arial"/>
          <w:b/>
          <w:bCs/>
          <w:color w:val="2E3938"/>
        </w:rPr>
        <w:t>dispersione permanente,  m</w:t>
      </w:r>
      <w:r w:rsidRPr="009850CB">
        <w:rPr>
          <w:rFonts w:ascii="Arial" w:eastAsia="Arial" w:hAnsi="Arial" w:cs="Arial"/>
          <w:b/>
          <w:bCs/>
          <w:color w:val="5B6566"/>
        </w:rPr>
        <w:t>i</w:t>
      </w:r>
      <w:r w:rsidRPr="009850CB">
        <w:rPr>
          <w:rFonts w:ascii="Arial" w:eastAsia="Arial" w:hAnsi="Arial" w:cs="Arial"/>
          <w:b/>
          <w:bCs/>
          <w:color w:val="2E3938"/>
        </w:rPr>
        <w:t>cro fessure</w:t>
      </w:r>
      <w:r w:rsidRPr="009850CB">
        <w:rPr>
          <w:rFonts w:ascii="Arial" w:eastAsia="Arial" w:hAnsi="Arial" w:cs="Arial"/>
          <w:color w:val="2E3938"/>
        </w:rPr>
        <w:t xml:space="preserve"> o aperture che assicurino il mantenimento della differenza di pressione fra ambiente esterno ed interno uguale o minore ai </w:t>
      </w:r>
      <w:r w:rsidRPr="009850CB">
        <w:rPr>
          <w:rFonts w:ascii="Arial" w:eastAsia="Arial" w:hAnsi="Arial" w:cs="Arial"/>
          <w:b/>
          <w:bCs/>
          <w:color w:val="2E3938"/>
        </w:rPr>
        <w:t xml:space="preserve">4 </w:t>
      </w:r>
      <w:proofErr w:type="spellStart"/>
      <w:r w:rsidRPr="009850CB">
        <w:rPr>
          <w:rFonts w:ascii="Arial" w:eastAsia="Arial" w:hAnsi="Arial" w:cs="Arial"/>
          <w:b/>
          <w:bCs/>
          <w:color w:val="2E3938"/>
        </w:rPr>
        <w:t>Pa</w:t>
      </w:r>
      <w:proofErr w:type="spellEnd"/>
      <w:r w:rsidRPr="009850CB">
        <w:rPr>
          <w:rFonts w:ascii="Arial" w:eastAsia="Arial" w:hAnsi="Arial" w:cs="Arial"/>
          <w:color w:val="2E3938"/>
        </w:rPr>
        <w:t xml:space="preserve"> (secondo la UNI EN 13384-1)</w:t>
      </w:r>
      <w:r w:rsidRPr="009850CB">
        <w:rPr>
          <w:rFonts w:ascii="Arial" w:eastAsia="Arial" w:hAnsi="Arial" w:cs="Arial"/>
          <w:color w:val="5B6566"/>
        </w:rPr>
        <w:t xml:space="preserve">, </w:t>
      </w:r>
    </w:p>
    <w:p w:rsidR="001E4E8A" w:rsidRPr="009850CB" w:rsidRDefault="001E4E8A" w:rsidP="001E4E8A">
      <w:pPr>
        <w:spacing w:line="225" w:lineRule="exact"/>
        <w:ind w:left="446" w:right="19"/>
      </w:pPr>
    </w:p>
    <w:p w:rsidR="001E4E8A" w:rsidRPr="009850CB" w:rsidRDefault="001E4E8A" w:rsidP="001E4E8A">
      <w:pPr>
        <w:spacing w:line="225" w:lineRule="exact"/>
        <w:ind w:left="446" w:right="19"/>
        <w:rPr>
          <w:rFonts w:ascii="Arial" w:eastAsia="Arial" w:hAnsi="Arial" w:cs="Arial"/>
        </w:rPr>
      </w:pPr>
      <w:r w:rsidRPr="009850CB">
        <w:rPr>
          <w:rFonts w:ascii="Arial" w:eastAsia="Arial" w:hAnsi="Arial" w:cs="Arial"/>
          <w:color w:val="2E3938"/>
        </w:rPr>
        <w:t xml:space="preserve">oppure </w:t>
      </w:r>
    </w:p>
    <w:p w:rsidR="001E4E8A" w:rsidRPr="009850CB" w:rsidRDefault="001E4E8A" w:rsidP="001E4E8A">
      <w:pPr>
        <w:spacing w:before="81" w:line="1" w:lineRule="exact"/>
        <w:ind w:left="446" w:right="19"/>
        <w:rPr>
          <w:rFonts w:ascii="Arial" w:eastAsia="Arial" w:hAnsi="Arial" w:cs="Arial"/>
        </w:rPr>
      </w:pPr>
    </w:p>
    <w:p w:rsidR="001E4E8A" w:rsidRPr="000E238D" w:rsidRDefault="001E4E8A" w:rsidP="001E4E8A">
      <w:pPr>
        <w:spacing w:line="225" w:lineRule="exact"/>
        <w:ind w:left="446" w:right="19"/>
      </w:pPr>
      <w:r w:rsidRPr="009850CB">
        <w:rPr>
          <w:rFonts w:ascii="Arial" w:eastAsia="Arial" w:hAnsi="Arial" w:cs="Arial"/>
          <w:color w:val="2E3938"/>
        </w:rPr>
        <w:t xml:space="preserve">quando sia presente un sistema di </w:t>
      </w:r>
      <w:r w:rsidRPr="009850CB">
        <w:rPr>
          <w:rFonts w:ascii="Arial" w:eastAsia="Arial" w:hAnsi="Arial" w:cs="Arial"/>
          <w:b/>
          <w:bCs/>
          <w:color w:val="2E3938"/>
        </w:rPr>
        <w:t>ventilazione meccanica controllata</w:t>
      </w:r>
      <w:r w:rsidRPr="009850CB">
        <w:rPr>
          <w:rFonts w:ascii="Arial" w:eastAsia="Arial" w:hAnsi="Arial" w:cs="Arial"/>
          <w:color w:val="2E3938"/>
        </w:rPr>
        <w:t xml:space="preserve"> che assicu</w:t>
      </w:r>
      <w:r w:rsidRPr="009850CB">
        <w:rPr>
          <w:rFonts w:ascii="Arial" w:eastAsia="Arial" w:hAnsi="Arial" w:cs="Arial"/>
          <w:color w:val="5B6566"/>
        </w:rPr>
        <w:t>r</w:t>
      </w:r>
      <w:r w:rsidRPr="009850CB">
        <w:rPr>
          <w:rFonts w:ascii="Arial" w:eastAsia="Arial" w:hAnsi="Arial" w:cs="Arial"/>
          <w:color w:val="2E3938"/>
        </w:rPr>
        <w:t xml:space="preserve">i il mantenimento della differenza di pressione fra ambiente esterno ed interno </w:t>
      </w:r>
      <w:r w:rsidRPr="009850CB">
        <w:rPr>
          <w:rFonts w:ascii="Arial" w:eastAsia="Arial" w:hAnsi="Arial" w:cs="Arial"/>
          <w:b/>
          <w:bCs/>
          <w:color w:val="2E3938"/>
        </w:rPr>
        <w:t>ugua</w:t>
      </w:r>
      <w:r w:rsidRPr="009850CB">
        <w:rPr>
          <w:rFonts w:ascii="Arial" w:eastAsia="Arial" w:hAnsi="Arial" w:cs="Arial"/>
          <w:b/>
          <w:bCs/>
          <w:color w:val="5B6566"/>
        </w:rPr>
        <w:t>l</w:t>
      </w:r>
      <w:r w:rsidRPr="009850CB">
        <w:rPr>
          <w:rFonts w:ascii="Arial" w:eastAsia="Arial" w:hAnsi="Arial" w:cs="Arial"/>
          <w:b/>
          <w:bCs/>
          <w:color w:val="2E3938"/>
        </w:rPr>
        <w:t xml:space="preserve">e </w:t>
      </w:r>
      <w:r w:rsidRPr="000E238D">
        <w:rPr>
          <w:rFonts w:ascii="Arial" w:eastAsia="Arial" w:hAnsi="Arial" w:cs="Arial"/>
          <w:b/>
          <w:bCs/>
          <w:color w:val="2E3938"/>
        </w:rPr>
        <w:t xml:space="preserve">o minore di 4 </w:t>
      </w:r>
      <w:proofErr w:type="spellStart"/>
      <w:r w:rsidRPr="000E238D">
        <w:rPr>
          <w:rFonts w:ascii="Arial" w:eastAsia="Arial" w:hAnsi="Arial" w:cs="Arial"/>
          <w:b/>
          <w:bCs/>
          <w:color w:val="2E3938"/>
        </w:rPr>
        <w:t>Pa</w:t>
      </w:r>
      <w:proofErr w:type="spellEnd"/>
      <w:r w:rsidRPr="000E238D">
        <w:rPr>
          <w:rFonts w:ascii="Arial" w:eastAsia="Arial" w:hAnsi="Arial" w:cs="Arial"/>
          <w:b/>
          <w:bCs/>
          <w:color w:val="2E3938"/>
        </w:rPr>
        <w:t xml:space="preserve"> </w:t>
      </w:r>
      <w:r w:rsidRPr="000E238D">
        <w:rPr>
          <w:rFonts w:ascii="Arial" w:eastAsia="Arial" w:hAnsi="Arial" w:cs="Arial"/>
          <w:color w:val="2E3938"/>
        </w:rPr>
        <w:t>(secondo la UNI EN 13384-1)</w:t>
      </w:r>
      <w:r w:rsidRPr="000E238D">
        <w:rPr>
          <w:rFonts w:ascii="Arial" w:eastAsia="Arial" w:hAnsi="Arial" w:cs="Arial"/>
          <w:color w:val="5B6566"/>
        </w:rPr>
        <w:t xml:space="preserve">. </w:t>
      </w:r>
    </w:p>
    <w:p w:rsidR="001E4E8A" w:rsidRPr="000E238D" w:rsidRDefault="001E4E8A" w:rsidP="001E4E8A">
      <w:pPr>
        <w:spacing w:line="225" w:lineRule="exact"/>
        <w:ind w:left="446" w:right="19"/>
      </w:pPr>
    </w:p>
    <w:p w:rsidR="001E4E8A" w:rsidRPr="000E238D" w:rsidRDefault="001E4E8A" w:rsidP="001E4E8A">
      <w:pPr>
        <w:spacing w:before="76" w:line="1" w:lineRule="exact"/>
        <w:ind w:left="24" w:right="24"/>
        <w:rPr>
          <w:rFonts w:ascii="Arial" w:eastAsia="Arial" w:hAnsi="Arial" w:cs="Arial"/>
        </w:rPr>
      </w:pPr>
    </w:p>
    <w:p w:rsidR="001E4E8A" w:rsidRPr="000E238D" w:rsidRDefault="001E4E8A" w:rsidP="001E4E8A">
      <w:pPr>
        <w:spacing w:line="230" w:lineRule="exact"/>
        <w:ind w:left="24" w:right="24"/>
      </w:pPr>
      <w:r w:rsidRPr="000E238D">
        <w:rPr>
          <w:rFonts w:ascii="Arial" w:eastAsia="Arial" w:hAnsi="Arial" w:cs="Arial"/>
          <w:color w:val="5B6566"/>
        </w:rPr>
        <w:t>I</w:t>
      </w:r>
      <w:r w:rsidRPr="000E238D">
        <w:rPr>
          <w:rFonts w:ascii="Arial" w:eastAsia="Arial" w:hAnsi="Arial" w:cs="Arial"/>
          <w:color w:val="2E3938"/>
        </w:rPr>
        <w:t xml:space="preserve">n presenza di </w:t>
      </w:r>
      <w:r w:rsidRPr="000E238D">
        <w:rPr>
          <w:rFonts w:ascii="Arial" w:eastAsia="Arial" w:hAnsi="Arial" w:cs="Arial"/>
          <w:b/>
          <w:bCs/>
          <w:color w:val="2E3938"/>
        </w:rPr>
        <w:t>apparecchi a gas di tipo B</w:t>
      </w:r>
      <w:r w:rsidRPr="000E238D">
        <w:rPr>
          <w:rFonts w:ascii="Arial" w:eastAsia="Arial" w:hAnsi="Arial" w:cs="Arial"/>
          <w:color w:val="2E3938"/>
        </w:rPr>
        <w:t xml:space="preserve"> a funzionamento intermittente non destinati al riscaldamento deve essere ad essi dedicata </w:t>
      </w:r>
      <w:r w:rsidRPr="000E238D">
        <w:rPr>
          <w:rFonts w:ascii="Arial" w:eastAsia="Arial" w:hAnsi="Arial" w:cs="Arial"/>
          <w:b/>
          <w:bCs/>
          <w:color w:val="2E3938"/>
        </w:rPr>
        <w:t>un</w:t>
      </w:r>
      <w:r w:rsidRPr="000E238D">
        <w:rPr>
          <w:rFonts w:ascii="Arial" w:eastAsia="Arial" w:hAnsi="Arial" w:cs="Arial"/>
          <w:b/>
          <w:bCs/>
          <w:color w:val="5B6566"/>
        </w:rPr>
        <w:t>'</w:t>
      </w:r>
      <w:r w:rsidRPr="000E238D">
        <w:rPr>
          <w:rFonts w:ascii="Arial" w:eastAsia="Arial" w:hAnsi="Arial" w:cs="Arial"/>
          <w:b/>
          <w:bCs/>
          <w:color w:val="2E3938"/>
        </w:rPr>
        <w:t>apertura di aerazione e</w:t>
      </w:r>
      <w:r w:rsidRPr="000E238D">
        <w:rPr>
          <w:rFonts w:ascii="Arial" w:eastAsia="Arial" w:hAnsi="Arial" w:cs="Arial"/>
          <w:b/>
          <w:bCs/>
          <w:color w:val="5B6566"/>
        </w:rPr>
        <w:t>/</w:t>
      </w:r>
      <w:r w:rsidRPr="000E238D">
        <w:rPr>
          <w:rFonts w:ascii="Arial" w:eastAsia="Arial" w:hAnsi="Arial" w:cs="Arial"/>
          <w:b/>
          <w:bCs/>
          <w:color w:val="2E3938"/>
        </w:rPr>
        <w:t>o ventilazione</w:t>
      </w:r>
      <w:r w:rsidRPr="000E238D">
        <w:rPr>
          <w:rFonts w:ascii="Arial" w:eastAsia="Arial" w:hAnsi="Arial" w:cs="Arial"/>
          <w:b/>
          <w:bCs/>
          <w:color w:val="767F81"/>
        </w:rPr>
        <w:t>.</w:t>
      </w:r>
      <w:r w:rsidRPr="000E238D">
        <w:rPr>
          <w:rFonts w:ascii="Arial" w:eastAsia="Arial" w:hAnsi="Arial" w:cs="Arial"/>
          <w:color w:val="767F81"/>
        </w:rPr>
        <w:t xml:space="preserve"> </w:t>
      </w:r>
    </w:p>
    <w:p w:rsidR="001E4E8A" w:rsidRPr="000E238D" w:rsidRDefault="001E4E8A" w:rsidP="001E4E8A">
      <w:pPr>
        <w:spacing w:line="307" w:lineRule="exact"/>
        <w:ind w:left="28"/>
      </w:pPr>
    </w:p>
    <w:p w:rsidR="001E4E8A" w:rsidRPr="000E238D" w:rsidRDefault="00A61CFE" w:rsidP="001E4E8A">
      <w:pPr>
        <w:spacing w:line="307" w:lineRule="exact"/>
        <w:ind w:left="28"/>
        <w:rPr>
          <w:rFonts w:ascii="Arial" w:eastAsia="Arial" w:hAnsi="Arial" w:cs="Arial"/>
        </w:rPr>
      </w:pPr>
      <w:r>
        <w:rPr>
          <w:noProof/>
        </w:rPr>
        <w:drawing>
          <wp:anchor distT="0" distB="0" distL="114300" distR="114300" simplePos="0" relativeHeight="251658752" behindDoc="0" locked="0" layoutInCell="1" allowOverlap="1">
            <wp:simplePos x="0" y="0"/>
            <wp:positionH relativeFrom="column">
              <wp:posOffset>3714115</wp:posOffset>
            </wp:positionH>
            <wp:positionV relativeFrom="paragraph">
              <wp:posOffset>142240</wp:posOffset>
            </wp:positionV>
            <wp:extent cx="2320290" cy="2686050"/>
            <wp:effectExtent l="0" t="0" r="0" b="0"/>
            <wp:wrapSquare wrapText="bothSides"/>
            <wp:docPr id="28"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029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E8A" w:rsidRPr="000E238D">
        <w:rPr>
          <w:rFonts w:ascii="Arial" w:eastAsia="Arial" w:hAnsi="Arial" w:cs="Arial"/>
          <w:color w:val="2E3938"/>
        </w:rPr>
        <w:t xml:space="preserve">Le </w:t>
      </w:r>
      <w:r w:rsidR="001E4E8A" w:rsidRPr="000E238D">
        <w:rPr>
          <w:rFonts w:ascii="Arial" w:eastAsia="Arial" w:hAnsi="Arial" w:cs="Arial"/>
          <w:b/>
          <w:bCs/>
          <w:color w:val="2E3938"/>
        </w:rPr>
        <w:t>prese d'aria</w:t>
      </w:r>
      <w:r w:rsidR="001E4E8A" w:rsidRPr="000E238D">
        <w:rPr>
          <w:rFonts w:ascii="Arial" w:eastAsia="Arial" w:hAnsi="Arial" w:cs="Arial"/>
          <w:color w:val="2E3938"/>
        </w:rPr>
        <w:t xml:space="preserve"> devono soddisfare i requisiti seguenti</w:t>
      </w:r>
      <w:r w:rsidR="001E4E8A" w:rsidRPr="000E238D">
        <w:rPr>
          <w:rFonts w:ascii="Arial" w:eastAsia="Arial" w:hAnsi="Arial" w:cs="Arial"/>
          <w:color w:val="5B6566"/>
        </w:rPr>
        <w:t xml:space="preserve">: </w:t>
      </w:r>
    </w:p>
    <w:p w:rsidR="001E4E8A" w:rsidRPr="000E238D" w:rsidRDefault="001E4E8A" w:rsidP="001E4E8A">
      <w:pPr>
        <w:spacing w:before="76" w:line="1" w:lineRule="exact"/>
        <w:ind w:left="460" w:right="4"/>
        <w:rPr>
          <w:rFonts w:ascii="Arial" w:eastAsia="Arial" w:hAnsi="Arial" w:cs="Arial"/>
        </w:rPr>
      </w:pPr>
    </w:p>
    <w:p w:rsidR="001E4E8A" w:rsidRPr="004C556C" w:rsidRDefault="001E4E8A" w:rsidP="001E4E8A">
      <w:pPr>
        <w:numPr>
          <w:ilvl w:val="0"/>
          <w:numId w:val="48"/>
        </w:numPr>
        <w:tabs>
          <w:tab w:val="left" w:pos="460"/>
        </w:tabs>
        <w:spacing w:line="230" w:lineRule="exact"/>
        <w:ind w:right="4"/>
        <w:rPr>
          <w:rFonts w:ascii="Arial" w:eastAsia="Arial" w:hAnsi="Arial" w:cs="Arial"/>
          <w:color w:val="2E3938"/>
        </w:rPr>
      </w:pPr>
      <w:r w:rsidRPr="000E238D">
        <w:rPr>
          <w:rFonts w:ascii="Arial" w:eastAsia="Arial" w:hAnsi="Arial" w:cs="Arial"/>
          <w:color w:val="2E3938"/>
        </w:rPr>
        <w:t xml:space="preserve">essere protette mediante </w:t>
      </w:r>
      <w:r w:rsidRPr="000E238D">
        <w:rPr>
          <w:rFonts w:ascii="Arial" w:eastAsia="Arial" w:hAnsi="Arial" w:cs="Arial"/>
          <w:b/>
          <w:bCs/>
          <w:color w:val="2E3938"/>
        </w:rPr>
        <w:t>griglie</w:t>
      </w:r>
      <w:r w:rsidRPr="000E238D">
        <w:rPr>
          <w:rFonts w:ascii="Arial" w:eastAsia="Arial" w:hAnsi="Arial" w:cs="Arial"/>
          <w:b/>
          <w:bCs/>
          <w:color w:val="5B6566"/>
        </w:rPr>
        <w:t xml:space="preserve">, </w:t>
      </w:r>
      <w:r w:rsidRPr="000E238D">
        <w:rPr>
          <w:rFonts w:ascii="Arial" w:eastAsia="Arial" w:hAnsi="Arial" w:cs="Arial"/>
          <w:b/>
          <w:bCs/>
          <w:color w:val="2E3938"/>
        </w:rPr>
        <w:t>reti metalliche</w:t>
      </w:r>
      <w:r w:rsidRPr="000E238D">
        <w:rPr>
          <w:rFonts w:ascii="Arial" w:eastAsia="Arial" w:hAnsi="Arial" w:cs="Arial"/>
          <w:color w:val="5B6566"/>
        </w:rPr>
        <w:t xml:space="preserve">, </w:t>
      </w:r>
      <w:r w:rsidRPr="000E238D">
        <w:rPr>
          <w:rFonts w:ascii="Arial" w:eastAsia="Arial" w:hAnsi="Arial" w:cs="Arial"/>
          <w:color w:val="2E3938"/>
        </w:rPr>
        <w:t>ecc</w:t>
      </w:r>
      <w:r w:rsidRPr="000E238D">
        <w:rPr>
          <w:rFonts w:ascii="Arial" w:eastAsia="Arial" w:hAnsi="Arial" w:cs="Arial"/>
          <w:color w:val="767F81"/>
        </w:rPr>
        <w:t>.</w:t>
      </w:r>
      <w:r w:rsidRPr="000E238D">
        <w:rPr>
          <w:rFonts w:ascii="Arial" w:eastAsia="Arial" w:hAnsi="Arial" w:cs="Arial"/>
          <w:color w:val="5B6566"/>
        </w:rPr>
        <w:t xml:space="preserve">, </w:t>
      </w:r>
      <w:r w:rsidRPr="000E238D">
        <w:rPr>
          <w:rFonts w:ascii="Arial" w:eastAsia="Arial" w:hAnsi="Arial" w:cs="Arial"/>
          <w:color w:val="2E3938"/>
        </w:rPr>
        <w:t>senza ridurne</w:t>
      </w:r>
      <w:r w:rsidRPr="000E238D">
        <w:rPr>
          <w:rFonts w:ascii="Arial" w:eastAsia="Arial" w:hAnsi="Arial" w:cs="Arial"/>
          <w:color w:val="767F81"/>
        </w:rPr>
        <w:t xml:space="preserve">, </w:t>
      </w:r>
      <w:r w:rsidRPr="000E238D">
        <w:rPr>
          <w:rFonts w:ascii="Arial" w:eastAsia="Arial" w:hAnsi="Arial" w:cs="Arial"/>
          <w:color w:val="2E3938"/>
        </w:rPr>
        <w:t>peraltro</w:t>
      </w:r>
      <w:r w:rsidRPr="000E238D">
        <w:rPr>
          <w:rFonts w:ascii="Arial" w:eastAsia="Arial" w:hAnsi="Arial" w:cs="Arial"/>
          <w:color w:val="767F81"/>
        </w:rPr>
        <w:t xml:space="preserve">, </w:t>
      </w:r>
      <w:r w:rsidRPr="000E238D">
        <w:rPr>
          <w:rFonts w:ascii="Arial" w:eastAsia="Arial" w:hAnsi="Arial" w:cs="Arial"/>
          <w:color w:val="5B6566"/>
        </w:rPr>
        <w:t>l</w:t>
      </w:r>
      <w:r w:rsidRPr="000E238D">
        <w:rPr>
          <w:rFonts w:ascii="Arial" w:eastAsia="Arial" w:hAnsi="Arial" w:cs="Arial"/>
          <w:color w:val="2E3938"/>
        </w:rPr>
        <w:t>a sezione utile netta</w:t>
      </w:r>
      <w:r w:rsidRPr="000E238D">
        <w:rPr>
          <w:rFonts w:ascii="Arial" w:eastAsia="Arial" w:hAnsi="Arial" w:cs="Arial"/>
          <w:color w:val="767F81"/>
        </w:rPr>
        <w:t xml:space="preserve">; </w:t>
      </w:r>
    </w:p>
    <w:p w:rsidR="001E4E8A" w:rsidRPr="000E238D" w:rsidRDefault="001E4E8A" w:rsidP="001E4E8A">
      <w:pPr>
        <w:tabs>
          <w:tab w:val="left" w:pos="460"/>
        </w:tabs>
        <w:spacing w:line="230" w:lineRule="exact"/>
        <w:ind w:right="4"/>
        <w:rPr>
          <w:rFonts w:ascii="Arial" w:eastAsia="Arial" w:hAnsi="Arial" w:cs="Arial"/>
          <w:color w:val="2E3938"/>
        </w:rPr>
      </w:pPr>
    </w:p>
    <w:p w:rsidR="001E4E8A" w:rsidRPr="005F2D8D" w:rsidRDefault="001E4E8A" w:rsidP="001E4E8A">
      <w:pPr>
        <w:numPr>
          <w:ilvl w:val="0"/>
          <w:numId w:val="48"/>
        </w:numPr>
        <w:tabs>
          <w:tab w:val="clear" w:pos="720"/>
          <w:tab w:val="num" w:pos="398"/>
          <w:tab w:val="left" w:pos="460"/>
        </w:tabs>
        <w:spacing w:line="302" w:lineRule="exact"/>
        <w:ind w:left="460"/>
        <w:rPr>
          <w:rFonts w:ascii="Arial" w:eastAsia="Arial" w:hAnsi="Arial" w:cs="Arial"/>
          <w:color w:val="2E3938"/>
        </w:rPr>
      </w:pPr>
      <w:r w:rsidRPr="000E238D">
        <w:rPr>
          <w:rFonts w:ascii="Arial" w:eastAsia="Arial" w:hAnsi="Arial" w:cs="Arial"/>
          <w:color w:val="2E3938"/>
        </w:rPr>
        <w:t xml:space="preserve">essere realizzate in modo da </w:t>
      </w:r>
      <w:r w:rsidRPr="000E238D">
        <w:rPr>
          <w:rFonts w:ascii="Arial" w:eastAsia="Arial" w:hAnsi="Arial" w:cs="Arial"/>
          <w:b/>
          <w:bCs/>
          <w:color w:val="2E3938"/>
        </w:rPr>
        <w:t>rendere possibili le operazioni di manutenzione</w:t>
      </w:r>
      <w:r w:rsidRPr="000E238D">
        <w:rPr>
          <w:rFonts w:ascii="Arial" w:eastAsia="Arial" w:hAnsi="Arial" w:cs="Arial"/>
          <w:color w:val="5B6566"/>
        </w:rPr>
        <w:t xml:space="preserve">; </w:t>
      </w:r>
    </w:p>
    <w:p w:rsidR="001E4E8A" w:rsidRPr="000E238D" w:rsidRDefault="001E4E8A" w:rsidP="001E4E8A">
      <w:pPr>
        <w:tabs>
          <w:tab w:val="left" w:pos="460"/>
        </w:tabs>
        <w:spacing w:line="302" w:lineRule="exact"/>
        <w:rPr>
          <w:rFonts w:ascii="Arial" w:eastAsia="Arial" w:hAnsi="Arial" w:cs="Arial"/>
          <w:color w:val="2E3938"/>
        </w:rPr>
      </w:pPr>
    </w:p>
    <w:p w:rsidR="001E4E8A" w:rsidRDefault="001E4E8A" w:rsidP="001E4E8A">
      <w:pPr>
        <w:numPr>
          <w:ilvl w:val="0"/>
          <w:numId w:val="48"/>
        </w:numPr>
        <w:tabs>
          <w:tab w:val="clear" w:pos="720"/>
          <w:tab w:val="num" w:pos="398"/>
          <w:tab w:val="left" w:pos="460"/>
        </w:tabs>
        <w:spacing w:line="302" w:lineRule="exact"/>
        <w:ind w:left="460"/>
        <w:rPr>
          <w:rFonts w:ascii="Arial" w:eastAsia="Arial" w:hAnsi="Arial" w:cs="Arial"/>
          <w:color w:val="2E3938"/>
        </w:rPr>
      </w:pPr>
      <w:r w:rsidRPr="000E238D">
        <w:rPr>
          <w:rFonts w:ascii="Arial" w:eastAsia="Arial" w:hAnsi="Arial" w:cs="Arial"/>
          <w:color w:val="2E3938"/>
        </w:rPr>
        <w:t xml:space="preserve">avere una sezione libera totale </w:t>
      </w:r>
      <w:r w:rsidRPr="000E238D">
        <w:rPr>
          <w:rFonts w:ascii="Arial" w:eastAsia="Arial" w:hAnsi="Arial" w:cs="Arial"/>
          <w:b/>
          <w:bCs/>
          <w:color w:val="2E3938"/>
        </w:rPr>
        <w:t>conforme alle prescrizioni del fabbricante</w:t>
      </w:r>
      <w:r w:rsidRPr="000E238D">
        <w:rPr>
          <w:rFonts w:ascii="Arial" w:eastAsia="Arial" w:hAnsi="Arial" w:cs="Arial"/>
          <w:color w:val="2E3938"/>
        </w:rPr>
        <w:t xml:space="preserve"> o</w:t>
      </w:r>
      <w:r w:rsidRPr="000E238D">
        <w:rPr>
          <w:rFonts w:ascii="Arial" w:eastAsia="Arial" w:hAnsi="Arial" w:cs="Arial"/>
          <w:color w:val="5B6566"/>
        </w:rPr>
        <w:t xml:space="preserve">, </w:t>
      </w:r>
      <w:r w:rsidRPr="000E238D">
        <w:rPr>
          <w:rFonts w:ascii="Arial" w:eastAsia="Arial" w:hAnsi="Arial" w:cs="Arial"/>
          <w:color w:val="2E3938"/>
        </w:rPr>
        <w:t>in mancanza di queste</w:t>
      </w:r>
      <w:r w:rsidRPr="000E238D">
        <w:rPr>
          <w:rFonts w:ascii="Arial" w:eastAsia="Arial" w:hAnsi="Arial" w:cs="Arial"/>
          <w:color w:val="5B6566"/>
        </w:rPr>
        <w:t xml:space="preserve">, </w:t>
      </w:r>
      <w:r w:rsidRPr="000E238D">
        <w:rPr>
          <w:rFonts w:ascii="Arial" w:eastAsia="Arial" w:hAnsi="Arial" w:cs="Arial"/>
          <w:color w:val="2E3938"/>
        </w:rPr>
        <w:t>non m</w:t>
      </w:r>
      <w:r w:rsidRPr="000E238D">
        <w:rPr>
          <w:rFonts w:ascii="Arial" w:eastAsia="Arial" w:hAnsi="Arial" w:cs="Arial"/>
          <w:color w:val="5B6566"/>
        </w:rPr>
        <w:t>i</w:t>
      </w:r>
      <w:r w:rsidRPr="000E238D">
        <w:rPr>
          <w:rFonts w:ascii="Arial" w:eastAsia="Arial" w:hAnsi="Arial" w:cs="Arial"/>
          <w:color w:val="2E3938"/>
        </w:rPr>
        <w:t xml:space="preserve">nore di quanto indicato nel prospetto 2 (considerando il valore più grande tra i due proposti); </w:t>
      </w:r>
    </w:p>
    <w:p w:rsidR="001E4E8A" w:rsidRPr="000E238D" w:rsidRDefault="001E4E8A" w:rsidP="001E4E8A">
      <w:pPr>
        <w:tabs>
          <w:tab w:val="left" w:pos="460"/>
        </w:tabs>
        <w:spacing w:line="302" w:lineRule="exact"/>
        <w:rPr>
          <w:rFonts w:ascii="Arial" w:eastAsia="Arial" w:hAnsi="Arial" w:cs="Arial"/>
          <w:color w:val="2E3938"/>
        </w:rPr>
      </w:pPr>
    </w:p>
    <w:p w:rsidR="001E4E8A" w:rsidRPr="005F2D8D" w:rsidRDefault="001E4E8A" w:rsidP="001E4E8A">
      <w:pPr>
        <w:numPr>
          <w:ilvl w:val="0"/>
          <w:numId w:val="48"/>
        </w:numPr>
        <w:tabs>
          <w:tab w:val="clear" w:pos="720"/>
          <w:tab w:val="num" w:pos="398"/>
          <w:tab w:val="left" w:pos="460"/>
        </w:tabs>
        <w:spacing w:line="302" w:lineRule="exact"/>
        <w:ind w:left="460"/>
        <w:rPr>
          <w:rFonts w:ascii="Arial" w:eastAsia="Arial" w:hAnsi="Arial" w:cs="Arial"/>
          <w:color w:val="2E3938"/>
        </w:rPr>
      </w:pPr>
      <w:r w:rsidRPr="000E238D">
        <w:rPr>
          <w:rFonts w:ascii="Arial" w:eastAsia="Arial" w:hAnsi="Arial" w:cs="Arial"/>
          <w:color w:val="2E3938"/>
        </w:rPr>
        <w:t xml:space="preserve">essere comunicanti direttamente con l'ambiente di </w:t>
      </w:r>
      <w:r w:rsidRPr="000E238D">
        <w:rPr>
          <w:rFonts w:ascii="Arial" w:eastAsia="Arial" w:hAnsi="Arial" w:cs="Arial"/>
          <w:color w:val="5B6566"/>
        </w:rPr>
        <w:t>i</w:t>
      </w:r>
      <w:r w:rsidRPr="000E238D">
        <w:rPr>
          <w:rFonts w:ascii="Arial" w:eastAsia="Arial" w:hAnsi="Arial" w:cs="Arial"/>
          <w:color w:val="2E3938"/>
        </w:rPr>
        <w:t>nstallazione o con l</w:t>
      </w:r>
      <w:r w:rsidRPr="000E238D">
        <w:rPr>
          <w:rFonts w:ascii="Arial" w:eastAsia="Arial" w:hAnsi="Arial" w:cs="Arial"/>
          <w:color w:val="5B6566"/>
        </w:rPr>
        <w:t>'</w:t>
      </w:r>
      <w:r w:rsidRPr="000E238D">
        <w:rPr>
          <w:rFonts w:ascii="Arial" w:eastAsia="Arial" w:hAnsi="Arial" w:cs="Arial"/>
          <w:color w:val="2E3938"/>
        </w:rPr>
        <w:t xml:space="preserve">apparecchio in conformità </w:t>
      </w:r>
      <w:r w:rsidRPr="000E238D">
        <w:rPr>
          <w:rFonts w:ascii="Arial" w:eastAsia="Arial" w:hAnsi="Arial" w:cs="Arial"/>
          <w:b/>
          <w:bCs/>
          <w:color w:val="2E3938"/>
        </w:rPr>
        <w:t xml:space="preserve">alle prescrizioni del fabbricante; </w:t>
      </w:r>
    </w:p>
    <w:p w:rsidR="001E4E8A" w:rsidRPr="000E238D" w:rsidRDefault="001E4E8A" w:rsidP="001E4E8A">
      <w:pPr>
        <w:tabs>
          <w:tab w:val="left" w:pos="460"/>
        </w:tabs>
        <w:spacing w:line="302" w:lineRule="exact"/>
        <w:rPr>
          <w:rFonts w:ascii="Arial" w:eastAsia="Arial" w:hAnsi="Arial" w:cs="Arial"/>
          <w:color w:val="2E3938"/>
        </w:rPr>
      </w:pPr>
    </w:p>
    <w:p w:rsidR="001E4E8A" w:rsidRPr="002034B7" w:rsidRDefault="001E4E8A" w:rsidP="001E4E8A">
      <w:pPr>
        <w:numPr>
          <w:ilvl w:val="0"/>
          <w:numId w:val="48"/>
        </w:numPr>
        <w:tabs>
          <w:tab w:val="clear" w:pos="720"/>
          <w:tab w:val="num" w:pos="398"/>
          <w:tab w:val="left" w:pos="460"/>
        </w:tabs>
        <w:spacing w:line="302" w:lineRule="exact"/>
        <w:ind w:left="460"/>
      </w:pPr>
      <w:r w:rsidRPr="000E238D">
        <w:rPr>
          <w:rFonts w:ascii="Arial" w:eastAsia="Arial" w:hAnsi="Arial" w:cs="Arial"/>
          <w:color w:val="2E3938"/>
        </w:rPr>
        <w:t xml:space="preserve">in presenza di </w:t>
      </w:r>
      <w:r w:rsidRPr="000E238D">
        <w:rPr>
          <w:rFonts w:ascii="Arial" w:eastAsia="Arial" w:hAnsi="Arial" w:cs="Arial"/>
          <w:b/>
          <w:bCs/>
          <w:color w:val="2E3938"/>
        </w:rPr>
        <w:t>collegamento della camera di combustione al condotto di ventilazione</w:t>
      </w:r>
      <w:r w:rsidRPr="000E238D">
        <w:rPr>
          <w:rFonts w:ascii="Arial" w:eastAsia="Arial" w:hAnsi="Arial" w:cs="Arial"/>
          <w:color w:val="2E3938"/>
        </w:rPr>
        <w:t xml:space="preserve"> o presa d'aria esterna, tale collegamento deve essere fatto secondo le </w:t>
      </w:r>
      <w:r w:rsidRPr="000E238D">
        <w:rPr>
          <w:rFonts w:ascii="Arial" w:eastAsia="Arial" w:hAnsi="Arial" w:cs="Arial"/>
          <w:b/>
          <w:bCs/>
          <w:color w:val="2E3938"/>
        </w:rPr>
        <w:t>disposizioni del fabbricante</w:t>
      </w:r>
      <w:r w:rsidRPr="000E238D">
        <w:rPr>
          <w:rFonts w:ascii="Arial" w:eastAsia="Arial" w:hAnsi="Arial" w:cs="Arial"/>
          <w:b/>
          <w:bCs/>
          <w:color w:val="5B6566"/>
        </w:rPr>
        <w:t xml:space="preserve">. </w:t>
      </w:r>
    </w:p>
    <w:p w:rsidR="001E4E8A" w:rsidRDefault="001E4E8A" w:rsidP="001E4E8A">
      <w:pPr>
        <w:spacing w:line="182" w:lineRule="exact"/>
        <w:ind w:left="4"/>
      </w:pPr>
    </w:p>
    <w:p w:rsidR="004B5157" w:rsidRDefault="004B5157" w:rsidP="001E4E8A">
      <w:pPr>
        <w:spacing w:line="182" w:lineRule="exact"/>
        <w:ind w:left="4"/>
      </w:pPr>
    </w:p>
    <w:p w:rsidR="004B5157" w:rsidRDefault="004B5157" w:rsidP="001E4E8A">
      <w:pPr>
        <w:spacing w:line="182" w:lineRule="exact"/>
        <w:ind w:left="4"/>
      </w:pPr>
    </w:p>
    <w:p w:rsidR="004B5157" w:rsidRDefault="004B5157" w:rsidP="001E4E8A">
      <w:pPr>
        <w:spacing w:line="182" w:lineRule="exact"/>
        <w:ind w:left="4"/>
      </w:pPr>
    </w:p>
    <w:p w:rsidR="004B5157" w:rsidRDefault="004B5157" w:rsidP="001E4E8A">
      <w:pPr>
        <w:spacing w:line="182" w:lineRule="exact"/>
        <w:ind w:left="4"/>
      </w:pPr>
    </w:p>
    <w:p w:rsidR="004B5157" w:rsidRDefault="004B5157" w:rsidP="001E4E8A">
      <w:pPr>
        <w:spacing w:line="182" w:lineRule="exact"/>
        <w:ind w:left="4"/>
      </w:pPr>
    </w:p>
    <w:p w:rsidR="004B5157" w:rsidRDefault="004B5157" w:rsidP="001E4E8A">
      <w:pPr>
        <w:spacing w:line="182" w:lineRule="exact"/>
        <w:ind w:left="4"/>
      </w:pPr>
    </w:p>
    <w:p w:rsidR="001E4E8A" w:rsidRDefault="001E4E8A" w:rsidP="001E4E8A">
      <w:pPr>
        <w:tabs>
          <w:tab w:val="left" w:pos="781"/>
          <w:tab w:val="left" w:pos="1069"/>
        </w:tabs>
        <w:spacing w:line="206" w:lineRule="exact"/>
      </w:pPr>
      <w:r>
        <w:rPr>
          <w:rFonts w:ascii="Arial" w:eastAsia="Arial" w:hAnsi="Arial" w:cs="Arial"/>
          <w:sz w:val="16"/>
        </w:rPr>
        <w:t xml:space="preserve">prospetto </w:t>
      </w:r>
      <w:r>
        <w:rPr>
          <w:rFonts w:ascii="Arial" w:eastAsia="Arial" w:hAnsi="Arial" w:cs="Arial"/>
          <w:sz w:val="16"/>
        </w:rPr>
        <w:tab/>
        <w:t xml:space="preserve">2 </w:t>
      </w:r>
      <w:r>
        <w:rPr>
          <w:rFonts w:ascii="Arial" w:eastAsia="Arial" w:hAnsi="Arial" w:cs="Arial"/>
          <w:sz w:val="16"/>
        </w:rPr>
        <w:tab/>
        <w:t xml:space="preserve">Prese d'aria </w:t>
      </w:r>
    </w:p>
    <w:tbl>
      <w:tblPr>
        <w:tblW w:w="0" w:type="auto"/>
        <w:tblInd w:w="10" w:type="dxa"/>
        <w:tblLayout w:type="fixed"/>
        <w:tblCellMar>
          <w:left w:w="10" w:type="dxa"/>
          <w:right w:w="10" w:type="dxa"/>
        </w:tblCellMar>
        <w:tblLook w:val="0000" w:firstRow="0" w:lastRow="0" w:firstColumn="0" w:lastColumn="0" w:noHBand="0" w:noVBand="0"/>
      </w:tblPr>
      <w:tblGrid>
        <w:gridCol w:w="235"/>
        <w:gridCol w:w="2049"/>
        <w:gridCol w:w="2295"/>
        <w:gridCol w:w="2289"/>
        <w:gridCol w:w="2430"/>
      </w:tblGrid>
      <w:tr w:rsidR="001E4E8A" w:rsidTr="00D10C8E">
        <w:tc>
          <w:tcPr>
            <w:tcW w:w="235" w:type="dxa"/>
            <w:tcBorders>
              <w:top w:val="single" w:sz="4" w:space="0" w:color="808080"/>
              <w:left w:val="single" w:sz="4" w:space="0" w:color="808080"/>
            </w:tcBorders>
            <w:shd w:val="clear" w:color="auto" w:fill="auto"/>
          </w:tcPr>
          <w:p w:rsidR="001E4E8A" w:rsidRDefault="001E4E8A" w:rsidP="00D10C8E">
            <w:pPr>
              <w:snapToGrid w:val="0"/>
              <w:spacing w:line="100" w:lineRule="atLeast"/>
              <w:jc w:val="center"/>
            </w:pPr>
          </w:p>
        </w:tc>
        <w:tc>
          <w:tcPr>
            <w:tcW w:w="2049" w:type="dxa"/>
            <w:tcBorders>
              <w:top w:val="single" w:sz="4" w:space="0" w:color="808080"/>
            </w:tcBorders>
            <w:shd w:val="clear" w:color="auto" w:fill="auto"/>
          </w:tcPr>
          <w:p w:rsidR="001E4E8A" w:rsidRDefault="001E4E8A" w:rsidP="00D10C8E">
            <w:pPr>
              <w:spacing w:line="100" w:lineRule="atLeast"/>
              <w:ind w:left="182"/>
              <w:rPr>
                <w:rFonts w:ascii="Arial" w:eastAsia="Arial" w:hAnsi="Arial" w:cs="Arial"/>
                <w:color w:val="2E3936"/>
                <w:sz w:val="16"/>
              </w:rPr>
            </w:pPr>
            <w:r>
              <w:rPr>
                <w:rFonts w:ascii="Arial" w:eastAsia="Arial" w:hAnsi="Arial" w:cs="Arial"/>
                <w:color w:val="2E3936"/>
                <w:sz w:val="16"/>
              </w:rPr>
              <w:t>Catego</w:t>
            </w:r>
            <w:r>
              <w:rPr>
                <w:rFonts w:ascii="Arial" w:eastAsia="Arial" w:hAnsi="Arial" w:cs="Arial"/>
                <w:color w:val="434D4D"/>
                <w:sz w:val="16"/>
              </w:rPr>
              <w:t>r</w:t>
            </w:r>
            <w:r>
              <w:rPr>
                <w:rFonts w:ascii="Arial" w:eastAsia="Arial" w:hAnsi="Arial" w:cs="Arial"/>
                <w:color w:val="2E3936"/>
                <w:sz w:val="16"/>
              </w:rPr>
              <w:t xml:space="preserve">ie di apparecchi </w:t>
            </w:r>
          </w:p>
        </w:tc>
        <w:tc>
          <w:tcPr>
            <w:tcW w:w="2295" w:type="dxa"/>
            <w:tcBorders>
              <w:top w:val="single" w:sz="4" w:space="0" w:color="808080"/>
              <w:left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Nor</w:t>
            </w:r>
            <w:r>
              <w:rPr>
                <w:rFonts w:ascii="Arial" w:eastAsia="Arial" w:hAnsi="Arial" w:cs="Arial"/>
                <w:color w:val="434D4D"/>
                <w:sz w:val="16"/>
              </w:rPr>
              <w:t>m</w:t>
            </w:r>
            <w:r>
              <w:rPr>
                <w:rFonts w:ascii="Arial" w:eastAsia="Arial" w:hAnsi="Arial" w:cs="Arial"/>
                <w:color w:val="2E3936"/>
                <w:sz w:val="16"/>
              </w:rPr>
              <w:t>a d</w:t>
            </w:r>
            <w:r>
              <w:rPr>
                <w:rFonts w:ascii="Arial" w:eastAsia="Arial" w:hAnsi="Arial" w:cs="Arial"/>
                <w:color w:val="434D4D"/>
                <w:sz w:val="16"/>
              </w:rPr>
              <w:t xml:space="preserve">i </w:t>
            </w:r>
            <w:r>
              <w:rPr>
                <w:rFonts w:ascii="Arial" w:eastAsia="Arial" w:hAnsi="Arial" w:cs="Arial"/>
                <w:color w:val="2E3936"/>
                <w:sz w:val="16"/>
              </w:rPr>
              <w:t>r</w:t>
            </w:r>
            <w:r>
              <w:rPr>
                <w:rFonts w:ascii="Arial" w:eastAsia="Arial" w:hAnsi="Arial" w:cs="Arial"/>
                <w:color w:val="434D4D"/>
                <w:sz w:val="16"/>
              </w:rPr>
              <w:t>i</w:t>
            </w:r>
            <w:r>
              <w:rPr>
                <w:rFonts w:ascii="Arial" w:eastAsia="Arial" w:hAnsi="Arial" w:cs="Arial"/>
                <w:color w:val="2E3936"/>
                <w:sz w:val="16"/>
              </w:rPr>
              <w:t>ferime</w:t>
            </w:r>
            <w:r>
              <w:rPr>
                <w:rFonts w:ascii="Arial" w:eastAsia="Arial" w:hAnsi="Arial" w:cs="Arial"/>
                <w:color w:val="434D4D"/>
                <w:sz w:val="16"/>
              </w:rPr>
              <w:t>n</w:t>
            </w:r>
            <w:r>
              <w:rPr>
                <w:rFonts w:ascii="Arial" w:eastAsia="Arial" w:hAnsi="Arial" w:cs="Arial"/>
                <w:color w:val="2E3936"/>
                <w:sz w:val="16"/>
              </w:rPr>
              <w:t xml:space="preserve">to </w:t>
            </w:r>
          </w:p>
        </w:tc>
        <w:tc>
          <w:tcPr>
            <w:tcW w:w="2289" w:type="dxa"/>
            <w:tcBorders>
              <w:top w:val="single" w:sz="4" w:space="0" w:color="808080"/>
              <w:left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2E3936"/>
                <w:sz w:val="16"/>
              </w:rPr>
            </w:pPr>
            <w:r>
              <w:rPr>
                <w:rFonts w:ascii="Arial" w:eastAsia="Arial" w:hAnsi="Arial" w:cs="Arial"/>
                <w:color w:val="2E3936"/>
                <w:sz w:val="16"/>
              </w:rPr>
              <w:t>Percentua</w:t>
            </w:r>
            <w:r>
              <w:rPr>
                <w:rFonts w:ascii="Arial" w:eastAsia="Arial" w:hAnsi="Arial" w:cs="Arial"/>
                <w:color w:val="434D4D"/>
                <w:sz w:val="16"/>
              </w:rPr>
              <w:t>l</w:t>
            </w:r>
            <w:r>
              <w:rPr>
                <w:rFonts w:ascii="Arial" w:eastAsia="Arial" w:hAnsi="Arial" w:cs="Arial"/>
                <w:color w:val="2E3936"/>
                <w:sz w:val="16"/>
              </w:rPr>
              <w:t>e de</w:t>
            </w:r>
            <w:r>
              <w:rPr>
                <w:rFonts w:ascii="Arial" w:eastAsia="Arial" w:hAnsi="Arial" w:cs="Arial"/>
                <w:color w:val="434D4D"/>
                <w:sz w:val="16"/>
              </w:rPr>
              <w:t>ll</w:t>
            </w:r>
            <w:r>
              <w:rPr>
                <w:rFonts w:ascii="Arial" w:eastAsia="Arial" w:hAnsi="Arial" w:cs="Arial"/>
                <w:color w:val="2E3936"/>
                <w:sz w:val="16"/>
              </w:rPr>
              <w:t>a sez</w:t>
            </w:r>
            <w:r>
              <w:rPr>
                <w:rFonts w:ascii="Arial" w:eastAsia="Arial" w:hAnsi="Arial" w:cs="Arial"/>
                <w:color w:val="434D4D"/>
                <w:sz w:val="16"/>
              </w:rPr>
              <w:t>i</w:t>
            </w:r>
            <w:r>
              <w:rPr>
                <w:rFonts w:ascii="Arial" w:eastAsia="Arial" w:hAnsi="Arial" w:cs="Arial"/>
                <w:color w:val="2E3936"/>
                <w:sz w:val="16"/>
              </w:rPr>
              <w:t>o</w:t>
            </w:r>
            <w:r>
              <w:rPr>
                <w:rFonts w:ascii="Arial" w:eastAsia="Arial" w:hAnsi="Arial" w:cs="Arial"/>
                <w:color w:val="434D4D"/>
                <w:sz w:val="16"/>
              </w:rPr>
              <w:t>n</w:t>
            </w:r>
            <w:r>
              <w:rPr>
                <w:rFonts w:ascii="Arial" w:eastAsia="Arial" w:hAnsi="Arial" w:cs="Arial"/>
                <w:color w:val="2E3936"/>
                <w:sz w:val="16"/>
              </w:rPr>
              <w:t xml:space="preserve">e </w:t>
            </w:r>
            <w:r>
              <w:rPr>
                <w:rFonts w:ascii="Arial" w:eastAsia="Arial" w:hAnsi="Arial" w:cs="Arial"/>
                <w:color w:val="434D4D"/>
                <w:sz w:val="16"/>
              </w:rPr>
              <w:t>n</w:t>
            </w:r>
            <w:r>
              <w:rPr>
                <w:rFonts w:ascii="Arial" w:eastAsia="Arial" w:hAnsi="Arial" w:cs="Arial"/>
                <w:color w:val="2E3936"/>
                <w:sz w:val="16"/>
              </w:rPr>
              <w:t>e</w:t>
            </w:r>
            <w:r>
              <w:rPr>
                <w:rFonts w:ascii="Arial" w:eastAsia="Arial" w:hAnsi="Arial" w:cs="Arial"/>
                <w:color w:val="5C6565"/>
                <w:sz w:val="16"/>
              </w:rPr>
              <w:t>tt</w:t>
            </w:r>
            <w:r>
              <w:rPr>
                <w:rFonts w:ascii="Arial" w:eastAsia="Arial" w:hAnsi="Arial" w:cs="Arial"/>
                <w:color w:val="434D4D"/>
                <w:sz w:val="16"/>
              </w:rPr>
              <w:t xml:space="preserve">a </w:t>
            </w:r>
            <w:r>
              <w:rPr>
                <w:rFonts w:ascii="Arial" w:eastAsia="Arial" w:hAnsi="Arial" w:cs="Arial"/>
                <w:color w:val="2E3936"/>
                <w:sz w:val="16"/>
              </w:rPr>
              <w:t>d</w:t>
            </w:r>
            <w:r>
              <w:rPr>
                <w:rFonts w:ascii="Arial" w:eastAsia="Arial" w:hAnsi="Arial" w:cs="Arial"/>
                <w:color w:val="434D4D"/>
                <w:sz w:val="16"/>
              </w:rPr>
              <w:t xml:space="preserve">i </w:t>
            </w:r>
          </w:p>
        </w:tc>
        <w:tc>
          <w:tcPr>
            <w:tcW w:w="2430" w:type="dxa"/>
            <w:tcBorders>
              <w:top w:val="single" w:sz="4" w:space="0" w:color="808080"/>
              <w:left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sz w:val="16"/>
              </w:rPr>
            </w:pPr>
            <w:r>
              <w:rPr>
                <w:rFonts w:ascii="Arial" w:eastAsia="Arial" w:hAnsi="Arial" w:cs="Arial"/>
                <w:color w:val="2E3936"/>
                <w:sz w:val="16"/>
              </w:rPr>
              <w:t>V</w:t>
            </w:r>
            <w:r>
              <w:rPr>
                <w:rFonts w:ascii="Arial" w:eastAsia="Arial" w:hAnsi="Arial" w:cs="Arial"/>
                <w:color w:val="434D4D"/>
                <w:sz w:val="16"/>
              </w:rPr>
              <w:t>a</w:t>
            </w:r>
            <w:r>
              <w:rPr>
                <w:rFonts w:ascii="Arial" w:eastAsia="Arial" w:hAnsi="Arial" w:cs="Arial"/>
                <w:color w:val="5C6565"/>
                <w:sz w:val="16"/>
              </w:rPr>
              <w:t>l</w:t>
            </w:r>
            <w:r>
              <w:rPr>
                <w:rFonts w:ascii="Arial" w:eastAsia="Arial" w:hAnsi="Arial" w:cs="Arial"/>
                <w:color w:val="434D4D"/>
                <w:sz w:val="16"/>
              </w:rPr>
              <w:t>ore m</w:t>
            </w:r>
            <w:r>
              <w:rPr>
                <w:rFonts w:ascii="Arial" w:eastAsia="Arial" w:hAnsi="Arial" w:cs="Arial"/>
                <w:color w:val="5C6565"/>
                <w:sz w:val="16"/>
              </w:rPr>
              <w:t>i</w:t>
            </w:r>
            <w:r>
              <w:rPr>
                <w:rFonts w:ascii="Arial" w:eastAsia="Arial" w:hAnsi="Arial" w:cs="Arial"/>
                <w:color w:val="434D4D"/>
                <w:sz w:val="16"/>
              </w:rPr>
              <w:t>nim</w:t>
            </w:r>
            <w:r>
              <w:rPr>
                <w:rFonts w:ascii="Arial" w:eastAsia="Arial" w:hAnsi="Arial" w:cs="Arial"/>
                <w:color w:val="2E3936"/>
                <w:sz w:val="16"/>
              </w:rPr>
              <w:t xml:space="preserve">o </w:t>
            </w:r>
            <w:r>
              <w:rPr>
                <w:rFonts w:ascii="Arial" w:eastAsia="Arial" w:hAnsi="Arial" w:cs="Arial"/>
                <w:color w:val="434D4D"/>
                <w:sz w:val="16"/>
              </w:rPr>
              <w:t>n</w:t>
            </w:r>
            <w:r>
              <w:rPr>
                <w:rFonts w:ascii="Arial" w:eastAsia="Arial" w:hAnsi="Arial" w:cs="Arial"/>
                <w:color w:val="2E3936"/>
                <w:sz w:val="16"/>
              </w:rPr>
              <w:t>e</w:t>
            </w:r>
            <w:r>
              <w:rPr>
                <w:rFonts w:ascii="Arial" w:eastAsia="Arial" w:hAnsi="Arial" w:cs="Arial"/>
                <w:color w:val="5C6565"/>
                <w:sz w:val="16"/>
              </w:rPr>
              <w:t>tt</w:t>
            </w:r>
            <w:r>
              <w:rPr>
                <w:rFonts w:ascii="Arial" w:eastAsia="Arial" w:hAnsi="Arial" w:cs="Arial"/>
                <w:color w:val="434D4D"/>
                <w:sz w:val="16"/>
              </w:rPr>
              <w:t xml:space="preserve">o </w:t>
            </w:r>
            <w:r>
              <w:rPr>
                <w:rFonts w:ascii="Arial" w:eastAsia="Arial" w:hAnsi="Arial" w:cs="Arial"/>
                <w:color w:val="2E3936"/>
                <w:sz w:val="16"/>
              </w:rPr>
              <w:t>d</w:t>
            </w:r>
            <w:r>
              <w:rPr>
                <w:rFonts w:ascii="Arial" w:eastAsia="Arial" w:hAnsi="Arial" w:cs="Arial"/>
                <w:color w:val="5C6565"/>
                <w:sz w:val="16"/>
              </w:rPr>
              <w:t xml:space="preserve">i </w:t>
            </w:r>
            <w:proofErr w:type="spellStart"/>
            <w:r>
              <w:rPr>
                <w:rFonts w:ascii="Arial" w:eastAsia="Arial" w:hAnsi="Arial" w:cs="Arial"/>
                <w:color w:val="434D4D"/>
                <w:sz w:val="16"/>
              </w:rPr>
              <w:t>a</w:t>
            </w:r>
            <w:r>
              <w:rPr>
                <w:rFonts w:ascii="Arial" w:eastAsia="Arial" w:hAnsi="Arial" w:cs="Arial"/>
                <w:color w:val="2E3936"/>
                <w:sz w:val="16"/>
              </w:rPr>
              <w:t>p</w:t>
            </w:r>
            <w:r>
              <w:rPr>
                <w:rFonts w:ascii="Arial" w:eastAsia="Arial" w:hAnsi="Arial" w:cs="Arial"/>
                <w:color w:val="434D4D"/>
                <w:sz w:val="16"/>
              </w:rPr>
              <w:t>ertura</w:t>
            </w:r>
            <w:r>
              <w:rPr>
                <w:rFonts w:eastAsia="Times New Roman"/>
                <w:color w:val="5C6565"/>
                <w:sz w:val="16"/>
                <w:vertAlign w:val="superscript"/>
              </w:rPr>
              <w:t>a</w:t>
            </w:r>
            <w:proofErr w:type="spellEnd"/>
            <w:r>
              <w:rPr>
                <w:rFonts w:eastAsia="Times New Roman"/>
                <w:color w:val="8A9093"/>
                <w:sz w:val="16"/>
              </w:rPr>
              <w:t xml:space="preserve">)/ </w:t>
            </w:r>
          </w:p>
        </w:tc>
      </w:tr>
      <w:tr w:rsidR="001E4E8A" w:rsidTr="00D10C8E">
        <w:tc>
          <w:tcPr>
            <w:tcW w:w="235" w:type="dxa"/>
            <w:tcBorders>
              <w:left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sz w:val="16"/>
              </w:rPr>
            </w:pPr>
          </w:p>
        </w:tc>
        <w:tc>
          <w:tcPr>
            <w:tcW w:w="2049" w:type="dxa"/>
            <w:shd w:val="clear" w:color="auto" w:fill="auto"/>
          </w:tcPr>
          <w:p w:rsidR="001E4E8A" w:rsidRDefault="001E4E8A" w:rsidP="00D10C8E">
            <w:pPr>
              <w:snapToGrid w:val="0"/>
              <w:spacing w:line="100" w:lineRule="atLeast"/>
              <w:jc w:val="center"/>
              <w:rPr>
                <w:rFonts w:ascii="Arial" w:eastAsia="Arial" w:hAnsi="Arial" w:cs="Arial"/>
                <w:sz w:val="16"/>
              </w:rPr>
            </w:pPr>
          </w:p>
        </w:tc>
        <w:tc>
          <w:tcPr>
            <w:tcW w:w="2295" w:type="dxa"/>
            <w:tcBorders>
              <w:left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sz w:val="16"/>
              </w:rPr>
            </w:pPr>
          </w:p>
        </w:tc>
        <w:tc>
          <w:tcPr>
            <w:tcW w:w="2289" w:type="dxa"/>
            <w:tcBorders>
              <w:left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434D4D"/>
                <w:sz w:val="16"/>
              </w:rPr>
            </w:pPr>
            <w:r>
              <w:rPr>
                <w:rFonts w:ascii="Arial" w:eastAsia="Arial" w:hAnsi="Arial" w:cs="Arial"/>
                <w:color w:val="2E3936"/>
                <w:sz w:val="16"/>
              </w:rPr>
              <w:t>apertura rispe</w:t>
            </w:r>
            <w:r>
              <w:rPr>
                <w:rFonts w:ascii="Arial" w:eastAsia="Arial" w:hAnsi="Arial" w:cs="Arial"/>
                <w:color w:val="434D4D"/>
                <w:sz w:val="16"/>
              </w:rPr>
              <w:t>tt</w:t>
            </w:r>
            <w:r>
              <w:rPr>
                <w:rFonts w:ascii="Arial" w:eastAsia="Arial" w:hAnsi="Arial" w:cs="Arial"/>
                <w:color w:val="2E3936"/>
                <w:sz w:val="16"/>
              </w:rPr>
              <w:t>o a</w:t>
            </w:r>
            <w:r>
              <w:rPr>
                <w:rFonts w:ascii="Arial" w:eastAsia="Arial" w:hAnsi="Arial" w:cs="Arial"/>
                <w:color w:val="434D4D"/>
                <w:sz w:val="16"/>
              </w:rPr>
              <w:t>ll</w:t>
            </w:r>
            <w:r>
              <w:rPr>
                <w:rFonts w:ascii="Arial" w:eastAsia="Arial" w:hAnsi="Arial" w:cs="Arial"/>
                <w:color w:val="2E3936"/>
                <w:sz w:val="16"/>
              </w:rPr>
              <w:t>a se</w:t>
            </w:r>
            <w:r>
              <w:rPr>
                <w:rFonts w:ascii="Arial" w:eastAsia="Arial" w:hAnsi="Arial" w:cs="Arial"/>
                <w:color w:val="434D4D"/>
                <w:sz w:val="16"/>
              </w:rPr>
              <w:t>z</w:t>
            </w:r>
            <w:r>
              <w:rPr>
                <w:rFonts w:ascii="Arial" w:eastAsia="Arial" w:hAnsi="Arial" w:cs="Arial"/>
                <w:color w:val="5C6565"/>
                <w:sz w:val="16"/>
              </w:rPr>
              <w:t>i</w:t>
            </w:r>
            <w:r>
              <w:rPr>
                <w:rFonts w:ascii="Arial" w:eastAsia="Arial" w:hAnsi="Arial" w:cs="Arial"/>
                <w:color w:val="2E3936"/>
                <w:sz w:val="16"/>
              </w:rPr>
              <w:t>o</w:t>
            </w:r>
            <w:r>
              <w:rPr>
                <w:rFonts w:ascii="Arial" w:eastAsia="Arial" w:hAnsi="Arial" w:cs="Arial"/>
                <w:color w:val="434D4D"/>
                <w:sz w:val="16"/>
              </w:rPr>
              <w:t>n</w:t>
            </w:r>
            <w:r>
              <w:rPr>
                <w:rFonts w:ascii="Arial" w:eastAsia="Arial" w:hAnsi="Arial" w:cs="Arial"/>
                <w:color w:val="2E3936"/>
                <w:sz w:val="16"/>
              </w:rPr>
              <w:t xml:space="preserve">e </w:t>
            </w:r>
            <w:r>
              <w:rPr>
                <w:rFonts w:ascii="Arial" w:eastAsia="Arial" w:hAnsi="Arial" w:cs="Arial"/>
                <w:color w:val="434D4D"/>
                <w:sz w:val="16"/>
              </w:rPr>
              <w:t>d</w:t>
            </w:r>
            <w:r>
              <w:rPr>
                <w:rFonts w:ascii="Arial" w:eastAsia="Arial" w:hAnsi="Arial" w:cs="Arial"/>
                <w:color w:val="2E3936"/>
                <w:sz w:val="16"/>
              </w:rPr>
              <w:t xml:space="preserve">i </w:t>
            </w:r>
          </w:p>
        </w:tc>
        <w:tc>
          <w:tcPr>
            <w:tcW w:w="2430" w:type="dxa"/>
            <w:tcBorders>
              <w:left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sz w:val="16"/>
              </w:rPr>
            </w:pPr>
            <w:r>
              <w:rPr>
                <w:rFonts w:ascii="Arial" w:eastAsia="Arial" w:hAnsi="Arial" w:cs="Arial"/>
                <w:color w:val="434D4D"/>
                <w:sz w:val="16"/>
              </w:rPr>
              <w:t>c</w:t>
            </w:r>
            <w:r>
              <w:rPr>
                <w:rFonts w:ascii="Arial" w:eastAsia="Arial" w:hAnsi="Arial" w:cs="Arial"/>
                <w:color w:val="2E3936"/>
                <w:sz w:val="16"/>
              </w:rPr>
              <w:t>o</w:t>
            </w:r>
            <w:r>
              <w:rPr>
                <w:rFonts w:ascii="Arial" w:eastAsia="Arial" w:hAnsi="Arial" w:cs="Arial"/>
                <w:color w:val="434D4D"/>
                <w:sz w:val="16"/>
              </w:rPr>
              <w:t>n</w:t>
            </w:r>
            <w:r>
              <w:rPr>
                <w:rFonts w:ascii="Arial" w:eastAsia="Arial" w:hAnsi="Arial" w:cs="Arial"/>
                <w:color w:val="2E3936"/>
                <w:sz w:val="16"/>
              </w:rPr>
              <w:t>d</w:t>
            </w:r>
            <w:r>
              <w:rPr>
                <w:rFonts w:ascii="Arial" w:eastAsia="Arial" w:hAnsi="Arial" w:cs="Arial"/>
                <w:color w:val="434D4D"/>
                <w:sz w:val="16"/>
              </w:rPr>
              <w:t>ot</w:t>
            </w:r>
            <w:r>
              <w:rPr>
                <w:rFonts w:ascii="Arial" w:eastAsia="Arial" w:hAnsi="Arial" w:cs="Arial"/>
                <w:color w:val="5C6565"/>
                <w:sz w:val="16"/>
              </w:rPr>
              <w:t>t</w:t>
            </w:r>
            <w:r>
              <w:rPr>
                <w:rFonts w:ascii="Arial" w:eastAsia="Arial" w:hAnsi="Arial" w:cs="Arial"/>
                <w:color w:val="2E3936"/>
                <w:sz w:val="16"/>
              </w:rPr>
              <w:t>o d</w:t>
            </w:r>
            <w:r>
              <w:rPr>
                <w:rFonts w:ascii="Arial" w:eastAsia="Arial" w:hAnsi="Arial" w:cs="Arial"/>
                <w:color w:val="5C6565"/>
                <w:sz w:val="16"/>
              </w:rPr>
              <w:t xml:space="preserve">i </w:t>
            </w:r>
            <w:r>
              <w:rPr>
                <w:rFonts w:ascii="Arial" w:eastAsia="Arial" w:hAnsi="Arial" w:cs="Arial"/>
                <w:color w:val="2E3936"/>
                <w:sz w:val="16"/>
              </w:rPr>
              <w:t>vent</w:t>
            </w:r>
            <w:r>
              <w:rPr>
                <w:rFonts w:ascii="Arial" w:eastAsia="Arial" w:hAnsi="Arial" w:cs="Arial"/>
                <w:color w:val="5C6565"/>
                <w:sz w:val="16"/>
              </w:rPr>
              <w:t>i</w:t>
            </w:r>
            <w:r>
              <w:rPr>
                <w:rFonts w:ascii="Arial" w:eastAsia="Arial" w:hAnsi="Arial" w:cs="Arial"/>
                <w:color w:val="434D4D"/>
                <w:sz w:val="16"/>
              </w:rPr>
              <w:t>la</w:t>
            </w:r>
            <w:r>
              <w:rPr>
                <w:rFonts w:ascii="Arial" w:eastAsia="Arial" w:hAnsi="Arial" w:cs="Arial"/>
                <w:color w:val="2E3936"/>
                <w:sz w:val="16"/>
              </w:rPr>
              <w:t>z</w:t>
            </w:r>
            <w:r>
              <w:rPr>
                <w:rFonts w:ascii="Arial" w:eastAsia="Arial" w:hAnsi="Arial" w:cs="Arial"/>
                <w:color w:val="434D4D"/>
                <w:sz w:val="16"/>
              </w:rPr>
              <w:t>io</w:t>
            </w:r>
            <w:r>
              <w:rPr>
                <w:rFonts w:ascii="Arial" w:eastAsia="Arial" w:hAnsi="Arial" w:cs="Arial"/>
                <w:color w:val="5C6565"/>
                <w:sz w:val="16"/>
              </w:rPr>
              <w:t>n</w:t>
            </w:r>
            <w:r>
              <w:rPr>
                <w:rFonts w:ascii="Arial" w:eastAsia="Arial" w:hAnsi="Arial" w:cs="Arial"/>
                <w:color w:val="2E3936"/>
                <w:sz w:val="16"/>
              </w:rPr>
              <w:t xml:space="preserve">e </w:t>
            </w:r>
          </w:p>
        </w:tc>
      </w:tr>
      <w:tr w:rsidR="001E4E8A" w:rsidTr="00D10C8E">
        <w:tc>
          <w:tcPr>
            <w:tcW w:w="235" w:type="dxa"/>
            <w:tcBorders>
              <w:left w:val="single" w:sz="4" w:space="0" w:color="808080"/>
              <w:bottom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sz w:val="16"/>
              </w:rPr>
            </w:pPr>
          </w:p>
        </w:tc>
        <w:tc>
          <w:tcPr>
            <w:tcW w:w="2049" w:type="dxa"/>
            <w:tcBorders>
              <w:bottom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sz w:val="16"/>
              </w:rPr>
            </w:pPr>
          </w:p>
        </w:tc>
        <w:tc>
          <w:tcPr>
            <w:tcW w:w="2295" w:type="dxa"/>
            <w:tcBorders>
              <w:left w:val="single" w:sz="4" w:space="0" w:color="808080"/>
              <w:bottom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sz w:val="16"/>
              </w:rPr>
            </w:pPr>
          </w:p>
        </w:tc>
        <w:tc>
          <w:tcPr>
            <w:tcW w:w="2289" w:type="dxa"/>
            <w:tcBorders>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434D4D"/>
                <w:sz w:val="16"/>
              </w:rPr>
            </w:pPr>
            <w:r>
              <w:rPr>
                <w:rFonts w:ascii="Arial" w:eastAsia="Arial" w:hAnsi="Arial" w:cs="Arial"/>
                <w:color w:val="2E3936"/>
                <w:sz w:val="16"/>
              </w:rPr>
              <w:t>us</w:t>
            </w:r>
            <w:r>
              <w:rPr>
                <w:rFonts w:ascii="Arial" w:eastAsia="Arial" w:hAnsi="Arial" w:cs="Arial"/>
                <w:color w:val="434D4D"/>
                <w:sz w:val="16"/>
              </w:rPr>
              <w:t>c</w:t>
            </w:r>
            <w:r>
              <w:rPr>
                <w:rFonts w:ascii="Arial" w:eastAsia="Arial" w:hAnsi="Arial" w:cs="Arial"/>
                <w:color w:val="5C6565"/>
                <w:sz w:val="16"/>
              </w:rPr>
              <w:t>i</w:t>
            </w:r>
            <w:r>
              <w:rPr>
                <w:rFonts w:ascii="Arial" w:eastAsia="Arial" w:hAnsi="Arial" w:cs="Arial"/>
                <w:color w:val="2E3936"/>
                <w:sz w:val="16"/>
              </w:rPr>
              <w:t>ta fum</w:t>
            </w:r>
            <w:r>
              <w:rPr>
                <w:rFonts w:ascii="Arial" w:eastAsia="Arial" w:hAnsi="Arial" w:cs="Arial"/>
                <w:color w:val="434D4D"/>
                <w:sz w:val="16"/>
              </w:rPr>
              <w:t xml:space="preserve">i </w:t>
            </w:r>
            <w:r>
              <w:rPr>
                <w:rFonts w:ascii="Arial" w:eastAsia="Arial" w:hAnsi="Arial" w:cs="Arial"/>
                <w:color w:val="2E3936"/>
                <w:sz w:val="16"/>
              </w:rPr>
              <w:t>de</w:t>
            </w:r>
            <w:r>
              <w:rPr>
                <w:rFonts w:ascii="Arial" w:eastAsia="Arial" w:hAnsi="Arial" w:cs="Arial"/>
                <w:color w:val="434D4D"/>
                <w:sz w:val="16"/>
              </w:rPr>
              <w:t>ll</w:t>
            </w:r>
            <w:r>
              <w:rPr>
                <w:rFonts w:ascii="Arial" w:eastAsia="Arial" w:hAnsi="Arial" w:cs="Arial"/>
                <w:color w:val="5C6565"/>
                <w:sz w:val="16"/>
              </w:rPr>
              <w:t>'</w:t>
            </w:r>
            <w:r>
              <w:rPr>
                <w:rFonts w:ascii="Arial" w:eastAsia="Arial" w:hAnsi="Arial" w:cs="Arial"/>
                <w:color w:val="2E3936"/>
                <w:sz w:val="16"/>
              </w:rPr>
              <w:t>app</w:t>
            </w:r>
            <w:r>
              <w:rPr>
                <w:rFonts w:ascii="Arial" w:eastAsia="Arial" w:hAnsi="Arial" w:cs="Arial"/>
                <w:color w:val="434D4D"/>
                <w:sz w:val="16"/>
              </w:rPr>
              <w:t>arec</w:t>
            </w:r>
            <w:r>
              <w:rPr>
                <w:rFonts w:ascii="Arial" w:eastAsia="Arial" w:hAnsi="Arial" w:cs="Arial"/>
                <w:color w:val="2E3936"/>
                <w:sz w:val="16"/>
              </w:rPr>
              <w:t>c</w:t>
            </w:r>
            <w:r>
              <w:rPr>
                <w:rFonts w:ascii="Arial" w:eastAsia="Arial" w:hAnsi="Arial" w:cs="Arial"/>
                <w:color w:val="434D4D"/>
                <w:sz w:val="16"/>
              </w:rPr>
              <w:t>h</w:t>
            </w:r>
            <w:r>
              <w:rPr>
                <w:rFonts w:ascii="Arial" w:eastAsia="Arial" w:hAnsi="Arial" w:cs="Arial"/>
                <w:color w:val="5C6565"/>
                <w:sz w:val="16"/>
              </w:rPr>
              <w:t>i</w:t>
            </w:r>
            <w:r>
              <w:rPr>
                <w:rFonts w:ascii="Arial" w:eastAsia="Arial" w:hAnsi="Arial" w:cs="Arial"/>
                <w:color w:val="434D4D"/>
                <w:sz w:val="16"/>
              </w:rPr>
              <w:t xml:space="preserve">o </w:t>
            </w:r>
          </w:p>
        </w:tc>
        <w:tc>
          <w:tcPr>
            <w:tcW w:w="2430" w:type="dxa"/>
            <w:tcBorders>
              <w:left w:val="single" w:sz="4" w:space="0" w:color="808080"/>
              <w:bottom w:val="single" w:sz="4" w:space="0" w:color="808080"/>
              <w:right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color w:val="434D4D"/>
                <w:sz w:val="16"/>
              </w:rPr>
            </w:pP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r>
              <w:rPr>
                <w:rFonts w:ascii="Arial" w:eastAsia="Arial" w:hAnsi="Arial" w:cs="Arial"/>
                <w:color w:val="2E3936"/>
                <w:sz w:val="16"/>
              </w:rPr>
              <w:t>A f</w:t>
            </w:r>
            <w:r>
              <w:rPr>
                <w:rFonts w:ascii="Arial" w:eastAsia="Arial" w:hAnsi="Arial" w:cs="Arial"/>
                <w:color w:val="434D4D"/>
                <w:sz w:val="16"/>
              </w:rPr>
              <w:t>o</w:t>
            </w:r>
            <w:r>
              <w:rPr>
                <w:rFonts w:ascii="Arial" w:eastAsia="Arial" w:hAnsi="Arial" w:cs="Arial"/>
                <w:color w:val="2E3936"/>
                <w:sz w:val="16"/>
              </w:rPr>
              <w:t>colare c</w:t>
            </w:r>
            <w:r>
              <w:rPr>
                <w:rFonts w:ascii="Arial" w:eastAsia="Arial" w:hAnsi="Arial" w:cs="Arial"/>
                <w:color w:val="434D4D"/>
                <w:sz w:val="16"/>
              </w:rPr>
              <w:t>hi</w:t>
            </w:r>
            <w:r>
              <w:rPr>
                <w:rFonts w:ascii="Arial" w:eastAsia="Arial" w:hAnsi="Arial" w:cs="Arial"/>
                <w:color w:val="2E3936"/>
                <w:sz w:val="16"/>
              </w:rPr>
              <w:t xml:space="preserve">uso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 xml:space="preserve">UNI EN 13229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434D4D"/>
                <w:sz w:val="16"/>
              </w:rPr>
            </w:pPr>
            <w:r>
              <w:rPr>
                <w:rFonts w:ascii="Arial" w:eastAsia="Arial" w:hAnsi="Arial" w:cs="Arial"/>
                <w:color w:val="2E3936"/>
                <w:sz w:val="16"/>
              </w:rPr>
              <w:t>50</w:t>
            </w:r>
            <w:r>
              <w:rPr>
                <w:rFonts w:ascii="Arial" w:eastAsia="Arial" w:hAnsi="Arial" w:cs="Arial"/>
                <w:color w:val="5C6565"/>
                <w:sz w:val="16"/>
              </w:rPr>
              <w:t xml:space="preserve">% </w:t>
            </w: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2E3936"/>
                <w:sz w:val="16"/>
              </w:rPr>
            </w:pPr>
            <w:r>
              <w:rPr>
                <w:rFonts w:ascii="Arial" w:eastAsia="Arial" w:hAnsi="Arial" w:cs="Arial"/>
                <w:color w:val="434D4D"/>
                <w:sz w:val="16"/>
              </w:rPr>
              <w:t>2</w:t>
            </w:r>
            <w:r>
              <w:rPr>
                <w:rFonts w:ascii="Arial" w:eastAsia="Arial" w:hAnsi="Arial" w:cs="Arial"/>
                <w:color w:val="2E3936"/>
                <w:sz w:val="16"/>
              </w:rPr>
              <w:t xml:space="preserve">00 </w:t>
            </w:r>
            <w:r>
              <w:rPr>
                <w:rFonts w:ascii="Arial" w:eastAsia="Arial" w:hAnsi="Arial" w:cs="Arial"/>
                <w:color w:val="434D4D"/>
                <w:sz w:val="16"/>
              </w:rPr>
              <w:t>c</w:t>
            </w:r>
            <w:r>
              <w:rPr>
                <w:rFonts w:ascii="Arial" w:eastAsia="Arial" w:hAnsi="Arial" w:cs="Arial"/>
                <w:color w:val="2E3936"/>
                <w:sz w:val="16"/>
              </w:rPr>
              <w:t>m</w:t>
            </w:r>
            <w:r>
              <w:rPr>
                <w:rFonts w:eastAsia="Times New Roman"/>
                <w:color w:val="5C6565"/>
                <w:sz w:val="16"/>
                <w:vertAlign w:val="superscript"/>
              </w:rPr>
              <w:t>2</w:t>
            </w:r>
            <w:r>
              <w:rPr>
                <w:rFonts w:eastAsia="Times New Roman"/>
                <w:color w:val="5C6565"/>
                <w:sz w:val="16"/>
              </w:rPr>
              <w:t xml:space="preserve"> </w:t>
            </w: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r>
              <w:rPr>
                <w:rFonts w:ascii="Arial" w:eastAsia="Arial" w:hAnsi="Arial" w:cs="Arial"/>
                <w:color w:val="2E3936"/>
                <w:sz w:val="16"/>
              </w:rPr>
              <w:t xml:space="preserve">A </w:t>
            </w:r>
            <w:r>
              <w:rPr>
                <w:rFonts w:ascii="Arial" w:eastAsia="Arial" w:hAnsi="Arial" w:cs="Arial"/>
                <w:color w:val="434D4D"/>
                <w:sz w:val="16"/>
              </w:rPr>
              <w:t>f</w:t>
            </w:r>
            <w:r>
              <w:rPr>
                <w:rFonts w:ascii="Arial" w:eastAsia="Arial" w:hAnsi="Arial" w:cs="Arial"/>
                <w:color w:val="2E3936"/>
                <w:sz w:val="16"/>
              </w:rPr>
              <w:t>ocola</w:t>
            </w:r>
            <w:r>
              <w:rPr>
                <w:rFonts w:ascii="Arial" w:eastAsia="Arial" w:hAnsi="Arial" w:cs="Arial"/>
                <w:color w:val="434D4D"/>
                <w:sz w:val="16"/>
              </w:rPr>
              <w:t>r</w:t>
            </w:r>
            <w:r>
              <w:rPr>
                <w:rFonts w:ascii="Arial" w:eastAsia="Arial" w:hAnsi="Arial" w:cs="Arial"/>
                <w:color w:val="2E3936"/>
                <w:sz w:val="16"/>
              </w:rPr>
              <w:t xml:space="preserve">e aperto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 xml:space="preserve">UNI EN 13229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2E3936"/>
                <w:sz w:val="16"/>
              </w:rPr>
            </w:pPr>
            <w:r>
              <w:rPr>
                <w:rFonts w:ascii="Arial" w:eastAsia="Arial" w:hAnsi="Arial" w:cs="Arial"/>
                <w:color w:val="2E3936"/>
                <w:sz w:val="16"/>
              </w:rPr>
              <w:t>50</w:t>
            </w:r>
            <w:r>
              <w:rPr>
                <w:rFonts w:ascii="Arial" w:eastAsia="Arial" w:hAnsi="Arial" w:cs="Arial"/>
                <w:color w:val="5C6565"/>
                <w:sz w:val="16"/>
              </w:rPr>
              <w:t xml:space="preserve">% </w:t>
            </w: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2E3936"/>
                <w:sz w:val="16"/>
              </w:rPr>
            </w:pPr>
            <w:r>
              <w:rPr>
                <w:rFonts w:ascii="Arial" w:eastAsia="Arial" w:hAnsi="Arial" w:cs="Arial"/>
                <w:color w:val="2E3936"/>
                <w:sz w:val="16"/>
              </w:rPr>
              <w:t xml:space="preserve">200 </w:t>
            </w:r>
            <w:r>
              <w:rPr>
                <w:rFonts w:ascii="Arial" w:eastAsia="Arial" w:hAnsi="Arial" w:cs="Arial"/>
                <w:color w:val="434D4D"/>
                <w:sz w:val="16"/>
              </w:rPr>
              <w:t>cm</w:t>
            </w:r>
            <w:r>
              <w:rPr>
                <w:rFonts w:eastAsia="Times New Roman"/>
                <w:color w:val="5C6565"/>
                <w:sz w:val="16"/>
                <w:vertAlign w:val="superscript"/>
              </w:rPr>
              <w:t>2</w:t>
            </w:r>
            <w:r>
              <w:rPr>
                <w:rFonts w:eastAsia="Times New Roman"/>
                <w:color w:val="5C6565"/>
                <w:sz w:val="16"/>
              </w:rPr>
              <w:t xml:space="preserve"> </w:t>
            </w: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r>
              <w:rPr>
                <w:rFonts w:ascii="Arial" w:eastAsia="Arial" w:hAnsi="Arial" w:cs="Arial"/>
                <w:color w:val="2E3936"/>
                <w:sz w:val="16"/>
              </w:rPr>
              <w:t>Stuf</w:t>
            </w:r>
            <w:r>
              <w:rPr>
                <w:rFonts w:ascii="Arial" w:eastAsia="Arial" w:hAnsi="Arial" w:cs="Arial"/>
                <w:color w:val="434D4D"/>
                <w:sz w:val="16"/>
              </w:rPr>
              <w:t xml:space="preserve">e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UN</w:t>
            </w:r>
            <w:r>
              <w:rPr>
                <w:rFonts w:ascii="Arial" w:eastAsia="Arial" w:hAnsi="Arial" w:cs="Arial"/>
                <w:color w:val="434D4D"/>
                <w:sz w:val="16"/>
              </w:rPr>
              <w:t xml:space="preserve">I </w:t>
            </w:r>
            <w:r>
              <w:rPr>
                <w:rFonts w:ascii="Arial" w:eastAsia="Arial" w:hAnsi="Arial" w:cs="Arial"/>
                <w:color w:val="2E3936"/>
                <w:sz w:val="16"/>
              </w:rPr>
              <w:t>EN 132</w:t>
            </w:r>
            <w:r>
              <w:rPr>
                <w:rFonts w:ascii="Arial" w:eastAsia="Arial" w:hAnsi="Arial" w:cs="Arial"/>
                <w:color w:val="434D4D"/>
                <w:sz w:val="16"/>
              </w:rPr>
              <w:t>4</w:t>
            </w:r>
            <w:r>
              <w:rPr>
                <w:rFonts w:ascii="Arial" w:eastAsia="Arial" w:hAnsi="Arial" w:cs="Arial"/>
                <w:color w:val="2E3936"/>
                <w:sz w:val="16"/>
              </w:rPr>
              <w:t xml:space="preserve">0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2E3936"/>
                <w:sz w:val="16"/>
              </w:rPr>
            </w:pPr>
            <w:r>
              <w:rPr>
                <w:rFonts w:ascii="Arial" w:eastAsia="Arial" w:hAnsi="Arial" w:cs="Arial"/>
                <w:color w:val="2E3936"/>
                <w:sz w:val="16"/>
              </w:rPr>
              <w:t>50</w:t>
            </w:r>
            <w:r>
              <w:rPr>
                <w:rFonts w:ascii="Arial" w:eastAsia="Arial" w:hAnsi="Arial" w:cs="Arial"/>
                <w:color w:val="5C6565"/>
                <w:sz w:val="16"/>
              </w:rPr>
              <w:t xml:space="preserve">% </w:t>
            </w: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2E3936"/>
                <w:sz w:val="16"/>
              </w:rPr>
            </w:pPr>
            <w:r>
              <w:rPr>
                <w:rFonts w:ascii="Arial" w:eastAsia="Arial" w:hAnsi="Arial" w:cs="Arial"/>
                <w:color w:val="2E3936"/>
                <w:sz w:val="16"/>
              </w:rPr>
              <w:t>10</w:t>
            </w:r>
            <w:r>
              <w:rPr>
                <w:rFonts w:ascii="Arial" w:eastAsia="Arial" w:hAnsi="Arial" w:cs="Arial"/>
                <w:color w:val="434D4D"/>
                <w:sz w:val="16"/>
              </w:rPr>
              <w:t>0 cm</w:t>
            </w:r>
            <w:r>
              <w:rPr>
                <w:rFonts w:eastAsia="Times New Roman"/>
                <w:color w:val="5C6565"/>
                <w:sz w:val="16"/>
                <w:vertAlign w:val="superscript"/>
              </w:rPr>
              <w:t>2</w:t>
            </w:r>
            <w:r>
              <w:rPr>
                <w:rFonts w:eastAsia="Times New Roman"/>
                <w:color w:val="5C6565"/>
                <w:sz w:val="16"/>
              </w:rPr>
              <w:t xml:space="preserve"> </w:t>
            </w: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r>
              <w:rPr>
                <w:rFonts w:ascii="Arial" w:eastAsia="Arial" w:hAnsi="Arial" w:cs="Arial"/>
                <w:color w:val="2E3936"/>
                <w:sz w:val="16"/>
              </w:rPr>
              <w:t>St</w:t>
            </w:r>
            <w:r>
              <w:rPr>
                <w:rFonts w:ascii="Arial" w:eastAsia="Arial" w:hAnsi="Arial" w:cs="Arial"/>
                <w:color w:val="434D4D"/>
                <w:sz w:val="16"/>
              </w:rPr>
              <w:t>u</w:t>
            </w:r>
            <w:r>
              <w:rPr>
                <w:rFonts w:ascii="Arial" w:eastAsia="Arial" w:hAnsi="Arial" w:cs="Arial"/>
                <w:color w:val="2E3936"/>
                <w:sz w:val="16"/>
              </w:rPr>
              <w:t>f</w:t>
            </w:r>
            <w:r>
              <w:rPr>
                <w:rFonts w:ascii="Arial" w:eastAsia="Arial" w:hAnsi="Arial" w:cs="Arial"/>
                <w:color w:val="434D4D"/>
                <w:sz w:val="16"/>
              </w:rPr>
              <w:t xml:space="preserve">e </w:t>
            </w:r>
            <w:r>
              <w:rPr>
                <w:rFonts w:ascii="Arial" w:eastAsia="Arial" w:hAnsi="Arial" w:cs="Arial"/>
                <w:color w:val="2E3936"/>
                <w:sz w:val="16"/>
              </w:rPr>
              <w:t xml:space="preserve">ad accumulo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 xml:space="preserve">UNI </w:t>
            </w:r>
            <w:r>
              <w:rPr>
                <w:rFonts w:ascii="Arial" w:eastAsia="Arial" w:hAnsi="Arial" w:cs="Arial"/>
                <w:color w:val="18241E"/>
                <w:sz w:val="16"/>
              </w:rPr>
              <w:t>E</w:t>
            </w:r>
            <w:r>
              <w:rPr>
                <w:rFonts w:ascii="Arial" w:eastAsia="Arial" w:hAnsi="Arial" w:cs="Arial"/>
                <w:color w:val="2E3936"/>
                <w:sz w:val="16"/>
              </w:rPr>
              <w:t xml:space="preserve">N 15250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434D4D"/>
                <w:sz w:val="16"/>
              </w:rPr>
            </w:pPr>
            <w:r>
              <w:rPr>
                <w:rFonts w:ascii="Arial" w:eastAsia="Arial" w:hAnsi="Arial" w:cs="Arial"/>
                <w:color w:val="2E3936"/>
                <w:sz w:val="16"/>
              </w:rPr>
              <w:t>50</w:t>
            </w:r>
            <w:r>
              <w:rPr>
                <w:rFonts w:ascii="Arial" w:eastAsia="Arial" w:hAnsi="Arial" w:cs="Arial"/>
                <w:color w:val="5C6565"/>
                <w:sz w:val="16"/>
              </w:rPr>
              <w:t xml:space="preserve">% </w:t>
            </w: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2E3936"/>
                <w:sz w:val="16"/>
              </w:rPr>
            </w:pPr>
            <w:r>
              <w:rPr>
                <w:rFonts w:ascii="Arial" w:eastAsia="Arial" w:hAnsi="Arial" w:cs="Arial"/>
                <w:color w:val="434D4D"/>
                <w:sz w:val="16"/>
              </w:rPr>
              <w:t xml:space="preserve">100 </w:t>
            </w:r>
            <w:r>
              <w:rPr>
                <w:rFonts w:ascii="Arial" w:eastAsia="Arial" w:hAnsi="Arial" w:cs="Arial"/>
                <w:color w:val="2E3936"/>
                <w:sz w:val="16"/>
              </w:rPr>
              <w:t>c</w:t>
            </w:r>
            <w:r>
              <w:rPr>
                <w:rFonts w:ascii="Arial" w:eastAsia="Arial" w:hAnsi="Arial" w:cs="Arial"/>
                <w:color w:val="434D4D"/>
                <w:sz w:val="16"/>
              </w:rPr>
              <w:t>m</w:t>
            </w:r>
            <w:r>
              <w:rPr>
                <w:rFonts w:eastAsia="Times New Roman"/>
                <w:color w:val="5C6565"/>
                <w:sz w:val="16"/>
                <w:vertAlign w:val="superscript"/>
              </w:rPr>
              <w:t>2</w:t>
            </w:r>
            <w:r>
              <w:rPr>
                <w:rFonts w:eastAsia="Times New Roman"/>
                <w:color w:val="5C6565"/>
                <w:sz w:val="16"/>
              </w:rPr>
              <w:t xml:space="preserve"> </w:t>
            </w: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proofErr w:type="spellStart"/>
            <w:r>
              <w:rPr>
                <w:rFonts w:ascii="Arial" w:eastAsia="Arial" w:hAnsi="Arial" w:cs="Arial"/>
                <w:color w:val="2E3936"/>
                <w:sz w:val="16"/>
              </w:rPr>
              <w:t>T</w:t>
            </w:r>
            <w:r>
              <w:rPr>
                <w:rFonts w:ascii="Arial" w:eastAsia="Arial" w:hAnsi="Arial" w:cs="Arial"/>
                <w:color w:val="434D4D"/>
                <w:sz w:val="16"/>
              </w:rPr>
              <w:t>e</w:t>
            </w:r>
            <w:r>
              <w:rPr>
                <w:rFonts w:ascii="Arial" w:eastAsia="Arial" w:hAnsi="Arial" w:cs="Arial"/>
                <w:color w:val="2E3936"/>
                <w:sz w:val="16"/>
              </w:rPr>
              <w:t>r</w:t>
            </w:r>
            <w:r>
              <w:rPr>
                <w:rFonts w:ascii="Arial" w:eastAsia="Arial" w:hAnsi="Arial" w:cs="Arial"/>
                <w:color w:val="434D4D"/>
                <w:sz w:val="16"/>
              </w:rPr>
              <w:t>m</w:t>
            </w:r>
            <w:r>
              <w:rPr>
                <w:rFonts w:ascii="Arial" w:eastAsia="Arial" w:hAnsi="Arial" w:cs="Arial"/>
                <w:color w:val="2E3936"/>
                <w:sz w:val="16"/>
              </w:rPr>
              <w:t>o</w:t>
            </w:r>
            <w:r>
              <w:rPr>
                <w:rFonts w:ascii="Arial" w:eastAsia="Arial" w:hAnsi="Arial" w:cs="Arial"/>
                <w:color w:val="434D4D"/>
                <w:sz w:val="16"/>
              </w:rPr>
              <w:t>c</w:t>
            </w:r>
            <w:r>
              <w:rPr>
                <w:rFonts w:ascii="Arial" w:eastAsia="Arial" w:hAnsi="Arial" w:cs="Arial"/>
                <w:color w:val="2E3936"/>
                <w:sz w:val="16"/>
              </w:rPr>
              <w:t>u</w:t>
            </w:r>
            <w:r>
              <w:rPr>
                <w:rFonts w:ascii="Arial" w:eastAsia="Arial" w:hAnsi="Arial" w:cs="Arial"/>
                <w:color w:val="434D4D"/>
                <w:sz w:val="16"/>
              </w:rPr>
              <w:t>cin</w:t>
            </w:r>
            <w:r>
              <w:rPr>
                <w:rFonts w:ascii="Arial" w:eastAsia="Arial" w:hAnsi="Arial" w:cs="Arial"/>
                <w:color w:val="2E3936"/>
                <w:sz w:val="16"/>
              </w:rPr>
              <w:t>e</w:t>
            </w:r>
            <w:proofErr w:type="spellEnd"/>
            <w:r>
              <w:rPr>
                <w:rFonts w:ascii="Arial" w:eastAsia="Arial" w:hAnsi="Arial" w:cs="Arial"/>
                <w:color w:val="2E3936"/>
                <w:sz w:val="16"/>
              </w:rPr>
              <w:t xml:space="preserve">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UN</w:t>
            </w:r>
            <w:r>
              <w:rPr>
                <w:rFonts w:ascii="Arial" w:eastAsia="Arial" w:hAnsi="Arial" w:cs="Arial"/>
                <w:color w:val="18241E"/>
                <w:sz w:val="16"/>
              </w:rPr>
              <w:t xml:space="preserve">I </w:t>
            </w:r>
            <w:r>
              <w:rPr>
                <w:rFonts w:ascii="Arial" w:eastAsia="Arial" w:hAnsi="Arial" w:cs="Arial"/>
                <w:color w:val="2E3936"/>
                <w:sz w:val="16"/>
              </w:rPr>
              <w:t xml:space="preserve">EN 12815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2E3936"/>
                <w:sz w:val="16"/>
              </w:rPr>
            </w:pPr>
            <w:r>
              <w:rPr>
                <w:rFonts w:ascii="Arial" w:eastAsia="Arial" w:hAnsi="Arial" w:cs="Arial"/>
                <w:color w:val="2E3936"/>
                <w:sz w:val="16"/>
              </w:rPr>
              <w:t>50</w:t>
            </w:r>
            <w:r>
              <w:rPr>
                <w:rFonts w:ascii="Arial" w:eastAsia="Arial" w:hAnsi="Arial" w:cs="Arial"/>
                <w:color w:val="5C6565"/>
                <w:sz w:val="16"/>
              </w:rPr>
              <w:t xml:space="preserve">% </w:t>
            </w: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2E3936"/>
                <w:sz w:val="16"/>
              </w:rPr>
            </w:pPr>
            <w:r>
              <w:rPr>
                <w:rFonts w:ascii="Arial" w:eastAsia="Arial" w:hAnsi="Arial" w:cs="Arial"/>
                <w:color w:val="2E3936"/>
                <w:sz w:val="16"/>
              </w:rPr>
              <w:t>10</w:t>
            </w:r>
            <w:r>
              <w:rPr>
                <w:rFonts w:ascii="Arial" w:eastAsia="Arial" w:hAnsi="Arial" w:cs="Arial"/>
                <w:color w:val="434D4D"/>
                <w:sz w:val="16"/>
              </w:rPr>
              <w:t>0 cm</w:t>
            </w:r>
            <w:r>
              <w:rPr>
                <w:rFonts w:eastAsia="Times New Roman"/>
                <w:color w:val="5C6565"/>
                <w:sz w:val="16"/>
                <w:vertAlign w:val="superscript"/>
              </w:rPr>
              <w:t>2</w:t>
            </w:r>
            <w:r>
              <w:rPr>
                <w:rFonts w:eastAsia="Times New Roman"/>
                <w:color w:val="5C6565"/>
                <w:sz w:val="16"/>
              </w:rPr>
              <w:t xml:space="preserve"> </w:t>
            </w: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r>
              <w:rPr>
                <w:rFonts w:ascii="Arial" w:eastAsia="Arial" w:hAnsi="Arial" w:cs="Arial"/>
                <w:color w:val="2E3936"/>
                <w:sz w:val="16"/>
              </w:rPr>
              <w:t xml:space="preserve">Caldaie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 xml:space="preserve">UNI </w:t>
            </w:r>
            <w:r>
              <w:rPr>
                <w:rFonts w:ascii="Arial" w:eastAsia="Arial" w:hAnsi="Arial" w:cs="Arial"/>
                <w:color w:val="18241E"/>
                <w:sz w:val="16"/>
              </w:rPr>
              <w:t>E</w:t>
            </w:r>
            <w:r>
              <w:rPr>
                <w:rFonts w:ascii="Arial" w:eastAsia="Arial" w:hAnsi="Arial" w:cs="Arial"/>
                <w:color w:val="2E3936"/>
                <w:sz w:val="16"/>
              </w:rPr>
              <w:t xml:space="preserve">N 303-5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24"/>
              <w:jc w:val="center"/>
              <w:rPr>
                <w:rFonts w:ascii="Arial" w:eastAsia="Arial" w:hAnsi="Arial" w:cs="Arial"/>
                <w:color w:val="2E3936"/>
                <w:sz w:val="16"/>
              </w:rPr>
            </w:pPr>
            <w:r>
              <w:rPr>
                <w:rFonts w:ascii="Arial" w:eastAsia="Arial" w:hAnsi="Arial" w:cs="Arial"/>
                <w:color w:val="2E3936"/>
                <w:sz w:val="16"/>
              </w:rPr>
              <w:t>50</w:t>
            </w:r>
            <w:r>
              <w:rPr>
                <w:rFonts w:ascii="Arial" w:eastAsia="Arial" w:hAnsi="Arial" w:cs="Arial"/>
                <w:color w:val="5C6565"/>
                <w:sz w:val="16"/>
              </w:rPr>
              <w:t xml:space="preserve">% </w:t>
            </w: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2E3936"/>
                <w:sz w:val="16"/>
              </w:rPr>
            </w:pPr>
            <w:r>
              <w:rPr>
                <w:rFonts w:ascii="Arial" w:eastAsia="Arial" w:hAnsi="Arial" w:cs="Arial"/>
                <w:color w:val="2E3936"/>
                <w:sz w:val="16"/>
              </w:rPr>
              <w:t>1</w:t>
            </w:r>
            <w:r>
              <w:rPr>
                <w:rFonts w:ascii="Arial" w:eastAsia="Arial" w:hAnsi="Arial" w:cs="Arial"/>
                <w:color w:val="434D4D"/>
                <w:sz w:val="16"/>
              </w:rPr>
              <w:t>0</w:t>
            </w:r>
            <w:r>
              <w:rPr>
                <w:rFonts w:ascii="Arial" w:eastAsia="Arial" w:hAnsi="Arial" w:cs="Arial"/>
                <w:color w:val="2E3936"/>
                <w:sz w:val="16"/>
              </w:rPr>
              <w:t xml:space="preserve">0 </w:t>
            </w:r>
            <w:r>
              <w:rPr>
                <w:rFonts w:ascii="Arial" w:eastAsia="Arial" w:hAnsi="Arial" w:cs="Arial"/>
                <w:color w:val="434D4D"/>
                <w:sz w:val="16"/>
              </w:rPr>
              <w:t>cm</w:t>
            </w:r>
            <w:r>
              <w:rPr>
                <w:rFonts w:eastAsia="Times New Roman"/>
                <w:color w:val="434D4D"/>
                <w:sz w:val="16"/>
                <w:vertAlign w:val="superscript"/>
              </w:rPr>
              <w:t>2</w:t>
            </w:r>
            <w:r>
              <w:rPr>
                <w:rFonts w:eastAsia="Times New Roman"/>
                <w:color w:val="434D4D"/>
                <w:sz w:val="16"/>
              </w:rPr>
              <w:t xml:space="preserve"> </w:t>
            </w:r>
          </w:p>
        </w:tc>
      </w:tr>
      <w:tr w:rsidR="001E4E8A" w:rsidTr="00D10C8E">
        <w:tc>
          <w:tcPr>
            <w:tcW w:w="2284" w:type="dxa"/>
            <w:gridSpan w:val="2"/>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48"/>
              <w:rPr>
                <w:rFonts w:ascii="Arial" w:eastAsia="Arial" w:hAnsi="Arial" w:cs="Arial"/>
                <w:color w:val="2E3936"/>
                <w:sz w:val="16"/>
              </w:rPr>
            </w:pPr>
            <w:r>
              <w:rPr>
                <w:rFonts w:ascii="Arial" w:eastAsia="Arial" w:hAnsi="Arial" w:cs="Arial"/>
                <w:color w:val="2E3936"/>
                <w:sz w:val="16"/>
              </w:rPr>
              <w:t xml:space="preserve">Stufe a pellet </w:t>
            </w:r>
          </w:p>
        </w:tc>
        <w:tc>
          <w:tcPr>
            <w:tcW w:w="2295" w:type="dxa"/>
            <w:tcBorders>
              <w:top w:val="single" w:sz="4" w:space="0" w:color="808080"/>
              <w:left w:val="single" w:sz="4" w:space="0" w:color="808080"/>
              <w:bottom w:val="single" w:sz="4" w:space="0" w:color="808080"/>
            </w:tcBorders>
            <w:shd w:val="clear" w:color="auto" w:fill="auto"/>
          </w:tcPr>
          <w:p w:rsidR="001E4E8A" w:rsidRDefault="001E4E8A" w:rsidP="00D10C8E">
            <w:pPr>
              <w:spacing w:line="100" w:lineRule="atLeast"/>
              <w:ind w:left="19"/>
              <w:jc w:val="center"/>
              <w:rPr>
                <w:rFonts w:ascii="Arial" w:eastAsia="Arial" w:hAnsi="Arial" w:cs="Arial"/>
                <w:color w:val="2E3936"/>
                <w:sz w:val="16"/>
              </w:rPr>
            </w:pPr>
            <w:r>
              <w:rPr>
                <w:rFonts w:ascii="Arial" w:eastAsia="Arial" w:hAnsi="Arial" w:cs="Arial"/>
                <w:color w:val="2E3936"/>
                <w:sz w:val="16"/>
              </w:rPr>
              <w:t xml:space="preserve">UNI EN </w:t>
            </w:r>
            <w:r>
              <w:rPr>
                <w:rFonts w:ascii="Arial" w:eastAsia="Arial" w:hAnsi="Arial" w:cs="Arial"/>
                <w:color w:val="18241E"/>
                <w:sz w:val="16"/>
              </w:rPr>
              <w:t>1</w:t>
            </w:r>
            <w:r>
              <w:rPr>
                <w:rFonts w:ascii="Arial" w:eastAsia="Arial" w:hAnsi="Arial" w:cs="Arial"/>
                <w:color w:val="2E3936"/>
                <w:sz w:val="16"/>
              </w:rPr>
              <w:t xml:space="preserve">4785 </w:t>
            </w:r>
          </w:p>
        </w:tc>
        <w:tc>
          <w:tcPr>
            <w:tcW w:w="2289" w:type="dxa"/>
            <w:tcBorders>
              <w:top w:val="single" w:sz="4" w:space="0" w:color="808080"/>
              <w:left w:val="single" w:sz="4" w:space="0" w:color="808080"/>
              <w:bottom w:val="single" w:sz="4" w:space="0" w:color="808080"/>
            </w:tcBorders>
            <w:shd w:val="clear" w:color="auto" w:fill="auto"/>
          </w:tcPr>
          <w:p w:rsidR="001E4E8A" w:rsidRDefault="001E4E8A" w:rsidP="00D10C8E">
            <w:pPr>
              <w:snapToGrid w:val="0"/>
              <w:spacing w:line="100" w:lineRule="atLeast"/>
              <w:jc w:val="center"/>
              <w:rPr>
                <w:rFonts w:ascii="Arial" w:eastAsia="Arial" w:hAnsi="Arial" w:cs="Arial"/>
                <w:color w:val="2E3936"/>
                <w:sz w:val="16"/>
              </w:rPr>
            </w:pPr>
          </w:p>
        </w:tc>
        <w:tc>
          <w:tcPr>
            <w:tcW w:w="2430" w:type="dxa"/>
            <w:tcBorders>
              <w:top w:val="single" w:sz="4" w:space="0" w:color="808080"/>
              <w:left w:val="single" w:sz="4" w:space="0" w:color="808080"/>
              <w:bottom w:val="single" w:sz="4" w:space="0" w:color="808080"/>
              <w:right w:val="single" w:sz="4" w:space="0" w:color="808080"/>
            </w:tcBorders>
            <w:shd w:val="clear" w:color="auto" w:fill="auto"/>
          </w:tcPr>
          <w:p w:rsidR="001E4E8A" w:rsidRDefault="001E4E8A" w:rsidP="00D10C8E">
            <w:pPr>
              <w:spacing w:line="100" w:lineRule="atLeast"/>
              <w:ind w:left="33"/>
              <w:jc w:val="center"/>
              <w:rPr>
                <w:rFonts w:ascii="Arial" w:eastAsia="Arial" w:hAnsi="Arial" w:cs="Arial"/>
                <w:color w:val="434D4D"/>
                <w:sz w:val="16"/>
              </w:rPr>
            </w:pPr>
            <w:r>
              <w:rPr>
                <w:rFonts w:ascii="Arial" w:eastAsia="Arial" w:hAnsi="Arial" w:cs="Arial"/>
                <w:color w:val="2E3936"/>
                <w:sz w:val="16"/>
              </w:rPr>
              <w:t>80</w:t>
            </w:r>
            <w:r>
              <w:rPr>
                <w:rFonts w:ascii="Arial" w:eastAsia="Arial" w:hAnsi="Arial" w:cs="Arial"/>
                <w:color w:val="434D4D"/>
                <w:sz w:val="16"/>
              </w:rPr>
              <w:t>c</w:t>
            </w:r>
            <w:r>
              <w:rPr>
                <w:rFonts w:ascii="Arial" w:eastAsia="Arial" w:hAnsi="Arial" w:cs="Arial"/>
                <w:color w:val="2E3936"/>
                <w:sz w:val="16"/>
              </w:rPr>
              <w:t>m</w:t>
            </w:r>
            <w:r>
              <w:rPr>
                <w:rFonts w:eastAsia="Times New Roman"/>
                <w:color w:val="5C6565"/>
                <w:sz w:val="16"/>
                <w:vertAlign w:val="superscript"/>
              </w:rPr>
              <w:t>2</w:t>
            </w:r>
            <w:r>
              <w:rPr>
                <w:rFonts w:eastAsia="Times New Roman"/>
                <w:color w:val="5C6565"/>
                <w:sz w:val="16"/>
              </w:rPr>
              <w:t xml:space="preserve"> </w:t>
            </w:r>
          </w:p>
        </w:tc>
      </w:tr>
      <w:tr w:rsidR="001E4E8A" w:rsidTr="00D10C8E">
        <w:trPr>
          <w:trHeight w:val="588"/>
        </w:trPr>
        <w:tc>
          <w:tcPr>
            <w:tcW w:w="235" w:type="dxa"/>
            <w:tcBorders>
              <w:top w:val="single" w:sz="4" w:space="0" w:color="808080"/>
              <w:left w:val="single" w:sz="4" w:space="0" w:color="808080"/>
              <w:bottom w:val="single" w:sz="4" w:space="0" w:color="auto"/>
            </w:tcBorders>
            <w:shd w:val="clear" w:color="auto" w:fill="auto"/>
          </w:tcPr>
          <w:p w:rsidR="001E4E8A" w:rsidRDefault="001E4E8A" w:rsidP="00D10C8E">
            <w:pPr>
              <w:spacing w:line="100" w:lineRule="atLeast"/>
              <w:ind w:right="38"/>
              <w:jc w:val="center"/>
              <w:rPr>
                <w:rFonts w:ascii="Arial" w:eastAsia="Arial" w:hAnsi="Arial" w:cs="Arial"/>
                <w:color w:val="2E3936"/>
                <w:sz w:val="16"/>
              </w:rPr>
            </w:pPr>
            <w:r>
              <w:rPr>
                <w:rFonts w:ascii="Arial" w:eastAsia="Arial" w:hAnsi="Arial" w:cs="Arial"/>
                <w:color w:val="434D4D"/>
                <w:sz w:val="16"/>
              </w:rPr>
              <w:t xml:space="preserve">a) </w:t>
            </w:r>
          </w:p>
        </w:tc>
        <w:tc>
          <w:tcPr>
            <w:tcW w:w="9063" w:type="dxa"/>
            <w:gridSpan w:val="4"/>
            <w:tcBorders>
              <w:top w:val="single" w:sz="4" w:space="0" w:color="808080"/>
              <w:bottom w:val="single" w:sz="4" w:space="0" w:color="auto"/>
              <w:right w:val="single" w:sz="4" w:space="0" w:color="808080"/>
            </w:tcBorders>
            <w:shd w:val="clear" w:color="auto" w:fill="auto"/>
          </w:tcPr>
          <w:p w:rsidR="001E4E8A" w:rsidRDefault="001E4E8A" w:rsidP="00D10C8E">
            <w:pPr>
              <w:spacing w:line="100" w:lineRule="atLeast"/>
              <w:ind w:left="24"/>
              <w:rPr>
                <w:rFonts w:ascii="Arial" w:eastAsia="Arial" w:hAnsi="Arial" w:cs="Arial"/>
                <w:sz w:val="16"/>
              </w:rPr>
            </w:pPr>
            <w:r>
              <w:rPr>
                <w:rFonts w:ascii="Arial" w:eastAsia="Arial" w:hAnsi="Arial" w:cs="Arial"/>
                <w:color w:val="2E3936"/>
                <w:sz w:val="16"/>
              </w:rPr>
              <w:t xml:space="preserve">In </w:t>
            </w:r>
            <w:r>
              <w:rPr>
                <w:rFonts w:ascii="Arial" w:eastAsia="Arial" w:hAnsi="Arial" w:cs="Arial"/>
                <w:color w:val="434D4D"/>
                <w:sz w:val="16"/>
              </w:rPr>
              <w:t>ca</w:t>
            </w:r>
            <w:r>
              <w:rPr>
                <w:rFonts w:ascii="Arial" w:eastAsia="Arial" w:hAnsi="Arial" w:cs="Arial"/>
                <w:color w:val="2E3936"/>
                <w:sz w:val="16"/>
              </w:rPr>
              <w:t>so d</w:t>
            </w:r>
            <w:r>
              <w:rPr>
                <w:rFonts w:ascii="Arial" w:eastAsia="Arial" w:hAnsi="Arial" w:cs="Arial"/>
                <w:color w:val="18241E"/>
                <w:sz w:val="16"/>
              </w:rPr>
              <w:t xml:space="preserve">i </w:t>
            </w:r>
            <w:r>
              <w:rPr>
                <w:rFonts w:ascii="Arial" w:eastAsia="Arial" w:hAnsi="Arial" w:cs="Arial"/>
                <w:color w:val="2E3936"/>
                <w:sz w:val="16"/>
              </w:rPr>
              <w:t>install</w:t>
            </w:r>
            <w:r>
              <w:rPr>
                <w:rFonts w:ascii="Arial" w:eastAsia="Arial" w:hAnsi="Arial" w:cs="Arial"/>
                <w:color w:val="434D4D"/>
                <w:sz w:val="16"/>
              </w:rPr>
              <w:t>az</w:t>
            </w:r>
            <w:r>
              <w:rPr>
                <w:rFonts w:ascii="Arial" w:eastAsia="Arial" w:hAnsi="Arial" w:cs="Arial"/>
                <w:color w:val="2E3936"/>
                <w:sz w:val="16"/>
              </w:rPr>
              <w:t>ion</w:t>
            </w:r>
            <w:r>
              <w:rPr>
                <w:rFonts w:ascii="Arial" w:eastAsia="Arial" w:hAnsi="Arial" w:cs="Arial"/>
                <w:color w:val="434D4D"/>
                <w:sz w:val="16"/>
              </w:rPr>
              <w:t xml:space="preserve">e </w:t>
            </w:r>
            <w:r>
              <w:rPr>
                <w:rFonts w:ascii="Arial" w:eastAsia="Arial" w:hAnsi="Arial" w:cs="Arial"/>
                <w:color w:val="2E3936"/>
                <w:sz w:val="16"/>
              </w:rPr>
              <w:t>di appar</w:t>
            </w:r>
            <w:r>
              <w:rPr>
                <w:rFonts w:ascii="Arial" w:eastAsia="Arial" w:hAnsi="Arial" w:cs="Arial"/>
                <w:color w:val="434D4D"/>
                <w:sz w:val="16"/>
              </w:rPr>
              <w:t>ecch</w:t>
            </w:r>
            <w:r>
              <w:rPr>
                <w:rFonts w:ascii="Arial" w:eastAsia="Arial" w:hAnsi="Arial" w:cs="Arial"/>
                <w:color w:val="2E3936"/>
                <w:sz w:val="16"/>
              </w:rPr>
              <w:t xml:space="preserve">i </w:t>
            </w:r>
            <w:r>
              <w:rPr>
                <w:rFonts w:ascii="Arial" w:eastAsia="Arial" w:hAnsi="Arial" w:cs="Arial"/>
                <w:color w:val="434D4D"/>
                <w:sz w:val="16"/>
              </w:rPr>
              <w:t xml:space="preserve">a </w:t>
            </w:r>
            <w:r>
              <w:rPr>
                <w:rFonts w:ascii="Arial" w:eastAsia="Arial" w:hAnsi="Arial" w:cs="Arial"/>
                <w:color w:val="18241E"/>
                <w:sz w:val="16"/>
              </w:rPr>
              <w:t>f</w:t>
            </w:r>
            <w:r>
              <w:rPr>
                <w:rFonts w:ascii="Arial" w:eastAsia="Arial" w:hAnsi="Arial" w:cs="Arial"/>
                <w:color w:val="2E3936"/>
                <w:sz w:val="16"/>
              </w:rPr>
              <w:t>unzion</w:t>
            </w:r>
            <w:r>
              <w:rPr>
                <w:rFonts w:ascii="Arial" w:eastAsia="Arial" w:hAnsi="Arial" w:cs="Arial"/>
                <w:color w:val="434D4D"/>
                <w:sz w:val="16"/>
              </w:rPr>
              <w:t>a</w:t>
            </w:r>
            <w:r>
              <w:rPr>
                <w:rFonts w:ascii="Arial" w:eastAsia="Arial" w:hAnsi="Arial" w:cs="Arial"/>
                <w:color w:val="2E3936"/>
                <w:sz w:val="16"/>
              </w:rPr>
              <w:t>ment</w:t>
            </w:r>
            <w:r>
              <w:rPr>
                <w:rFonts w:ascii="Arial" w:eastAsia="Arial" w:hAnsi="Arial" w:cs="Arial"/>
                <w:color w:val="434D4D"/>
                <w:sz w:val="16"/>
              </w:rPr>
              <w:t xml:space="preserve">o </w:t>
            </w:r>
            <w:r>
              <w:rPr>
                <w:rFonts w:ascii="Arial" w:eastAsia="Arial" w:hAnsi="Arial" w:cs="Arial"/>
                <w:color w:val="2E3936"/>
                <w:sz w:val="16"/>
              </w:rPr>
              <w:t>non st</w:t>
            </w:r>
            <w:r>
              <w:rPr>
                <w:rFonts w:ascii="Arial" w:eastAsia="Arial" w:hAnsi="Arial" w:cs="Arial"/>
                <w:color w:val="434D4D"/>
                <w:sz w:val="16"/>
              </w:rPr>
              <w:t>a</w:t>
            </w:r>
            <w:r>
              <w:rPr>
                <w:rFonts w:ascii="Arial" w:eastAsia="Arial" w:hAnsi="Arial" w:cs="Arial"/>
                <w:color w:val="2E3936"/>
                <w:sz w:val="16"/>
              </w:rPr>
              <w:t>g</w:t>
            </w:r>
            <w:r>
              <w:rPr>
                <w:rFonts w:ascii="Arial" w:eastAsia="Arial" w:hAnsi="Arial" w:cs="Arial"/>
                <w:color w:val="434D4D"/>
                <w:sz w:val="16"/>
              </w:rPr>
              <w:t xml:space="preserve">no </w:t>
            </w:r>
            <w:r>
              <w:rPr>
                <w:rFonts w:ascii="Arial" w:eastAsia="Arial" w:hAnsi="Arial" w:cs="Arial"/>
                <w:color w:val="2E3936"/>
                <w:sz w:val="16"/>
              </w:rPr>
              <w:t>in pre</w:t>
            </w:r>
            <w:r>
              <w:rPr>
                <w:rFonts w:ascii="Arial" w:eastAsia="Arial" w:hAnsi="Arial" w:cs="Arial"/>
                <w:color w:val="434D4D"/>
                <w:sz w:val="16"/>
              </w:rPr>
              <w:t>s</w:t>
            </w:r>
            <w:r>
              <w:rPr>
                <w:rFonts w:ascii="Arial" w:eastAsia="Arial" w:hAnsi="Arial" w:cs="Arial"/>
                <w:color w:val="2E3936"/>
                <w:sz w:val="16"/>
              </w:rPr>
              <w:t>e</w:t>
            </w:r>
            <w:r>
              <w:rPr>
                <w:rFonts w:ascii="Arial" w:eastAsia="Arial" w:hAnsi="Arial" w:cs="Arial"/>
                <w:color w:val="434D4D"/>
                <w:sz w:val="16"/>
              </w:rPr>
              <w:t>n</w:t>
            </w:r>
            <w:r>
              <w:rPr>
                <w:rFonts w:ascii="Arial" w:eastAsia="Arial" w:hAnsi="Arial" w:cs="Arial"/>
                <w:color w:val="2E3936"/>
                <w:sz w:val="16"/>
              </w:rPr>
              <w:t>z</w:t>
            </w:r>
            <w:r>
              <w:rPr>
                <w:rFonts w:ascii="Arial" w:eastAsia="Arial" w:hAnsi="Arial" w:cs="Arial"/>
                <w:color w:val="434D4D"/>
                <w:sz w:val="16"/>
              </w:rPr>
              <w:t xml:space="preserve">a </w:t>
            </w:r>
            <w:r>
              <w:rPr>
                <w:rFonts w:ascii="Arial" w:eastAsia="Arial" w:hAnsi="Arial" w:cs="Arial"/>
                <w:color w:val="2E3936"/>
                <w:sz w:val="16"/>
              </w:rPr>
              <w:t>di VM</w:t>
            </w:r>
            <w:r>
              <w:rPr>
                <w:rFonts w:ascii="Arial" w:eastAsia="Arial" w:hAnsi="Arial" w:cs="Arial"/>
                <w:color w:val="434D4D"/>
                <w:sz w:val="16"/>
              </w:rPr>
              <w:t xml:space="preserve">C </w:t>
            </w:r>
            <w:r>
              <w:rPr>
                <w:rFonts w:ascii="Arial" w:eastAsia="Arial" w:hAnsi="Arial" w:cs="Arial"/>
                <w:color w:val="2E3936"/>
                <w:sz w:val="16"/>
              </w:rPr>
              <w:t xml:space="preserve">il </w:t>
            </w:r>
            <w:r>
              <w:rPr>
                <w:rFonts w:ascii="Arial" w:eastAsia="Arial" w:hAnsi="Arial" w:cs="Arial"/>
                <w:color w:val="434D4D"/>
                <w:sz w:val="16"/>
              </w:rPr>
              <w:t>s</w:t>
            </w:r>
            <w:r>
              <w:rPr>
                <w:rFonts w:ascii="Arial" w:eastAsia="Arial" w:hAnsi="Arial" w:cs="Arial"/>
                <w:color w:val="2E3936"/>
                <w:sz w:val="16"/>
              </w:rPr>
              <w:t>istema di ve</w:t>
            </w:r>
            <w:r>
              <w:rPr>
                <w:rFonts w:ascii="Arial" w:eastAsia="Arial" w:hAnsi="Arial" w:cs="Arial"/>
                <w:color w:val="434D4D"/>
                <w:sz w:val="16"/>
              </w:rPr>
              <w:t>n</w:t>
            </w:r>
            <w:r>
              <w:rPr>
                <w:rFonts w:ascii="Arial" w:eastAsia="Arial" w:hAnsi="Arial" w:cs="Arial"/>
                <w:color w:val="2E3936"/>
                <w:sz w:val="16"/>
              </w:rPr>
              <w:t>tilazion</w:t>
            </w:r>
            <w:r>
              <w:rPr>
                <w:rFonts w:ascii="Arial" w:eastAsia="Arial" w:hAnsi="Arial" w:cs="Arial"/>
                <w:color w:val="434D4D"/>
                <w:sz w:val="16"/>
              </w:rPr>
              <w:t>e deve e</w:t>
            </w:r>
            <w:r>
              <w:rPr>
                <w:rFonts w:ascii="Arial" w:eastAsia="Arial" w:hAnsi="Arial" w:cs="Arial"/>
                <w:color w:val="2E3936"/>
                <w:sz w:val="16"/>
              </w:rPr>
              <w:t>s</w:t>
            </w:r>
            <w:r>
              <w:rPr>
                <w:rFonts w:ascii="Arial" w:eastAsia="Arial" w:hAnsi="Arial" w:cs="Arial"/>
                <w:color w:val="434D4D"/>
                <w:sz w:val="16"/>
              </w:rPr>
              <w:t>sere ver</w:t>
            </w:r>
            <w:r>
              <w:rPr>
                <w:rFonts w:ascii="Arial" w:eastAsia="Arial" w:hAnsi="Arial" w:cs="Arial"/>
                <w:color w:val="2E3936"/>
                <w:sz w:val="16"/>
              </w:rPr>
              <w:t>ifi</w:t>
            </w:r>
            <w:r>
              <w:rPr>
                <w:rFonts w:ascii="Arial" w:eastAsia="Arial" w:hAnsi="Arial" w:cs="Arial"/>
                <w:color w:val="434D4D"/>
                <w:sz w:val="16"/>
              </w:rPr>
              <w:t>ca</w:t>
            </w:r>
            <w:r>
              <w:rPr>
                <w:rFonts w:ascii="Arial" w:eastAsia="Arial" w:hAnsi="Arial" w:cs="Arial"/>
                <w:color w:val="2E3936"/>
                <w:sz w:val="16"/>
              </w:rPr>
              <w:t>t</w:t>
            </w:r>
            <w:r>
              <w:rPr>
                <w:rFonts w:ascii="Arial" w:eastAsia="Arial" w:hAnsi="Arial" w:cs="Arial"/>
                <w:color w:val="434D4D"/>
                <w:sz w:val="16"/>
              </w:rPr>
              <w:t>o e ade</w:t>
            </w:r>
            <w:r>
              <w:rPr>
                <w:rFonts w:ascii="Arial" w:eastAsia="Arial" w:hAnsi="Arial" w:cs="Arial"/>
                <w:color w:val="2E3936"/>
                <w:sz w:val="16"/>
              </w:rPr>
              <w:t>g</w:t>
            </w:r>
            <w:r>
              <w:rPr>
                <w:rFonts w:ascii="Arial" w:eastAsia="Arial" w:hAnsi="Arial" w:cs="Arial"/>
                <w:color w:val="434D4D"/>
                <w:sz w:val="16"/>
              </w:rPr>
              <w:t>ua</w:t>
            </w:r>
            <w:r>
              <w:rPr>
                <w:rFonts w:ascii="Arial" w:eastAsia="Arial" w:hAnsi="Arial" w:cs="Arial"/>
                <w:color w:val="2E3936"/>
                <w:sz w:val="16"/>
              </w:rPr>
              <w:t>t</w:t>
            </w:r>
            <w:r>
              <w:rPr>
                <w:rFonts w:ascii="Arial" w:eastAsia="Arial" w:hAnsi="Arial" w:cs="Arial"/>
                <w:color w:val="434D4D"/>
                <w:sz w:val="16"/>
              </w:rPr>
              <w:t xml:space="preserve">o </w:t>
            </w:r>
            <w:r>
              <w:rPr>
                <w:rFonts w:ascii="Arial" w:eastAsia="Arial" w:hAnsi="Arial" w:cs="Arial"/>
                <w:color w:val="2E3936"/>
                <w:sz w:val="16"/>
              </w:rPr>
              <w:t>p</w:t>
            </w:r>
            <w:r>
              <w:rPr>
                <w:rFonts w:ascii="Arial" w:eastAsia="Arial" w:hAnsi="Arial" w:cs="Arial"/>
                <w:color w:val="434D4D"/>
                <w:sz w:val="16"/>
              </w:rPr>
              <w:t>er evit</w:t>
            </w:r>
            <w:r>
              <w:rPr>
                <w:rFonts w:ascii="Arial" w:eastAsia="Arial" w:hAnsi="Arial" w:cs="Arial"/>
                <w:color w:val="5C6565"/>
                <w:sz w:val="16"/>
              </w:rPr>
              <w:t>a</w:t>
            </w:r>
            <w:r>
              <w:rPr>
                <w:rFonts w:ascii="Arial" w:eastAsia="Arial" w:hAnsi="Arial" w:cs="Arial"/>
                <w:color w:val="434D4D"/>
                <w:sz w:val="16"/>
              </w:rPr>
              <w:t xml:space="preserve">re </w:t>
            </w:r>
            <w:r>
              <w:rPr>
                <w:rFonts w:ascii="Arial" w:eastAsia="Arial" w:hAnsi="Arial" w:cs="Arial"/>
                <w:color w:val="5C6565"/>
                <w:sz w:val="16"/>
              </w:rPr>
              <w:t>c</w:t>
            </w:r>
            <w:r>
              <w:rPr>
                <w:rFonts w:ascii="Arial" w:eastAsia="Arial" w:hAnsi="Arial" w:cs="Arial"/>
                <w:color w:val="434D4D"/>
                <w:sz w:val="16"/>
              </w:rPr>
              <w:t>h</w:t>
            </w:r>
            <w:r>
              <w:rPr>
                <w:rFonts w:ascii="Arial" w:eastAsia="Arial" w:hAnsi="Arial" w:cs="Arial"/>
                <w:color w:val="5C6565"/>
                <w:sz w:val="16"/>
              </w:rPr>
              <w:t xml:space="preserve">e </w:t>
            </w:r>
            <w:r>
              <w:rPr>
                <w:rFonts w:ascii="Arial" w:eastAsia="Arial" w:hAnsi="Arial" w:cs="Arial"/>
                <w:color w:val="434D4D"/>
                <w:sz w:val="16"/>
              </w:rPr>
              <w:t>l</w:t>
            </w:r>
            <w:r>
              <w:rPr>
                <w:rFonts w:ascii="Arial" w:eastAsia="Arial" w:hAnsi="Arial" w:cs="Arial"/>
                <w:color w:val="5C6565"/>
                <w:sz w:val="16"/>
              </w:rPr>
              <w:t>'</w:t>
            </w:r>
            <w:r>
              <w:rPr>
                <w:rFonts w:ascii="Arial" w:eastAsia="Arial" w:hAnsi="Arial" w:cs="Arial"/>
                <w:color w:val="434D4D"/>
                <w:sz w:val="16"/>
              </w:rPr>
              <w:t>a</w:t>
            </w:r>
            <w:r>
              <w:rPr>
                <w:rFonts w:ascii="Arial" w:eastAsia="Arial" w:hAnsi="Arial" w:cs="Arial"/>
                <w:color w:val="2E3936"/>
                <w:sz w:val="16"/>
              </w:rPr>
              <w:t>mbient</w:t>
            </w:r>
            <w:r>
              <w:rPr>
                <w:rFonts w:ascii="Arial" w:eastAsia="Arial" w:hAnsi="Arial" w:cs="Arial"/>
                <w:color w:val="434D4D"/>
                <w:sz w:val="16"/>
              </w:rPr>
              <w:t xml:space="preserve">e </w:t>
            </w:r>
            <w:r>
              <w:rPr>
                <w:rFonts w:ascii="Arial" w:eastAsia="Arial" w:hAnsi="Arial" w:cs="Arial"/>
                <w:color w:val="2E3936"/>
                <w:sz w:val="16"/>
              </w:rPr>
              <w:t>d</w:t>
            </w:r>
            <w:r>
              <w:rPr>
                <w:rFonts w:ascii="Arial" w:eastAsia="Arial" w:hAnsi="Arial" w:cs="Arial"/>
                <w:color w:val="18241E"/>
                <w:sz w:val="16"/>
              </w:rPr>
              <w:t xml:space="preserve">i </w:t>
            </w:r>
            <w:r>
              <w:rPr>
                <w:rFonts w:ascii="Arial" w:eastAsia="Arial" w:hAnsi="Arial" w:cs="Arial"/>
                <w:color w:val="2E3936"/>
                <w:sz w:val="16"/>
              </w:rPr>
              <w:t>inst</w:t>
            </w:r>
            <w:r>
              <w:rPr>
                <w:rFonts w:ascii="Arial" w:eastAsia="Arial" w:hAnsi="Arial" w:cs="Arial"/>
                <w:color w:val="434D4D"/>
                <w:sz w:val="16"/>
              </w:rPr>
              <w:t>a</w:t>
            </w:r>
            <w:r>
              <w:rPr>
                <w:rFonts w:ascii="Arial" w:eastAsia="Arial" w:hAnsi="Arial" w:cs="Arial"/>
                <w:color w:val="2E3936"/>
                <w:sz w:val="16"/>
              </w:rPr>
              <w:t>ll</w:t>
            </w:r>
            <w:r>
              <w:rPr>
                <w:rFonts w:ascii="Arial" w:eastAsia="Arial" w:hAnsi="Arial" w:cs="Arial"/>
                <w:color w:val="434D4D"/>
                <w:sz w:val="16"/>
              </w:rPr>
              <w:t>a</w:t>
            </w:r>
            <w:r>
              <w:rPr>
                <w:rFonts w:ascii="Arial" w:eastAsia="Arial" w:hAnsi="Arial" w:cs="Arial"/>
                <w:color w:val="2E3936"/>
                <w:sz w:val="16"/>
              </w:rPr>
              <w:t>zione si</w:t>
            </w:r>
            <w:r>
              <w:rPr>
                <w:rFonts w:ascii="Arial" w:eastAsia="Arial" w:hAnsi="Arial" w:cs="Arial"/>
                <w:color w:val="434D4D"/>
                <w:sz w:val="16"/>
              </w:rPr>
              <w:t xml:space="preserve">a </w:t>
            </w:r>
            <w:r>
              <w:rPr>
                <w:rFonts w:ascii="Arial" w:eastAsia="Arial" w:hAnsi="Arial" w:cs="Arial"/>
                <w:color w:val="2E3936"/>
                <w:sz w:val="16"/>
              </w:rPr>
              <w:t>m</w:t>
            </w:r>
            <w:r>
              <w:rPr>
                <w:rFonts w:ascii="Arial" w:eastAsia="Arial" w:hAnsi="Arial" w:cs="Arial"/>
                <w:color w:val="434D4D"/>
                <w:sz w:val="16"/>
              </w:rPr>
              <w:t>es</w:t>
            </w:r>
            <w:r>
              <w:rPr>
                <w:rFonts w:ascii="Arial" w:eastAsia="Arial" w:hAnsi="Arial" w:cs="Arial"/>
                <w:color w:val="2E3936"/>
                <w:sz w:val="16"/>
              </w:rPr>
              <w:t xml:space="preserve">so in </w:t>
            </w:r>
            <w:r>
              <w:rPr>
                <w:rFonts w:ascii="Arial" w:eastAsia="Arial" w:hAnsi="Arial" w:cs="Arial"/>
                <w:color w:val="434D4D"/>
                <w:sz w:val="16"/>
              </w:rPr>
              <w:t>u</w:t>
            </w:r>
            <w:r>
              <w:rPr>
                <w:rFonts w:ascii="Arial" w:eastAsia="Arial" w:hAnsi="Arial" w:cs="Arial"/>
                <w:color w:val="2E3936"/>
                <w:sz w:val="16"/>
              </w:rPr>
              <w:t xml:space="preserve">na </w:t>
            </w:r>
            <w:r>
              <w:rPr>
                <w:rFonts w:ascii="Arial" w:eastAsia="Arial" w:hAnsi="Arial" w:cs="Arial"/>
                <w:color w:val="434D4D"/>
                <w:sz w:val="16"/>
              </w:rPr>
              <w:t>d</w:t>
            </w:r>
            <w:r>
              <w:rPr>
                <w:rFonts w:ascii="Arial" w:eastAsia="Arial" w:hAnsi="Arial" w:cs="Arial"/>
                <w:color w:val="2E3936"/>
                <w:sz w:val="16"/>
              </w:rPr>
              <w:t>ep</w:t>
            </w:r>
            <w:r>
              <w:rPr>
                <w:rFonts w:ascii="Arial" w:eastAsia="Arial" w:hAnsi="Arial" w:cs="Arial"/>
                <w:color w:val="434D4D"/>
                <w:sz w:val="16"/>
              </w:rPr>
              <w:t>r</w:t>
            </w:r>
            <w:r>
              <w:rPr>
                <w:rFonts w:ascii="Arial" w:eastAsia="Arial" w:hAnsi="Arial" w:cs="Arial"/>
                <w:color w:val="2E3936"/>
                <w:sz w:val="16"/>
              </w:rPr>
              <w:t>e</w:t>
            </w:r>
            <w:r>
              <w:rPr>
                <w:rFonts w:ascii="Arial" w:eastAsia="Arial" w:hAnsi="Arial" w:cs="Arial"/>
                <w:color w:val="434D4D"/>
                <w:sz w:val="16"/>
              </w:rPr>
              <w:t>s</w:t>
            </w:r>
            <w:r>
              <w:rPr>
                <w:rFonts w:ascii="Arial" w:eastAsia="Arial" w:hAnsi="Arial" w:cs="Arial"/>
                <w:color w:val="2E3936"/>
                <w:sz w:val="16"/>
              </w:rPr>
              <w:t>s</w:t>
            </w:r>
            <w:r>
              <w:rPr>
                <w:rFonts w:ascii="Arial" w:eastAsia="Arial" w:hAnsi="Arial" w:cs="Arial"/>
                <w:color w:val="18241E"/>
                <w:sz w:val="16"/>
              </w:rPr>
              <w:t>i</w:t>
            </w:r>
            <w:r>
              <w:rPr>
                <w:rFonts w:ascii="Arial" w:eastAsia="Arial" w:hAnsi="Arial" w:cs="Arial"/>
                <w:color w:val="2E3936"/>
                <w:sz w:val="16"/>
              </w:rPr>
              <w:t>one maggi</w:t>
            </w:r>
            <w:r>
              <w:rPr>
                <w:rFonts w:ascii="Arial" w:eastAsia="Arial" w:hAnsi="Arial" w:cs="Arial"/>
                <w:color w:val="434D4D"/>
                <w:sz w:val="16"/>
              </w:rPr>
              <w:t>o</w:t>
            </w:r>
            <w:r>
              <w:rPr>
                <w:rFonts w:ascii="Arial" w:eastAsia="Arial" w:hAnsi="Arial" w:cs="Arial"/>
                <w:color w:val="2E3936"/>
                <w:sz w:val="16"/>
              </w:rPr>
              <w:t xml:space="preserve">re di 4 </w:t>
            </w:r>
            <w:proofErr w:type="spellStart"/>
            <w:r>
              <w:rPr>
                <w:rFonts w:ascii="Arial" w:eastAsia="Arial" w:hAnsi="Arial" w:cs="Arial"/>
                <w:color w:val="2E3936"/>
                <w:sz w:val="16"/>
              </w:rPr>
              <w:t>P</w:t>
            </w:r>
            <w:r>
              <w:rPr>
                <w:rFonts w:ascii="Arial" w:eastAsia="Arial" w:hAnsi="Arial" w:cs="Arial"/>
                <w:color w:val="434D4D"/>
                <w:sz w:val="16"/>
              </w:rPr>
              <w:t>a</w:t>
            </w:r>
            <w:proofErr w:type="spellEnd"/>
            <w:r>
              <w:rPr>
                <w:rFonts w:ascii="Arial" w:eastAsia="Arial" w:hAnsi="Arial" w:cs="Arial"/>
                <w:color w:val="434D4D"/>
                <w:sz w:val="16"/>
              </w:rPr>
              <w:t xml:space="preserve"> </w:t>
            </w:r>
            <w:r>
              <w:rPr>
                <w:rFonts w:ascii="Arial" w:eastAsia="Arial" w:hAnsi="Arial" w:cs="Arial"/>
                <w:color w:val="5C6565"/>
                <w:sz w:val="16"/>
              </w:rPr>
              <w:t>(</w:t>
            </w:r>
            <w:r>
              <w:rPr>
                <w:rFonts w:ascii="Arial" w:eastAsia="Arial" w:hAnsi="Arial" w:cs="Arial"/>
                <w:color w:val="434D4D"/>
                <w:sz w:val="16"/>
              </w:rPr>
              <w:t>v</w:t>
            </w:r>
            <w:r>
              <w:rPr>
                <w:rFonts w:ascii="Arial" w:eastAsia="Arial" w:hAnsi="Arial" w:cs="Arial"/>
                <w:color w:val="2E3936"/>
                <w:sz w:val="16"/>
              </w:rPr>
              <w:t>e</w:t>
            </w:r>
            <w:r>
              <w:rPr>
                <w:rFonts w:ascii="Arial" w:eastAsia="Arial" w:hAnsi="Arial" w:cs="Arial"/>
                <w:color w:val="434D4D"/>
                <w:sz w:val="16"/>
              </w:rPr>
              <w:t>de</w:t>
            </w:r>
            <w:r>
              <w:rPr>
                <w:rFonts w:ascii="Arial" w:eastAsia="Arial" w:hAnsi="Arial" w:cs="Arial"/>
                <w:color w:val="2E3936"/>
                <w:sz w:val="16"/>
              </w:rPr>
              <w:t>r</w:t>
            </w:r>
            <w:r>
              <w:rPr>
                <w:rFonts w:ascii="Arial" w:eastAsia="Arial" w:hAnsi="Arial" w:cs="Arial"/>
                <w:color w:val="434D4D"/>
                <w:sz w:val="16"/>
              </w:rPr>
              <w:t>e a</w:t>
            </w:r>
            <w:r>
              <w:rPr>
                <w:rFonts w:ascii="Arial" w:eastAsia="Arial" w:hAnsi="Arial" w:cs="Arial"/>
                <w:color w:val="2E3936"/>
                <w:sz w:val="16"/>
              </w:rPr>
              <w:t>ppen</w:t>
            </w:r>
            <w:r>
              <w:rPr>
                <w:rFonts w:ascii="Arial" w:eastAsia="Arial" w:hAnsi="Arial" w:cs="Arial"/>
                <w:color w:val="434D4D"/>
                <w:sz w:val="16"/>
              </w:rPr>
              <w:t>d</w:t>
            </w:r>
            <w:r>
              <w:rPr>
                <w:rFonts w:ascii="Arial" w:eastAsia="Arial" w:hAnsi="Arial" w:cs="Arial"/>
                <w:color w:val="2E3936"/>
                <w:sz w:val="16"/>
              </w:rPr>
              <w:t>i</w:t>
            </w:r>
            <w:r>
              <w:rPr>
                <w:rFonts w:ascii="Arial" w:eastAsia="Arial" w:hAnsi="Arial" w:cs="Arial"/>
                <w:color w:val="434D4D"/>
                <w:sz w:val="16"/>
              </w:rPr>
              <w:t xml:space="preserve">ce </w:t>
            </w:r>
            <w:r>
              <w:rPr>
                <w:rFonts w:ascii="Arial" w:eastAsia="Arial" w:hAnsi="Arial" w:cs="Arial"/>
                <w:color w:val="2E3936"/>
                <w:sz w:val="16"/>
              </w:rPr>
              <w:t>F</w:t>
            </w:r>
            <w:r>
              <w:rPr>
                <w:rFonts w:ascii="Arial" w:eastAsia="Arial" w:hAnsi="Arial" w:cs="Arial"/>
                <w:color w:val="434D4D"/>
                <w:sz w:val="16"/>
              </w:rPr>
              <w:t>)</w:t>
            </w:r>
          </w:p>
        </w:tc>
      </w:tr>
    </w:tbl>
    <w:p w:rsidR="001E4E8A" w:rsidRDefault="001E4E8A" w:rsidP="00692921">
      <w:pPr>
        <w:spacing w:line="254" w:lineRule="exact"/>
        <w:ind w:left="19"/>
        <w:rPr>
          <w:rFonts w:ascii="Courier New" w:eastAsia="Courier New" w:hAnsi="Courier New" w:cs="Courier New"/>
          <w:b/>
          <w:color w:val="293431"/>
          <w:sz w:val="23"/>
        </w:rPr>
      </w:pPr>
    </w:p>
    <w:p w:rsidR="001E4E8A" w:rsidRDefault="001E4E8A" w:rsidP="00692921">
      <w:pPr>
        <w:spacing w:line="254" w:lineRule="exact"/>
        <w:ind w:left="19"/>
        <w:rPr>
          <w:rFonts w:ascii="Courier New" w:eastAsia="Courier New" w:hAnsi="Courier New" w:cs="Courier New"/>
          <w:b/>
          <w:color w:val="293431"/>
          <w:sz w:val="23"/>
        </w:rPr>
      </w:pPr>
    </w:p>
    <w:p w:rsidR="001E4E8A" w:rsidRDefault="001E4E8A" w:rsidP="00692921">
      <w:pPr>
        <w:spacing w:line="254" w:lineRule="exact"/>
        <w:ind w:left="19"/>
        <w:rPr>
          <w:rFonts w:ascii="Arial" w:eastAsia="Arial" w:hAnsi="Arial" w:cs="Arial"/>
          <w:b/>
          <w:color w:val="293431"/>
          <w:sz w:val="21"/>
        </w:rPr>
      </w:pPr>
    </w:p>
    <w:p w:rsidR="00692921" w:rsidRPr="002871F2" w:rsidRDefault="00692921" w:rsidP="00692921">
      <w:pPr>
        <w:spacing w:line="230" w:lineRule="exact"/>
        <w:ind w:left="14"/>
        <w:rPr>
          <w:rFonts w:ascii="Arial" w:eastAsia="Arial" w:hAnsi="Arial" w:cs="Arial"/>
        </w:rPr>
      </w:pPr>
      <w:r w:rsidRPr="002871F2">
        <w:rPr>
          <w:rFonts w:ascii="Arial" w:eastAsia="Arial" w:hAnsi="Arial" w:cs="Arial"/>
          <w:b/>
          <w:color w:val="293431"/>
        </w:rPr>
        <w:t xml:space="preserve">Idoneità delle prese d'aria esterne </w:t>
      </w:r>
    </w:p>
    <w:p w:rsidR="00692921" w:rsidRPr="002871F2" w:rsidRDefault="00692921" w:rsidP="00692921">
      <w:pPr>
        <w:spacing w:before="96" w:line="1" w:lineRule="exact"/>
        <w:ind w:left="14" w:right="4"/>
        <w:rPr>
          <w:rFonts w:ascii="Arial" w:eastAsia="Arial" w:hAnsi="Arial" w:cs="Arial"/>
        </w:rPr>
      </w:pPr>
    </w:p>
    <w:p w:rsidR="00692921" w:rsidRDefault="00692921" w:rsidP="00692921">
      <w:pPr>
        <w:spacing w:line="225" w:lineRule="exact"/>
        <w:ind w:left="14" w:right="4"/>
        <w:rPr>
          <w:rFonts w:ascii="Arial" w:eastAsia="Arial" w:hAnsi="Arial" w:cs="Arial"/>
          <w:color w:val="293431"/>
        </w:rPr>
      </w:pPr>
      <w:r>
        <w:rPr>
          <w:rFonts w:ascii="Arial" w:eastAsia="Arial" w:hAnsi="Arial" w:cs="Arial"/>
          <w:color w:val="293431"/>
        </w:rPr>
        <w:t>L’</w:t>
      </w:r>
      <w:r w:rsidRPr="002871F2">
        <w:rPr>
          <w:rFonts w:ascii="Arial" w:eastAsia="Arial" w:hAnsi="Arial" w:cs="Arial"/>
          <w:color w:val="293431"/>
        </w:rPr>
        <w:t>installazione dev</w:t>
      </w:r>
      <w:r w:rsidRPr="002871F2">
        <w:rPr>
          <w:rFonts w:ascii="Arial" w:eastAsia="Arial" w:hAnsi="Arial" w:cs="Arial"/>
          <w:color w:val="111D17"/>
        </w:rPr>
        <w:t xml:space="preserve">e </w:t>
      </w:r>
      <w:r w:rsidRPr="002871F2">
        <w:rPr>
          <w:rFonts w:ascii="Arial" w:eastAsia="Arial" w:hAnsi="Arial" w:cs="Arial"/>
          <w:color w:val="293431"/>
        </w:rPr>
        <w:t xml:space="preserve">essere preceduta da </w:t>
      </w:r>
      <w:r>
        <w:rPr>
          <w:rFonts w:ascii="Arial" w:eastAsia="Arial" w:hAnsi="Arial" w:cs="Arial"/>
          <w:color w:val="293431"/>
        </w:rPr>
        <w:t>:</w:t>
      </w:r>
    </w:p>
    <w:p w:rsidR="00692921" w:rsidRPr="00B57B46" w:rsidRDefault="00692921" w:rsidP="00692921">
      <w:pPr>
        <w:spacing w:line="225" w:lineRule="exact"/>
        <w:ind w:left="14" w:right="4"/>
        <w:rPr>
          <w:rFonts w:ascii="Arial" w:eastAsia="Arial" w:hAnsi="Arial" w:cs="Arial"/>
          <w:color w:val="293431"/>
        </w:rPr>
      </w:pPr>
      <w:r w:rsidRPr="00B57B46">
        <w:rPr>
          <w:rFonts w:ascii="Arial" w:eastAsia="Arial" w:hAnsi="Arial" w:cs="Arial"/>
          <w:color w:val="293431"/>
        </w:rPr>
        <w:t>una verif</w:t>
      </w:r>
      <w:r w:rsidRPr="00B57B46">
        <w:rPr>
          <w:rFonts w:ascii="Arial" w:eastAsia="Arial" w:hAnsi="Arial" w:cs="Arial"/>
          <w:color w:val="424C4C"/>
        </w:rPr>
        <w:t>i</w:t>
      </w:r>
      <w:r w:rsidRPr="00B57B46">
        <w:rPr>
          <w:rFonts w:ascii="Arial" w:eastAsia="Arial" w:hAnsi="Arial" w:cs="Arial"/>
          <w:color w:val="293431"/>
        </w:rPr>
        <w:t xml:space="preserve">ca circa </w:t>
      </w:r>
      <w:r w:rsidRPr="00B57B46">
        <w:rPr>
          <w:rFonts w:ascii="Arial" w:eastAsia="Arial" w:hAnsi="Arial" w:cs="Arial"/>
          <w:color w:val="596263"/>
        </w:rPr>
        <w:t>l</w:t>
      </w:r>
      <w:r w:rsidRPr="00B57B46">
        <w:rPr>
          <w:rFonts w:ascii="Arial" w:eastAsia="Arial" w:hAnsi="Arial" w:cs="Arial"/>
          <w:color w:val="424C4C"/>
        </w:rPr>
        <w:t>'</w:t>
      </w:r>
      <w:r w:rsidRPr="00B57B46">
        <w:rPr>
          <w:rFonts w:ascii="Arial" w:eastAsia="Arial" w:hAnsi="Arial" w:cs="Arial"/>
          <w:color w:val="293431"/>
        </w:rPr>
        <w:t>esistenza e l'</w:t>
      </w:r>
      <w:r w:rsidRPr="00B57B46">
        <w:rPr>
          <w:rFonts w:ascii="Arial" w:eastAsia="Arial" w:hAnsi="Arial" w:cs="Arial"/>
          <w:color w:val="424C4C"/>
        </w:rPr>
        <w:t>i</w:t>
      </w:r>
      <w:r w:rsidRPr="00B57B46">
        <w:rPr>
          <w:rFonts w:ascii="Arial" w:eastAsia="Arial" w:hAnsi="Arial" w:cs="Arial"/>
          <w:color w:val="293431"/>
        </w:rPr>
        <w:t>doneità di p</w:t>
      </w:r>
      <w:r w:rsidRPr="00B57B46">
        <w:rPr>
          <w:rFonts w:ascii="Arial" w:eastAsia="Arial" w:hAnsi="Arial" w:cs="Arial"/>
          <w:color w:val="424C4C"/>
        </w:rPr>
        <w:t>r</w:t>
      </w:r>
      <w:r w:rsidRPr="00B57B46">
        <w:rPr>
          <w:rFonts w:ascii="Arial" w:eastAsia="Arial" w:hAnsi="Arial" w:cs="Arial"/>
          <w:color w:val="293431"/>
        </w:rPr>
        <w:t>ese d'aria</w:t>
      </w:r>
      <w:r w:rsidRPr="00B57B46">
        <w:rPr>
          <w:rFonts w:ascii="Arial" w:eastAsia="Arial" w:hAnsi="Arial" w:cs="Arial"/>
          <w:color w:val="424C4C"/>
        </w:rPr>
        <w:t xml:space="preserve">, </w:t>
      </w:r>
    </w:p>
    <w:p w:rsidR="00692921" w:rsidRPr="002871F2" w:rsidRDefault="00692921" w:rsidP="00692921">
      <w:pPr>
        <w:pStyle w:val="Paragrafoelenco"/>
        <w:numPr>
          <w:ilvl w:val="0"/>
          <w:numId w:val="47"/>
        </w:numPr>
        <w:spacing w:line="225" w:lineRule="exact"/>
        <w:ind w:right="4"/>
        <w:rPr>
          <w:rFonts w:ascii="Arial" w:eastAsia="Arial" w:hAnsi="Arial" w:cs="Arial"/>
          <w:color w:val="424C4C"/>
          <w:sz w:val="24"/>
          <w:lang w:val="it-IT"/>
        </w:rPr>
      </w:pPr>
      <w:r w:rsidRPr="002871F2">
        <w:rPr>
          <w:rFonts w:ascii="Arial" w:eastAsia="Arial" w:hAnsi="Arial" w:cs="Arial"/>
          <w:color w:val="293431"/>
          <w:sz w:val="24"/>
          <w:lang w:val="it-IT"/>
        </w:rPr>
        <w:t>della possib</w:t>
      </w:r>
      <w:r w:rsidRPr="002871F2">
        <w:rPr>
          <w:rFonts w:ascii="Arial" w:eastAsia="Arial" w:hAnsi="Arial" w:cs="Arial"/>
          <w:color w:val="424C4C"/>
          <w:sz w:val="24"/>
          <w:lang w:val="it-IT"/>
        </w:rPr>
        <w:t>il</w:t>
      </w:r>
      <w:r w:rsidRPr="002871F2">
        <w:rPr>
          <w:rFonts w:ascii="Arial" w:eastAsia="Arial" w:hAnsi="Arial" w:cs="Arial"/>
          <w:color w:val="293431"/>
          <w:sz w:val="24"/>
          <w:lang w:val="it-IT"/>
        </w:rPr>
        <w:t>ità di adeguare quel</w:t>
      </w:r>
      <w:r w:rsidRPr="002871F2">
        <w:rPr>
          <w:rFonts w:ascii="Arial" w:eastAsia="Arial" w:hAnsi="Arial" w:cs="Arial"/>
          <w:color w:val="424C4C"/>
          <w:sz w:val="24"/>
          <w:lang w:val="it-IT"/>
        </w:rPr>
        <w:t>l</w:t>
      </w:r>
      <w:r w:rsidRPr="002871F2">
        <w:rPr>
          <w:rFonts w:ascii="Arial" w:eastAsia="Arial" w:hAnsi="Arial" w:cs="Arial"/>
          <w:color w:val="293431"/>
          <w:sz w:val="24"/>
          <w:lang w:val="it-IT"/>
        </w:rPr>
        <w:t xml:space="preserve">e esistenti </w:t>
      </w:r>
    </w:p>
    <w:p w:rsidR="00692921" w:rsidRPr="002871F2" w:rsidRDefault="00692921" w:rsidP="00692921">
      <w:pPr>
        <w:pStyle w:val="Paragrafoelenco"/>
        <w:numPr>
          <w:ilvl w:val="0"/>
          <w:numId w:val="47"/>
        </w:numPr>
        <w:spacing w:line="225" w:lineRule="exact"/>
        <w:ind w:right="4"/>
        <w:rPr>
          <w:rFonts w:ascii="Arial" w:eastAsia="Arial" w:hAnsi="Arial" w:cs="Arial"/>
          <w:color w:val="424C4C"/>
          <w:sz w:val="24"/>
          <w:lang w:val="it-IT"/>
        </w:rPr>
      </w:pPr>
      <w:r w:rsidRPr="002871F2">
        <w:rPr>
          <w:rFonts w:ascii="Arial" w:eastAsia="Arial" w:hAnsi="Arial" w:cs="Arial"/>
          <w:color w:val="293431"/>
          <w:sz w:val="24"/>
          <w:lang w:val="it-IT"/>
        </w:rPr>
        <w:t>o di realizzar</w:t>
      </w:r>
      <w:r w:rsidRPr="002871F2">
        <w:rPr>
          <w:rFonts w:ascii="Arial" w:eastAsia="Arial" w:hAnsi="Arial" w:cs="Arial"/>
          <w:color w:val="424C4C"/>
          <w:sz w:val="24"/>
          <w:lang w:val="it-IT"/>
        </w:rPr>
        <w:t>l</w:t>
      </w:r>
      <w:r w:rsidRPr="002871F2">
        <w:rPr>
          <w:rFonts w:ascii="Arial" w:eastAsia="Arial" w:hAnsi="Arial" w:cs="Arial"/>
          <w:color w:val="293431"/>
          <w:sz w:val="24"/>
          <w:lang w:val="it-IT"/>
        </w:rPr>
        <w:t>e secondo q</w:t>
      </w:r>
      <w:r w:rsidRPr="002871F2">
        <w:rPr>
          <w:rFonts w:ascii="Arial" w:eastAsia="Arial" w:hAnsi="Arial" w:cs="Arial"/>
          <w:color w:val="424C4C"/>
          <w:sz w:val="24"/>
          <w:lang w:val="it-IT"/>
        </w:rPr>
        <w:t>u</w:t>
      </w:r>
      <w:r w:rsidRPr="002871F2">
        <w:rPr>
          <w:rFonts w:ascii="Arial" w:eastAsia="Arial" w:hAnsi="Arial" w:cs="Arial"/>
          <w:color w:val="293431"/>
          <w:sz w:val="24"/>
          <w:lang w:val="it-IT"/>
        </w:rPr>
        <w:t>an</w:t>
      </w:r>
      <w:r w:rsidRPr="002871F2">
        <w:rPr>
          <w:rFonts w:ascii="Arial" w:eastAsia="Arial" w:hAnsi="Arial" w:cs="Arial"/>
          <w:color w:val="424C4C"/>
          <w:sz w:val="24"/>
          <w:lang w:val="it-IT"/>
        </w:rPr>
        <w:t>t</w:t>
      </w:r>
      <w:r w:rsidRPr="002871F2">
        <w:rPr>
          <w:rFonts w:ascii="Arial" w:eastAsia="Arial" w:hAnsi="Arial" w:cs="Arial"/>
          <w:color w:val="293431"/>
          <w:sz w:val="24"/>
          <w:lang w:val="it-IT"/>
        </w:rPr>
        <w:t>o prev</w:t>
      </w:r>
      <w:r w:rsidRPr="002871F2">
        <w:rPr>
          <w:rFonts w:ascii="Arial" w:eastAsia="Arial" w:hAnsi="Arial" w:cs="Arial"/>
          <w:color w:val="111D17"/>
          <w:sz w:val="24"/>
          <w:lang w:val="it-IT"/>
        </w:rPr>
        <w:t>i</w:t>
      </w:r>
      <w:r w:rsidRPr="002871F2">
        <w:rPr>
          <w:rFonts w:ascii="Arial" w:eastAsia="Arial" w:hAnsi="Arial" w:cs="Arial"/>
          <w:color w:val="293431"/>
          <w:sz w:val="24"/>
          <w:lang w:val="it-IT"/>
        </w:rPr>
        <w:t>sto dal punto 6</w:t>
      </w:r>
      <w:r w:rsidRPr="002871F2">
        <w:rPr>
          <w:rFonts w:ascii="Arial" w:eastAsia="Arial" w:hAnsi="Arial" w:cs="Arial"/>
          <w:sz w:val="24"/>
          <w:lang w:val="it-IT"/>
        </w:rPr>
        <w:t>.</w:t>
      </w:r>
      <w:r w:rsidRPr="002871F2">
        <w:rPr>
          <w:rFonts w:ascii="Arial" w:eastAsia="Arial" w:hAnsi="Arial" w:cs="Arial"/>
          <w:color w:val="293431"/>
          <w:sz w:val="24"/>
          <w:lang w:val="it-IT"/>
        </w:rPr>
        <w:t>4.1</w:t>
      </w:r>
      <w:r w:rsidRPr="002871F2">
        <w:rPr>
          <w:rFonts w:ascii="Arial" w:eastAsia="Arial" w:hAnsi="Arial" w:cs="Arial"/>
          <w:color w:val="737E7D"/>
          <w:sz w:val="24"/>
          <w:lang w:val="it-IT"/>
        </w:rPr>
        <w:t xml:space="preserve">. </w:t>
      </w:r>
    </w:p>
    <w:p w:rsidR="00692921" w:rsidRPr="00C662C0" w:rsidRDefault="00692921">
      <w:pPr>
        <w:autoSpaceDE w:val="0"/>
        <w:rPr>
          <w:rFonts w:ascii="Lucida Sans" w:eastAsia="Arial" w:hAnsi="Lucida Sans" w:cs="Lucida Sans"/>
          <w:color w:val="000000"/>
          <w:sz w:val="20"/>
          <w:szCs w:val="20"/>
        </w:rPr>
      </w:pPr>
    </w:p>
    <w:p w:rsidR="006C65C9" w:rsidRPr="00C662C0" w:rsidRDefault="006C65C9">
      <w:pPr>
        <w:numPr>
          <w:ilvl w:val="1"/>
          <w:numId w:val="19"/>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La presa d'aria non è stata rilevata.</w:t>
      </w:r>
    </w:p>
    <w:p w:rsidR="006C65C9" w:rsidRPr="00C662C0" w:rsidRDefault="006C65C9">
      <w:pPr>
        <w:numPr>
          <w:ilvl w:val="1"/>
          <w:numId w:val="19"/>
        </w:numPr>
        <w:autoSpaceDE w:val="0"/>
        <w:rPr>
          <w:rFonts w:ascii="Lucida Sans" w:hAnsi="Lucida Sans" w:cs="Lucida Sans"/>
        </w:rPr>
      </w:pPr>
      <w:r w:rsidRPr="00C662C0">
        <w:rPr>
          <w:rFonts w:ascii="Lucida Sans" w:eastAsia="Arial" w:hAnsi="Lucida Sans" w:cs="Lucida Sans"/>
          <w:color w:val="000000"/>
          <w:sz w:val="20"/>
          <w:szCs w:val="20"/>
        </w:rPr>
        <w:t>Ne va accertata la presenza e la sua dimensione che deve essere quanto richiesto dal produttore del caminetto o in mancanza quanto previsto dalla UNI 10683 :</w:t>
      </w:r>
    </w:p>
    <w:p w:rsidR="006C65C9" w:rsidRPr="00C662C0" w:rsidRDefault="006C65C9">
      <w:pPr>
        <w:autoSpaceDE w:val="0"/>
        <w:rPr>
          <w:rFonts w:ascii="Lucida Sans" w:hAnsi="Lucida Sans" w:cs="Lucida Sans"/>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UNI 10683 marzo 1998</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rPr>
      </w:pPr>
      <w:r w:rsidRPr="00C662C0">
        <w:rPr>
          <w:rFonts w:ascii="Lucida Sans" w:eastAsia="Arial" w:hAnsi="Lucida Sans" w:cs="Lucida Sans"/>
          <w:color w:val="000000"/>
          <w:sz w:val="20"/>
          <w:szCs w:val="20"/>
        </w:rPr>
        <w:t>pagina 7 di 12  quarto rigo</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i/>
          <w:iCs/>
          <w:color w:val="000000"/>
          <w:sz w:val="20"/>
          <w:szCs w:val="20"/>
        </w:rPr>
      </w:pPr>
      <w:r w:rsidRPr="00C662C0">
        <w:rPr>
          <w:rFonts w:ascii="Lucida Sans" w:eastAsia="Arial" w:hAnsi="Lucida Sans" w:cs="Lucida Sans"/>
          <w:i/>
          <w:iCs/>
          <w:color w:val="000000"/>
          <w:sz w:val="20"/>
          <w:szCs w:val="20"/>
        </w:rPr>
        <w:t>Le prese d'aria devono rispondere ai seguenti requisiti: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i/>
          <w:iCs/>
          <w:color w:val="000000"/>
          <w:sz w:val="20"/>
          <w:szCs w:val="20"/>
        </w:rPr>
      </w:pPr>
      <w:r w:rsidRPr="00C662C0">
        <w:rPr>
          <w:rFonts w:ascii="Lucida Sans" w:eastAsia="Arial" w:hAnsi="Lucida Sans" w:cs="Lucida Sans"/>
          <w:i/>
          <w:iCs/>
          <w:color w:val="000000"/>
          <w:sz w:val="20"/>
          <w:szCs w:val="20"/>
        </w:rPr>
        <w:t>a) avere una sezione libera totale conforme alle prescrizioni del costruttore, e in mancanza di queste, di almeno:</w:t>
      </w:r>
    </w:p>
    <w:p w:rsidR="006C65C9" w:rsidRPr="00C662C0" w:rsidRDefault="006C65C9">
      <w:pPr>
        <w:numPr>
          <w:ilvl w:val="0"/>
          <w:numId w:val="4"/>
        </w:num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i/>
          <w:iCs/>
          <w:color w:val="000000"/>
          <w:sz w:val="20"/>
          <w:szCs w:val="20"/>
        </w:rPr>
      </w:pPr>
      <w:r w:rsidRPr="00C662C0">
        <w:rPr>
          <w:rFonts w:ascii="Lucida Sans" w:eastAsia="Arial" w:hAnsi="Lucida Sans" w:cs="Lucida Sans"/>
          <w:i/>
          <w:iCs/>
          <w:color w:val="000000"/>
          <w:sz w:val="20"/>
          <w:szCs w:val="20"/>
        </w:rPr>
        <w:t>per apparecchi a focolare aperto 50% della sezione della canna fumaria con un minimo di 200 cm</w:t>
      </w:r>
      <w:r w:rsidRPr="00C662C0">
        <w:rPr>
          <w:rFonts w:ascii="Lucida Sans" w:eastAsia="Arial" w:hAnsi="Lucida Sans" w:cs="Lucida Sans"/>
          <w:i/>
          <w:iCs/>
          <w:color w:val="000000"/>
          <w:sz w:val="20"/>
          <w:szCs w:val="20"/>
          <w:vertAlign w:val="superscript"/>
        </w:rPr>
        <w:t>2</w:t>
      </w:r>
      <w:r w:rsidRPr="00C662C0">
        <w:rPr>
          <w:rFonts w:ascii="Lucida Sans" w:eastAsia="Arial" w:hAnsi="Lucida Sans" w:cs="Lucida Sans"/>
          <w:i/>
          <w:iCs/>
          <w:color w:val="000000"/>
          <w:sz w:val="20"/>
          <w:szCs w:val="20"/>
        </w:rPr>
        <w:t>:</w:t>
      </w:r>
    </w:p>
    <w:p w:rsidR="006C65C9" w:rsidRPr="00C662C0" w:rsidRDefault="006C65C9">
      <w:pPr>
        <w:numPr>
          <w:ilvl w:val="0"/>
          <w:numId w:val="4"/>
        </w:numPr>
        <w:pBdr>
          <w:top w:val="double" w:sz="1" w:space="1" w:color="000000"/>
          <w:left w:val="double" w:sz="1" w:space="1" w:color="000000"/>
          <w:bottom w:val="double" w:sz="1" w:space="1" w:color="000000"/>
          <w:right w:val="double" w:sz="1" w:space="1" w:color="000000"/>
        </w:pBdr>
        <w:autoSpaceDE w:val="0"/>
        <w:rPr>
          <w:rFonts w:ascii="Lucida Sans" w:eastAsia="Century Gothic" w:hAnsi="Lucida Sans" w:cs="Lucida Sans"/>
          <w:color w:val="000000"/>
          <w:sz w:val="20"/>
          <w:szCs w:val="20"/>
        </w:rPr>
      </w:pPr>
      <w:r w:rsidRPr="00C662C0">
        <w:rPr>
          <w:rFonts w:ascii="Lucida Sans" w:eastAsia="Arial" w:hAnsi="Lucida Sans" w:cs="Lucida Sans"/>
          <w:i/>
          <w:iCs/>
          <w:color w:val="000000"/>
          <w:sz w:val="20"/>
          <w:szCs w:val="20"/>
        </w:rPr>
        <w:t>per apparecchi a focolare chiuso 80 cm</w:t>
      </w:r>
      <w:r w:rsidRPr="00C662C0">
        <w:rPr>
          <w:rFonts w:ascii="Lucida Sans" w:eastAsia="Arial" w:hAnsi="Lucida Sans" w:cs="Lucida Sans"/>
          <w:i/>
          <w:iCs/>
          <w:color w:val="000000"/>
          <w:sz w:val="20"/>
          <w:szCs w:val="20"/>
          <w:vertAlign w:val="superscript"/>
        </w:rPr>
        <w:t>2</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p>
    <w:p w:rsidR="006C65C9" w:rsidRPr="00C662C0" w:rsidRDefault="006C65C9">
      <w:pPr>
        <w:numPr>
          <w:ilvl w:val="1"/>
          <w:numId w:val="20"/>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 xml:space="preserve">la sezione della presa d’aria esterna </w:t>
      </w:r>
      <w:r w:rsidRPr="00C662C0">
        <w:rPr>
          <w:rFonts w:ascii="Lucida Sans" w:eastAsia="Century Gothic" w:hAnsi="Lucida Sans" w:cs="Lucida Sans"/>
          <w:color w:val="000000"/>
          <w:sz w:val="20"/>
          <w:szCs w:val="20"/>
        </w:rPr>
        <w:t xml:space="preserve">e’ inferiore al </w:t>
      </w:r>
      <w:r w:rsidRPr="00C662C0">
        <w:rPr>
          <w:rFonts w:ascii="Lucida Sans" w:eastAsia="Arial" w:hAnsi="Lucida Sans" w:cs="Lucida Sans"/>
          <w:color w:val="000000"/>
          <w:sz w:val="20"/>
          <w:szCs w:val="20"/>
        </w:rPr>
        <w:t>50 % della sezione del camino (canna fumaria), come indicato dalla</w:t>
      </w:r>
      <w:r w:rsidRPr="00C662C0">
        <w:rPr>
          <w:rFonts w:ascii="Lucida Sans" w:eastAsia="Century Gothic" w:hAnsi="Lucida Sans" w:cs="Lucida Sans"/>
          <w:color w:val="000000"/>
          <w:sz w:val="20"/>
          <w:szCs w:val="20"/>
        </w:rPr>
        <w:t xml:space="preserve"> voce 4.3 “Collegamento prese d’aria esterne” della UNI 10683 per i casi nei quali </w:t>
      </w:r>
      <w:r w:rsidRPr="00C662C0">
        <w:rPr>
          <w:rFonts w:ascii="Lucida Sans" w:eastAsia="Arial" w:hAnsi="Lucida Sans" w:cs="Lucida Sans"/>
          <w:color w:val="000000"/>
          <w:sz w:val="20"/>
          <w:szCs w:val="20"/>
        </w:rPr>
        <w:t>non ci sono indicazioni date dal costruttore.</w:t>
      </w:r>
    </w:p>
    <w:p w:rsidR="006C65C9" w:rsidRPr="00C662C0" w:rsidRDefault="006C65C9">
      <w:pPr>
        <w:numPr>
          <w:ilvl w:val="1"/>
          <w:numId w:val="20"/>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 xml:space="preserve">la sezione della presa d’aria esterna </w:t>
      </w:r>
      <w:r w:rsidRPr="00C662C0">
        <w:rPr>
          <w:rFonts w:ascii="Lucida Sans" w:eastAsia="Century Gothic" w:hAnsi="Lucida Sans" w:cs="Lucida Sans"/>
          <w:color w:val="000000"/>
          <w:sz w:val="20"/>
          <w:szCs w:val="20"/>
        </w:rPr>
        <w:t xml:space="preserve">e’ inferiore al minimo di </w:t>
      </w:r>
      <w:r w:rsidRPr="00C662C0">
        <w:rPr>
          <w:rFonts w:ascii="Lucida Sans" w:eastAsia="Arial" w:hAnsi="Lucida Sans" w:cs="Lucida Sans"/>
          <w:color w:val="000000"/>
          <w:sz w:val="20"/>
          <w:szCs w:val="20"/>
        </w:rPr>
        <w:t xml:space="preserve">200 cm², </w:t>
      </w:r>
      <w:r w:rsidRPr="00C662C0">
        <w:rPr>
          <w:rFonts w:ascii="Lucida Sans" w:eastAsia="Century Gothic" w:hAnsi="Lucida Sans" w:cs="Lucida Sans"/>
          <w:color w:val="000000"/>
          <w:sz w:val="20"/>
          <w:szCs w:val="20"/>
        </w:rPr>
        <w:t xml:space="preserve">richiesto per apparecchi a bocca aperta e per i casi nei quali </w:t>
      </w:r>
      <w:r w:rsidRPr="00C662C0">
        <w:rPr>
          <w:rFonts w:ascii="Lucida Sans" w:eastAsia="Arial" w:hAnsi="Lucida Sans" w:cs="Lucida Sans"/>
          <w:color w:val="000000"/>
          <w:sz w:val="20"/>
          <w:szCs w:val="20"/>
        </w:rPr>
        <w:t>non ci sono indicazioni date dal costruttore.</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 xml:space="preserve">la sezione della presa d’aria esterna </w:t>
      </w:r>
      <w:r w:rsidRPr="00C662C0">
        <w:rPr>
          <w:rFonts w:ascii="Lucida Sans" w:eastAsia="Century Gothic" w:hAnsi="Lucida Sans" w:cs="Lucida Sans"/>
          <w:color w:val="000000"/>
          <w:sz w:val="20"/>
          <w:szCs w:val="20"/>
        </w:rPr>
        <w:t xml:space="preserve">e’ inferiore a 80 cm², richiesto per apparecchi a focolaio chiuso e per i casi nei quali </w:t>
      </w:r>
      <w:r w:rsidRPr="00C662C0">
        <w:rPr>
          <w:rFonts w:ascii="Lucida Sans" w:eastAsia="Arial" w:hAnsi="Lucida Sans" w:cs="Lucida Sans"/>
          <w:color w:val="000000"/>
          <w:sz w:val="20"/>
          <w:szCs w:val="20"/>
        </w:rPr>
        <w:t>non ci sono indicazioni date dal costruttore.</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condotto con il quale è stata realizzata la presa d’aria non è stato dimensionato tenendo </w:t>
      </w:r>
      <w:r w:rsidRPr="00C662C0">
        <w:rPr>
          <w:rFonts w:ascii="Lucida Sans" w:eastAsia="Arial" w:hAnsi="Lucida Sans" w:cs="Lucida Sans"/>
          <w:color w:val="000000"/>
          <w:sz w:val="20"/>
          <w:szCs w:val="20"/>
        </w:rPr>
        <w:t>conto delle perdite di carico relative (</w:t>
      </w:r>
      <w:r w:rsidRPr="00C662C0">
        <w:rPr>
          <w:rFonts w:ascii="Lucida Sans" w:eastAsia="Century Gothic" w:hAnsi="Lucida Sans" w:cs="Lucida Sans"/>
          <w:color w:val="000000"/>
          <w:sz w:val="20"/>
          <w:szCs w:val="20"/>
        </w:rPr>
        <w:t>vedi il calcolo per il dimensionamento dell’impianto in allegato)</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posizione dell’apparecchio al piano interrato e su una parete interna  rende </w:t>
      </w:r>
      <w:r w:rsidRPr="00C662C0">
        <w:rPr>
          <w:rFonts w:ascii="Lucida Sans" w:eastAsia="Arial" w:hAnsi="Lucida Sans" w:cs="Lucida Sans"/>
          <w:color w:val="000000"/>
          <w:sz w:val="20"/>
          <w:szCs w:val="20"/>
        </w:rPr>
        <w:t>necessario realizzare una tubazione di adduzione dell’aria dall’esterno che alimenti il generatore senza</w:t>
      </w:r>
      <w:r w:rsidRPr="00C662C0">
        <w:rPr>
          <w:rFonts w:ascii="Lucida Sans" w:eastAsia="Arial" w:hAnsi="Lucida Sans" w:cs="Lucida Sans"/>
          <w:bCs/>
          <w:color w:val="000000"/>
          <w:sz w:val="20"/>
          <w:szCs w:val="20"/>
        </w:rPr>
        <w:t xml:space="preserve"> </w:t>
      </w:r>
      <w:r w:rsidRPr="00C662C0">
        <w:rPr>
          <w:rFonts w:ascii="Lucida Sans" w:eastAsia="Arial" w:hAnsi="Lucida Sans" w:cs="Lucida Sans"/>
          <w:color w:val="000000"/>
          <w:sz w:val="20"/>
          <w:szCs w:val="20"/>
        </w:rPr>
        <w:t>raffreddare l’ambiente di installazione.</w:t>
      </w:r>
    </w:p>
    <w:p w:rsidR="006C65C9" w:rsidRPr="00C662C0" w:rsidRDefault="006C65C9">
      <w:pPr>
        <w:numPr>
          <w:ilvl w:val="1"/>
          <w:numId w:val="20"/>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L’apparecchio non dispone di prese d’aria esterne per l’aria necessaria a </w:t>
      </w:r>
      <w:r w:rsidRPr="00C662C0">
        <w:rPr>
          <w:rFonts w:ascii="Lucida Sans" w:eastAsia="Arial" w:hAnsi="Lucida Sans" w:cs="Lucida Sans"/>
          <w:color w:val="000000"/>
          <w:sz w:val="20"/>
          <w:szCs w:val="20"/>
        </w:rPr>
        <w:t xml:space="preserve">garantirne il regolare funzionamento. </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Il locale adiacente non possiede aperture permanenti comunicanti con l'esterno</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Non è comunicante direttamente con l’ambiente di installazione o attraverso </w:t>
      </w:r>
      <w:r w:rsidRPr="00C662C0">
        <w:rPr>
          <w:rFonts w:ascii="Lucida Sans" w:eastAsia="Arial" w:hAnsi="Lucida Sans" w:cs="Lucida Sans"/>
          <w:color w:val="000000"/>
          <w:sz w:val="20"/>
          <w:szCs w:val="20"/>
        </w:rPr>
        <w:t xml:space="preserve">l’apparecchio generatore di calore in conformità alle prescrizione del costruttore </w:t>
      </w:r>
      <w:r w:rsidRPr="00C662C0">
        <w:rPr>
          <w:rFonts w:ascii="Lucida Sans" w:eastAsia="Century Gothic" w:hAnsi="Lucida Sans" w:cs="Lucida Sans"/>
          <w:color w:val="000000"/>
          <w:sz w:val="20"/>
          <w:szCs w:val="20"/>
        </w:rPr>
        <w:t xml:space="preserve">rispetto alle dimensioni della presa d'aria </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sezione libera totale non è conforme alle prescrizione del costruttore dell'apparecchio </w:t>
      </w:r>
      <w:r w:rsidRPr="00C662C0">
        <w:rPr>
          <w:rFonts w:ascii="Lucida Sans" w:eastAsia="Arial" w:hAnsi="Lucida Sans" w:cs="Lucida Sans"/>
          <w:color w:val="000000"/>
          <w:sz w:val="20"/>
          <w:szCs w:val="20"/>
        </w:rPr>
        <w:t>di combustione.</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la presa d'aria è protetta da una griglia che riduce la sezione passante a cm2 ….............,</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locale adiacente rispetto a quello di installazione è messo in depressione </w:t>
      </w:r>
      <w:r w:rsidRPr="00C662C0">
        <w:rPr>
          <w:rFonts w:ascii="Lucida Sans" w:eastAsia="Arial" w:hAnsi="Lucida Sans" w:cs="Lucida Sans"/>
          <w:color w:val="000000"/>
          <w:sz w:val="20"/>
          <w:szCs w:val="20"/>
        </w:rPr>
        <w:t>rispetto all’ambiente esterno per effetto del tiraggio contrario provocato dalla presenza in tale locale di altro apparecchio di utilizzazione o di dispositivo di aspirazione.</w:t>
      </w:r>
    </w:p>
    <w:p w:rsidR="006C65C9" w:rsidRPr="00C662C0" w:rsidRDefault="006C65C9">
      <w:pPr>
        <w:numPr>
          <w:ilvl w:val="1"/>
          <w:numId w:val="2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Per verificare l'idoneità accendere tutti gli apparecchi di utilizzazione o dispositivi di aspirazione ed </w:t>
      </w:r>
      <w:r w:rsidRPr="00C662C0">
        <w:rPr>
          <w:rFonts w:ascii="Lucida Sans" w:eastAsia="Arial" w:hAnsi="Lucida Sans" w:cs="Lucida Sans"/>
          <w:color w:val="000000"/>
          <w:sz w:val="20"/>
          <w:szCs w:val="20"/>
        </w:rPr>
        <w:t>eseguire una prova di tiraggio.</w:t>
      </w:r>
    </w:p>
    <w:p w:rsidR="006C65C9" w:rsidRPr="00C662C0" w:rsidRDefault="006C65C9">
      <w:pPr>
        <w:numPr>
          <w:ilvl w:val="1"/>
          <w:numId w:val="20"/>
        </w:numPr>
        <w:autoSpaceDE w:val="0"/>
        <w:rPr>
          <w:rFonts w:ascii="Lucida Sans" w:hAnsi="Lucida Sans" w:cs="Lucida Sans"/>
        </w:rPr>
      </w:pPr>
      <w:r w:rsidRPr="00C662C0">
        <w:rPr>
          <w:rFonts w:ascii="Lucida Sans" w:eastAsia="Century Gothic" w:hAnsi="Lucida Sans" w:cs="Lucida Sans"/>
          <w:color w:val="000000"/>
          <w:sz w:val="20"/>
          <w:szCs w:val="20"/>
        </w:rPr>
        <w:t xml:space="preserve">Il locale adiacente, dove sono istallate le aperture permanenti, è adibito ad </w:t>
      </w:r>
      <w:r w:rsidRPr="00C662C0">
        <w:rPr>
          <w:rFonts w:ascii="Lucida Sans" w:eastAsia="Arial" w:hAnsi="Lucida Sans" w:cs="Lucida Sans"/>
          <w:color w:val="000000"/>
          <w:sz w:val="20"/>
          <w:szCs w:val="20"/>
        </w:rPr>
        <w:t>autorimessa o magazzino di materiale combustibile o ad attività con pericolo d’incendio.</w:t>
      </w:r>
    </w:p>
    <w:p w:rsidR="006C65C9" w:rsidRDefault="006C65C9">
      <w:pPr>
        <w:autoSpaceDE w:val="0"/>
        <w:rPr>
          <w:rFonts w:ascii="Lucida Sans" w:hAnsi="Lucida Sans" w:cs="Lucida Sans"/>
        </w:rPr>
      </w:pPr>
    </w:p>
    <w:p w:rsidR="004B5157" w:rsidRPr="00C662C0" w:rsidRDefault="004B5157">
      <w:pPr>
        <w:autoSpaceDE w:val="0"/>
        <w:rPr>
          <w:rFonts w:ascii="Lucida Sans" w:hAnsi="Lucida Sans" w:cs="Lucida Sans"/>
        </w:rPr>
      </w:pPr>
    </w:p>
    <w:p w:rsidR="006C65C9" w:rsidRPr="004B5157" w:rsidRDefault="006C65C9">
      <w:pPr>
        <w:autoSpaceDE w:val="0"/>
        <w:jc w:val="center"/>
        <w:rPr>
          <w:rFonts w:ascii="Lucida Sans" w:eastAsia="Century Gothic" w:hAnsi="Lucida Sans" w:cs="Lucida Sans"/>
          <w:b/>
          <w:bCs/>
          <w:color w:val="000000"/>
          <w:sz w:val="28"/>
          <w:szCs w:val="28"/>
        </w:rPr>
      </w:pPr>
      <w:r w:rsidRPr="004B5157">
        <w:rPr>
          <w:rFonts w:ascii="Lucida Sans" w:eastAsia="Century Gothic" w:hAnsi="Lucida Sans" w:cs="Lucida Sans"/>
          <w:b/>
          <w:bCs/>
          <w:color w:val="000000"/>
          <w:sz w:val="28"/>
          <w:szCs w:val="28"/>
        </w:rPr>
        <w:t>Rispetto all’apparecchio:</w:t>
      </w:r>
    </w:p>
    <w:p w:rsidR="006C65C9" w:rsidRPr="00C662C0" w:rsidRDefault="006C65C9">
      <w:pPr>
        <w:autoSpaceDE w:val="0"/>
        <w:jc w:val="center"/>
        <w:rPr>
          <w:rFonts w:ascii="Lucida Sans" w:eastAsia="Century Gothic" w:hAnsi="Lucida Sans" w:cs="Lucida Sans"/>
          <w:color w:val="000000"/>
          <w:sz w:val="28"/>
          <w:szCs w:val="28"/>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Nota:</w:t>
      </w:r>
    </w:p>
    <w:p w:rsidR="006C65C9" w:rsidRPr="00C662C0" w:rsidRDefault="006C65C9">
      <w:pPr>
        <w:autoSpaceDE w:val="0"/>
        <w:rPr>
          <w:rFonts w:ascii="Lucida Sans" w:eastAsia="Century Gothic" w:hAnsi="Lucida Sans" w:cs="Lucida Sans"/>
          <w:color w:val="000000"/>
          <w:sz w:val="32"/>
          <w:szCs w:val="32"/>
        </w:rPr>
      </w:pPr>
      <w:r w:rsidRPr="00C662C0">
        <w:rPr>
          <w:rFonts w:ascii="Lucida Sans" w:eastAsia="Century Gothic" w:hAnsi="Lucida Sans" w:cs="Lucida Sans"/>
          <w:color w:val="000000"/>
          <w:sz w:val="20"/>
          <w:szCs w:val="20"/>
        </w:rPr>
        <w:t xml:space="preserve">La regione Lombardia da alcuni anni proibisce l'uso di apparecchi a biomassa </w:t>
      </w:r>
      <w:r w:rsidRPr="00C662C0">
        <w:rPr>
          <w:rFonts w:ascii="Lucida Sans" w:eastAsia="Arial" w:hAnsi="Lucida Sans" w:cs="Lucida Sans"/>
          <w:color w:val="000000"/>
          <w:sz w:val="20"/>
          <w:szCs w:val="20"/>
        </w:rPr>
        <w:t>legnosa che abbiano un rendimento inferiore al 63% e un'emissione di CO superiore allo 0,5%  nei territori al di sotto dei 300 metri sul livello del mare e  in presenza di altri sistemi di riscaldamento. Sostanzialmente proibisce l'uso di caminetti a bocca aperta e di vecchie stufe.</w:t>
      </w:r>
    </w:p>
    <w:p w:rsidR="006C65C9" w:rsidRPr="00C662C0" w:rsidRDefault="006C65C9">
      <w:pPr>
        <w:autoSpaceDE w:val="0"/>
        <w:rPr>
          <w:rFonts w:ascii="Lucida Sans" w:eastAsia="Century Gothic" w:hAnsi="Lucida Sans" w:cs="Lucida Sans"/>
          <w:color w:val="000000"/>
          <w:sz w:val="32"/>
          <w:szCs w:val="32"/>
        </w:rPr>
      </w:pP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 xml:space="preserve">Un caminetto proposto a bocca chiusa  oltre  ad essere un apparecchio di riscaldamento con ottimi rendimenti ( 70/ 80%) emette in atmosfera una quantità di particolato molto inferiore  rispetto ai focolari a bocca aperta ed è molto </w:t>
      </w:r>
      <w:proofErr w:type="spellStart"/>
      <w:r w:rsidRPr="00C662C0">
        <w:rPr>
          <w:rFonts w:ascii="Lucida Sans" w:eastAsia="Century Gothic" w:hAnsi="Lucida Sans" w:cs="Lucida Sans"/>
          <w:color w:val="000000"/>
          <w:sz w:val="20"/>
          <w:szCs w:val="20"/>
        </w:rPr>
        <w:t>piu</w:t>
      </w:r>
      <w:proofErr w:type="spellEnd"/>
      <w:r w:rsidRPr="00C662C0">
        <w:rPr>
          <w:rFonts w:ascii="Lucida Sans" w:eastAsia="Century Gothic" w:hAnsi="Lucida Sans" w:cs="Lucida Sans"/>
          <w:color w:val="000000"/>
          <w:sz w:val="20"/>
          <w:szCs w:val="20"/>
        </w:rPr>
        <w:t xml:space="preserve"> sicuro rispetto alla stanza.</w:t>
      </w:r>
    </w:p>
    <w:p w:rsidR="006C65C9" w:rsidRPr="00C662C0" w:rsidRDefault="006C65C9">
      <w:pPr>
        <w:autoSpaceDE w:val="0"/>
        <w:rPr>
          <w:rFonts w:ascii="Lucida Sans" w:hAnsi="Lucida Sans" w:cs="Lucida Sans"/>
        </w:rPr>
      </w:pPr>
    </w:p>
    <w:p w:rsidR="006C65C9" w:rsidRPr="00C662C0" w:rsidRDefault="006C65C9">
      <w:pPr>
        <w:autoSpaceDE w:val="0"/>
        <w:jc w:val="center"/>
        <w:rPr>
          <w:rFonts w:ascii="Lucida Sans" w:hAnsi="Lucida Sans" w:cs="Lucida Sans"/>
        </w:rPr>
      </w:pP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L'installazione dell'apparecchio  e avvenuta nell'anno …........................ pertanto i riferimenti normativi all'epoca relativamente all'installazione devono far riferimento alla :</w:t>
      </w:r>
    </w:p>
    <w:p w:rsidR="006C65C9" w:rsidRPr="00C662C0" w:rsidRDefault="006C65C9">
      <w:pPr>
        <w:autoSpaceDE w:val="0"/>
        <w:rPr>
          <w:rFonts w:ascii="Lucida Sans" w:hAnsi="Lucida Sans" w:cs="Lucida Sans"/>
          <w:sz w:val="20"/>
          <w:szCs w:val="20"/>
        </w:rPr>
      </w:pPr>
      <w:r w:rsidRPr="00C662C0">
        <w:rPr>
          <w:rFonts w:ascii="Lucida Sans" w:hAnsi="Lucida Sans" w:cs="Lucida Sans"/>
          <w:sz w:val="20"/>
          <w:szCs w:val="20"/>
        </w:rPr>
        <w:t>UNI 10683 del 1998</w:t>
      </w:r>
    </w:p>
    <w:p w:rsidR="006C65C9" w:rsidRDefault="006C65C9">
      <w:pPr>
        <w:autoSpaceDE w:val="0"/>
        <w:rPr>
          <w:rFonts w:ascii="Lucida Sans" w:hAnsi="Lucida Sans" w:cs="Lucida Sans"/>
          <w:sz w:val="20"/>
          <w:szCs w:val="20"/>
        </w:rPr>
      </w:pPr>
      <w:r w:rsidRPr="00C662C0">
        <w:rPr>
          <w:rFonts w:ascii="Lucida Sans" w:hAnsi="Lucida Sans" w:cs="Lucida Sans"/>
          <w:sz w:val="20"/>
          <w:szCs w:val="20"/>
        </w:rPr>
        <w:t xml:space="preserve">UNI 10683 del 2005 </w:t>
      </w:r>
    </w:p>
    <w:p w:rsidR="00692921" w:rsidRPr="00C662C0" w:rsidRDefault="00692921">
      <w:pPr>
        <w:autoSpaceDE w:val="0"/>
        <w:rPr>
          <w:rFonts w:ascii="Lucida Sans" w:hAnsi="Lucida Sans" w:cs="Lucida Sans"/>
        </w:rPr>
      </w:pPr>
      <w:r>
        <w:rPr>
          <w:rFonts w:ascii="Lucida Sans" w:hAnsi="Lucida Sans" w:cs="Lucida Sans"/>
          <w:sz w:val="20"/>
          <w:szCs w:val="20"/>
        </w:rPr>
        <w:t>UNI 10683 del 2012</w:t>
      </w:r>
    </w:p>
    <w:p w:rsidR="006C65C9" w:rsidRDefault="006C65C9">
      <w:pPr>
        <w:autoSpaceDE w:val="0"/>
        <w:rPr>
          <w:rFonts w:ascii="Lucida Sans" w:hAnsi="Lucida Sans" w:cs="Lucida Sans"/>
        </w:rPr>
      </w:pPr>
    </w:p>
    <w:p w:rsidR="004B5157" w:rsidRPr="00C662C0" w:rsidRDefault="004B5157">
      <w:pPr>
        <w:autoSpaceDE w:val="0"/>
        <w:rPr>
          <w:rFonts w:ascii="Lucida Sans" w:hAnsi="Lucida Sans" w:cs="Lucida Sans"/>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sz w:val="20"/>
          <w:szCs w:val="20"/>
        </w:rPr>
      </w:pPr>
      <w:r w:rsidRPr="00C662C0">
        <w:rPr>
          <w:rFonts w:ascii="Lucida Sans" w:hAnsi="Lucida Sans" w:cs="Lucida Sans"/>
          <w:sz w:val="20"/>
          <w:szCs w:val="20"/>
        </w:rPr>
        <w:t xml:space="preserve">UNI 10683 </w:t>
      </w:r>
      <w:r w:rsidRPr="00C662C0">
        <w:rPr>
          <w:rFonts w:ascii="Lucida Sans" w:hAnsi="Lucida Sans" w:cs="Lucida Sans"/>
          <w:sz w:val="20"/>
          <w:szCs w:val="20"/>
        </w:rPr>
        <w:tab/>
        <w:t>Generatori di calore a legna</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sz w:val="20"/>
          <w:szCs w:val="20"/>
        </w:rPr>
      </w:pPr>
      <w:r w:rsidRPr="00C662C0">
        <w:rPr>
          <w:rFonts w:ascii="Lucida Sans" w:hAnsi="Lucida Sans" w:cs="Lucida Sans"/>
          <w:sz w:val="20"/>
          <w:szCs w:val="20"/>
        </w:rPr>
        <w:tab/>
      </w:r>
      <w:r w:rsidRPr="00C662C0">
        <w:rPr>
          <w:rFonts w:ascii="Lucida Sans" w:hAnsi="Lucida Sans" w:cs="Lucida Sans"/>
          <w:sz w:val="20"/>
          <w:szCs w:val="20"/>
        </w:rPr>
        <w:tab/>
        <w:t>requisiti di installazione</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sz w:val="20"/>
          <w:szCs w:val="20"/>
        </w:rPr>
      </w:pPr>
      <w:r w:rsidRPr="00C662C0">
        <w:rPr>
          <w:rFonts w:ascii="Lucida Sans" w:hAnsi="Lucida Sans" w:cs="Lucida Sans"/>
          <w:sz w:val="20"/>
          <w:szCs w:val="20"/>
        </w:rPr>
        <w:t xml:space="preserve">pagina 2 di 12 al punto </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sz w:val="20"/>
          <w:szCs w:val="20"/>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bCs/>
          <w:i/>
          <w:iCs/>
          <w:sz w:val="20"/>
          <w:szCs w:val="20"/>
        </w:rPr>
        <w:t>4</w:t>
      </w:r>
      <w:r w:rsidRPr="00C662C0">
        <w:rPr>
          <w:rFonts w:ascii="Lucida Sans" w:hAnsi="Lucida Sans" w:cs="Lucida Sans"/>
          <w:i/>
          <w:iCs/>
          <w:sz w:val="20"/>
          <w:szCs w:val="20"/>
        </w:rPr>
        <w:t xml:space="preserve"> Requisiti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Verifica di compatibilità dell'impianto</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La verifica di compatibilità dell'impianto precede ogni altra operazione di montaggio o posa in opera.</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L'installatore deve verificare a seguito di sopralluogo nel locale di installazione :</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 il tipo di apparecchio( caminetto a focolare aperto o chiuso)</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 la compatibilità del locale di installazione con l'apparecchio.....</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 xml:space="preserve">- le indicazioni del costruttore del generatore di calore circa i requisiti del sistema di evacuazione dei fumi  richiesti per il buon funzionamento del </w:t>
      </w:r>
      <w:proofErr w:type="spellStart"/>
      <w:r w:rsidRPr="00C662C0">
        <w:rPr>
          <w:rFonts w:ascii="Lucida Sans" w:hAnsi="Lucida Sans" w:cs="Lucida Sans"/>
          <w:i/>
          <w:iCs/>
          <w:sz w:val="20"/>
          <w:szCs w:val="20"/>
        </w:rPr>
        <w:t>genratore</w:t>
      </w:r>
      <w:proofErr w:type="spellEnd"/>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i/>
          <w:iCs/>
          <w:sz w:val="20"/>
          <w:szCs w:val="20"/>
        </w:rPr>
      </w:pPr>
      <w:r w:rsidRPr="00C662C0">
        <w:rPr>
          <w:rFonts w:ascii="Lucida Sans" w:hAnsi="Lucida Sans" w:cs="Lucida Sans"/>
          <w:i/>
          <w:iCs/>
          <w:sz w:val="20"/>
          <w:szCs w:val="20"/>
        </w:rPr>
        <w:t>- la sezione interna del camino( o canna fumaria singola) il materiale in cui è costruita, l'omogeneità della sezione, l'assenza di ostruzioni;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hAnsi="Lucida Sans" w:cs="Lucida Sans"/>
        </w:rPr>
      </w:pPr>
      <w:r w:rsidRPr="00C662C0">
        <w:rPr>
          <w:rFonts w:ascii="Lucida Sans" w:hAnsi="Lucida Sans" w:cs="Lucida Sans"/>
          <w:i/>
          <w:iCs/>
          <w:sz w:val="20"/>
          <w:szCs w:val="20"/>
        </w:rPr>
        <w:t>- l'altezza e lo sviluppo verticale del camino;</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 xml:space="preserve">La </w:t>
      </w:r>
      <w:proofErr w:type="spellStart"/>
      <w:r w:rsidRPr="00C662C0">
        <w:rPr>
          <w:rFonts w:ascii="Lucida Sans" w:eastAsia="Century Gothic" w:hAnsi="Lucida Sans" w:cs="Lucida Sans"/>
          <w:color w:val="000000"/>
          <w:sz w:val="20"/>
          <w:szCs w:val="20"/>
        </w:rPr>
        <w:t>controcappa</w:t>
      </w:r>
      <w:proofErr w:type="spellEnd"/>
    </w:p>
    <w:p w:rsidR="006C65C9" w:rsidRPr="00C662C0" w:rsidRDefault="006C65C9">
      <w:pPr>
        <w:autoSpaceDE w:val="0"/>
        <w:rPr>
          <w:rFonts w:ascii="Lucida Sans" w:hAnsi="Lucida Sans" w:cs="Lucida Sans"/>
        </w:rPr>
      </w:pPr>
    </w:p>
    <w:p w:rsidR="006C65C9" w:rsidRPr="00C662C0" w:rsidRDefault="006C65C9">
      <w:pPr>
        <w:numPr>
          <w:ilvl w:val="1"/>
          <w:numId w:val="2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è realizzata in materiali combustibili</w:t>
      </w:r>
    </w:p>
    <w:p w:rsidR="006C65C9" w:rsidRPr="00C662C0" w:rsidRDefault="006C65C9">
      <w:pPr>
        <w:numPr>
          <w:ilvl w:val="1"/>
          <w:numId w:val="2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è appoggiata alle trave in legno del rivestimento.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 xml:space="preserve">Cappa interna </w:t>
      </w:r>
    </w:p>
    <w:p w:rsidR="006C65C9" w:rsidRPr="00C662C0" w:rsidRDefault="006C65C9">
      <w:pPr>
        <w:autoSpaceDE w:val="0"/>
        <w:rPr>
          <w:rFonts w:ascii="Lucida Sans" w:hAnsi="Lucida Sans" w:cs="Lucida Sans"/>
        </w:rPr>
      </w:pPr>
    </w:p>
    <w:p w:rsidR="006C65C9" w:rsidRPr="00C662C0" w:rsidRDefault="006C65C9">
      <w:pPr>
        <w:numPr>
          <w:ilvl w:val="1"/>
          <w:numId w:val="22"/>
        </w:numPr>
        <w:autoSpaceDE w:val="0"/>
        <w:rPr>
          <w:rFonts w:ascii="Lucida Sans" w:hAnsi="Lucida Sans" w:cs="Lucida Sans"/>
        </w:rPr>
      </w:pPr>
      <w:r w:rsidRPr="00C662C0">
        <w:rPr>
          <w:rFonts w:ascii="Lucida Sans" w:eastAsia="Century Gothic" w:hAnsi="Lucida Sans" w:cs="Lucida Sans"/>
          <w:color w:val="000000"/>
          <w:sz w:val="20"/>
          <w:szCs w:val="20"/>
        </w:rPr>
        <w:t xml:space="preserve">la forma della cappa interna crea turbolenze all'andamento dei prodotti della </w:t>
      </w:r>
      <w:r w:rsidRPr="00C662C0">
        <w:rPr>
          <w:rFonts w:ascii="Lucida Sans" w:eastAsia="Arial" w:hAnsi="Lucida Sans" w:cs="Lucida Sans"/>
          <w:color w:val="000000"/>
          <w:sz w:val="20"/>
          <w:szCs w:val="20"/>
        </w:rPr>
        <w:t>combustione determinando una riduzione di tiraggio</w:t>
      </w:r>
    </w:p>
    <w:p w:rsidR="006C65C9" w:rsidRPr="00C662C0" w:rsidRDefault="006C65C9">
      <w:pPr>
        <w:numPr>
          <w:ilvl w:val="1"/>
          <w:numId w:val="22"/>
        </w:numPr>
        <w:autoSpaceDE w:val="0"/>
        <w:rPr>
          <w:rFonts w:ascii="Lucida Sans" w:hAnsi="Lucida Sans" w:cs="Lucida Sans"/>
        </w:rPr>
      </w:pPr>
    </w:p>
    <w:p w:rsidR="006C65C9" w:rsidRPr="00C662C0" w:rsidRDefault="006C65C9">
      <w:pPr>
        <w:autoSpaceDE w:val="0"/>
        <w:rPr>
          <w:rFonts w:ascii="Lucida Sans" w:hAnsi="Lucida Sans" w:cs="Lucida Sans"/>
          <w:color w:val="FF000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Collegamenti elettrici ed idraulici:</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2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 collegamenti elettrici ed idraulici non rispondono alle regole di buona </w:t>
      </w:r>
      <w:r w:rsidRPr="00C662C0">
        <w:rPr>
          <w:rFonts w:ascii="Lucida Sans" w:eastAsia="Arial" w:hAnsi="Lucida Sans" w:cs="Lucida Sans"/>
          <w:color w:val="000000"/>
          <w:sz w:val="20"/>
          <w:szCs w:val="20"/>
        </w:rPr>
        <w:t>installazione e costruzione a regola d’arte date dalle norme tecniche vigenti in materia;</w:t>
      </w:r>
    </w:p>
    <w:p w:rsidR="006C65C9" w:rsidRPr="00C662C0" w:rsidRDefault="006C65C9">
      <w:pPr>
        <w:numPr>
          <w:ilvl w:val="1"/>
          <w:numId w:val="23"/>
        </w:numPr>
        <w:autoSpaceDE w:val="0"/>
        <w:rPr>
          <w:rFonts w:ascii="Lucida Sans" w:hAnsi="Lucida Sans" w:cs="Lucida Sans"/>
          <w:bCs/>
        </w:rPr>
      </w:pPr>
      <w:r w:rsidRPr="00C662C0">
        <w:rPr>
          <w:rFonts w:ascii="Lucida Sans" w:eastAsia="Century Gothic" w:hAnsi="Lucida Sans" w:cs="Lucida Sans"/>
          <w:color w:val="000000"/>
          <w:sz w:val="20"/>
          <w:szCs w:val="20"/>
        </w:rPr>
        <w:t xml:space="preserve">non sono stati rispettati uno o più dei seguenti schemi impiantistici di </w:t>
      </w:r>
      <w:r w:rsidRPr="00C662C0">
        <w:rPr>
          <w:rFonts w:ascii="Lucida Sans" w:eastAsia="Arial" w:hAnsi="Lucida Sans" w:cs="Lucida Sans"/>
          <w:color w:val="000000"/>
          <w:sz w:val="20"/>
          <w:szCs w:val="20"/>
        </w:rPr>
        <w:t>collegamento forniti dal costruttore del generatore di calore e riportati nel libretto di installazione.</w:t>
      </w:r>
    </w:p>
    <w:p w:rsidR="006C65C9" w:rsidRPr="00C662C0" w:rsidRDefault="006C65C9">
      <w:pPr>
        <w:autoSpaceDE w:val="0"/>
        <w:rPr>
          <w:rFonts w:ascii="Lucida Sans" w:hAnsi="Lucida Sans" w:cs="Lucida Sans"/>
          <w:bCs/>
        </w:rPr>
      </w:pPr>
    </w:p>
    <w:p w:rsidR="006C65C9" w:rsidRPr="00C662C0" w:rsidRDefault="006C65C9">
      <w:pPr>
        <w:autoSpaceDE w:val="0"/>
        <w:rPr>
          <w:rFonts w:ascii="Lucida Sans" w:hAnsi="Lucida Sans" w:cs="Lucida Sans"/>
          <w:bCs/>
        </w:rPr>
      </w:pPr>
    </w:p>
    <w:p w:rsidR="006C65C9" w:rsidRPr="004B5157" w:rsidRDefault="006C65C9">
      <w:pPr>
        <w:autoSpaceDE w:val="0"/>
        <w:jc w:val="center"/>
        <w:rPr>
          <w:rFonts w:ascii="Lucida Sans" w:hAnsi="Lucida Sans" w:cs="Lucida Sans"/>
          <w:b/>
          <w:bCs/>
        </w:rPr>
      </w:pPr>
      <w:r w:rsidRPr="004B5157">
        <w:rPr>
          <w:rFonts w:ascii="Lucida Sans" w:eastAsia="Century Gothic" w:hAnsi="Lucida Sans" w:cs="Lucida Sans"/>
          <w:b/>
          <w:bCs/>
          <w:color w:val="000000"/>
          <w:sz w:val="28"/>
          <w:szCs w:val="28"/>
        </w:rPr>
        <w:t>Rispetto all’impianto fumario:</w:t>
      </w:r>
    </w:p>
    <w:p w:rsidR="006C65C9" w:rsidRDefault="006C65C9">
      <w:pPr>
        <w:autoSpaceDE w:val="0"/>
        <w:rPr>
          <w:rFonts w:ascii="Lucida Sans" w:hAnsi="Lucida Sans" w:cs="Lucida Sans"/>
        </w:rPr>
      </w:pPr>
    </w:p>
    <w:p w:rsidR="005845A0" w:rsidRDefault="005845A0">
      <w:pPr>
        <w:autoSpaceDE w:val="0"/>
        <w:rPr>
          <w:rFonts w:ascii="Lucida Sans" w:hAnsi="Lucida Sans" w:cs="Lucida Sans"/>
          <w:color w:val="FF0000"/>
        </w:rPr>
      </w:pPr>
      <w:r w:rsidRPr="005845A0">
        <w:rPr>
          <w:rFonts w:ascii="Lucida Sans" w:hAnsi="Lucida Sans" w:cs="Lucida Sans"/>
          <w:color w:val="FF0000"/>
        </w:rPr>
        <w:t>CONSIDE</w:t>
      </w:r>
      <w:r w:rsidR="002E26B8">
        <w:rPr>
          <w:rFonts w:ascii="Lucida Sans" w:hAnsi="Lucida Sans" w:cs="Lucida Sans"/>
          <w:color w:val="FF0000"/>
        </w:rPr>
        <w:t>RAZIONI RISPETTO AL DIMENSIONAME</w:t>
      </w:r>
      <w:r w:rsidRPr="005845A0">
        <w:rPr>
          <w:rFonts w:ascii="Lucida Sans" w:hAnsi="Lucida Sans" w:cs="Lucida Sans"/>
          <w:color w:val="FF0000"/>
        </w:rPr>
        <w:t>NTO DEL CAMINO E DEGLI ISOLANTI</w:t>
      </w:r>
    </w:p>
    <w:p w:rsidR="00837F94" w:rsidRDefault="00837F94">
      <w:pPr>
        <w:autoSpaceDE w:val="0"/>
        <w:rPr>
          <w:rFonts w:ascii="Lucida Sans" w:hAnsi="Lucida Sans" w:cs="Lucida Sans"/>
          <w:color w:val="FF0000"/>
        </w:rPr>
      </w:pPr>
    </w:p>
    <w:p w:rsidR="00837F94" w:rsidRPr="005845A0" w:rsidRDefault="00837F94">
      <w:pPr>
        <w:autoSpaceDE w:val="0"/>
        <w:rPr>
          <w:rFonts w:ascii="Lucida Sans" w:hAnsi="Lucida Sans" w:cs="Lucida Sans"/>
          <w:color w:val="FF0000"/>
        </w:rPr>
      </w:pPr>
    </w:p>
    <w:p w:rsidR="005845A0" w:rsidRDefault="005845A0" w:rsidP="005845A0">
      <w:pPr>
        <w:autoSpaceDE w:val="0"/>
        <w:rPr>
          <w:rFonts w:ascii="Century Gothic" w:eastAsia="Century Gothic" w:hAnsi="Century Gothic" w:cs="Century Gothic"/>
          <w:b/>
          <w:bCs/>
          <w:color w:val="000000"/>
          <w:sz w:val="20"/>
          <w:szCs w:val="20"/>
        </w:rPr>
      </w:pPr>
      <w:r>
        <w:rPr>
          <w:rFonts w:ascii="Century Gothic" w:eastAsia="Century Gothic" w:hAnsi="Century Gothic" w:cs="Century Gothic"/>
          <w:b/>
          <w:bCs/>
          <w:color w:val="000000"/>
          <w:sz w:val="20"/>
          <w:szCs w:val="20"/>
        </w:rPr>
        <w:t>Dimensionamento condotto</w:t>
      </w:r>
    </w:p>
    <w:p w:rsidR="005845A0" w:rsidRDefault="005845A0" w:rsidP="005845A0">
      <w:pPr>
        <w:autoSpaceDE w:val="0"/>
        <w:rPr>
          <w:rFonts w:ascii="Century Gothic" w:eastAsia="Century Gothic" w:hAnsi="Century Gothic" w:cs="Century Gothic"/>
          <w:b/>
          <w:bCs/>
          <w:color w:val="000000"/>
          <w:sz w:val="32"/>
          <w:szCs w:val="32"/>
        </w:rPr>
      </w:pPr>
    </w:p>
    <w:p w:rsidR="005845A0" w:rsidRDefault="005845A0" w:rsidP="005845A0">
      <w:pPr>
        <w:autoSpaceDE w:val="0"/>
        <w:rPr>
          <w:rFonts w:ascii="Century Gothic" w:eastAsia="Arial" w:hAnsi="Century Gothic" w:cs="Arial"/>
          <w:color w:val="000000"/>
          <w:sz w:val="20"/>
          <w:szCs w:val="20"/>
        </w:rPr>
      </w:pPr>
      <w:r>
        <w:rPr>
          <w:rFonts w:ascii="Century Gothic" w:eastAsia="Century Gothic" w:hAnsi="Century Gothic" w:cs="Century Gothic"/>
          <w:color w:val="000000"/>
          <w:sz w:val="20"/>
          <w:szCs w:val="20"/>
        </w:rPr>
        <w:t xml:space="preserve">La sezione necessaria è data dalla potenzialità dell’apparecchio in funzione </w:t>
      </w:r>
      <w:r>
        <w:rPr>
          <w:rFonts w:ascii="Century Gothic" w:eastAsia="Arial" w:hAnsi="Century Gothic" w:cs="Arial"/>
          <w:color w:val="000000"/>
          <w:sz w:val="20"/>
          <w:szCs w:val="20"/>
        </w:rPr>
        <w:t>dell’altezza utile e dalle resistenze al percorso del flusso.</w:t>
      </w: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 xml:space="preserve">Dall'allegato A, programma di calcolo per il dimensionamento del condotto, in base alla norma UNIEN 13384-1 risulta la necessita di alzare di un metro il camino </w:t>
      </w:r>
      <w:proofErr w:type="spellStart"/>
      <w:r>
        <w:rPr>
          <w:rFonts w:ascii="Century Gothic" w:eastAsia="Arial" w:hAnsi="Century Gothic" w:cs="Arial"/>
          <w:color w:val="000000"/>
          <w:sz w:val="20"/>
          <w:szCs w:val="20"/>
        </w:rPr>
        <w:t>affinchè</w:t>
      </w:r>
      <w:proofErr w:type="spellEnd"/>
      <w:r>
        <w:rPr>
          <w:rFonts w:ascii="Century Gothic" w:eastAsia="Arial" w:hAnsi="Century Gothic" w:cs="Arial"/>
          <w:color w:val="000000"/>
          <w:sz w:val="20"/>
          <w:szCs w:val="20"/>
        </w:rPr>
        <w:t xml:space="preserve"> lo stesso possa svolgere la sua funzione di una corretta evacuazione dei prodotti della combustione.</w:t>
      </w: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 xml:space="preserve">Nell'allegato A1 viene verificata la situazione esistente con esito negativo , cioè il camino non è adeguato al focolare. Sia per l'altezza insufficiente che per il fatto che l'ultimo tratto è in </w:t>
      </w:r>
      <w:proofErr w:type="spellStart"/>
      <w:r>
        <w:rPr>
          <w:rFonts w:ascii="Century Gothic" w:eastAsia="Arial" w:hAnsi="Century Gothic" w:cs="Arial"/>
          <w:color w:val="000000"/>
          <w:sz w:val="20"/>
          <w:szCs w:val="20"/>
        </w:rPr>
        <w:t>monoparete</w:t>
      </w:r>
      <w:proofErr w:type="spellEnd"/>
      <w:r>
        <w:rPr>
          <w:rFonts w:ascii="Century Gothic" w:eastAsia="Arial" w:hAnsi="Century Gothic" w:cs="Arial"/>
          <w:color w:val="000000"/>
          <w:sz w:val="20"/>
          <w:szCs w:val="20"/>
        </w:rPr>
        <w:t xml:space="preserve"> in rame che per il fatto che si trova in zona di reflusso.</w:t>
      </w: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 xml:space="preserve">Nell'allegato A2 con l'aggiunta di un tratto </w:t>
      </w:r>
      <w:proofErr w:type="spellStart"/>
      <w:r>
        <w:rPr>
          <w:rFonts w:ascii="Century Gothic" w:eastAsia="Arial" w:hAnsi="Century Gothic" w:cs="Arial"/>
          <w:color w:val="000000"/>
          <w:sz w:val="20"/>
          <w:szCs w:val="20"/>
        </w:rPr>
        <w:t>doppiarete</w:t>
      </w:r>
      <w:proofErr w:type="spellEnd"/>
      <w:r>
        <w:rPr>
          <w:rFonts w:ascii="Century Gothic" w:eastAsia="Arial" w:hAnsi="Century Gothic" w:cs="Arial"/>
          <w:color w:val="000000"/>
          <w:sz w:val="20"/>
          <w:szCs w:val="20"/>
        </w:rPr>
        <w:t xml:space="preserve"> diametro 200 il sistema è verificato</w:t>
      </w: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Nell'</w:t>
      </w:r>
      <w:proofErr w:type="spellStart"/>
      <w:r>
        <w:rPr>
          <w:rFonts w:ascii="Century Gothic" w:eastAsia="Arial" w:hAnsi="Century Gothic" w:cs="Arial"/>
          <w:color w:val="000000"/>
          <w:sz w:val="20"/>
          <w:szCs w:val="20"/>
        </w:rPr>
        <w:t>aegato</w:t>
      </w:r>
      <w:proofErr w:type="spellEnd"/>
      <w:r>
        <w:rPr>
          <w:rFonts w:ascii="Century Gothic" w:eastAsia="Arial" w:hAnsi="Century Gothic" w:cs="Arial"/>
          <w:color w:val="000000"/>
          <w:sz w:val="20"/>
          <w:szCs w:val="20"/>
        </w:rPr>
        <w:t xml:space="preserve"> A3 viene fatta la verifica considerando di </w:t>
      </w:r>
      <w:proofErr w:type="spellStart"/>
      <w:r>
        <w:rPr>
          <w:rFonts w:ascii="Century Gothic" w:eastAsia="Arial" w:hAnsi="Century Gothic" w:cs="Arial"/>
          <w:color w:val="000000"/>
          <w:sz w:val="20"/>
          <w:szCs w:val="20"/>
        </w:rPr>
        <w:t>unase</w:t>
      </w:r>
      <w:proofErr w:type="spellEnd"/>
      <w:r>
        <w:rPr>
          <w:rFonts w:ascii="Century Gothic" w:eastAsia="Arial" w:hAnsi="Century Gothic" w:cs="Arial"/>
          <w:color w:val="000000"/>
          <w:sz w:val="20"/>
          <w:szCs w:val="20"/>
        </w:rPr>
        <w:t xml:space="preserve"> il focolare a bocca aperta e il risultato è negativo.</w:t>
      </w: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Nell'allegato A4 il sistema è verificato a bocca aperta alzando lo sportello solo di 25 cm</w:t>
      </w:r>
    </w:p>
    <w:p w:rsidR="005845A0" w:rsidRDefault="005845A0" w:rsidP="005845A0">
      <w:pPr>
        <w:autoSpaceDE w:val="0"/>
        <w:rPr>
          <w:rFonts w:ascii="Century Gothic" w:hAnsi="Century Gothic"/>
        </w:rPr>
      </w:pPr>
    </w:p>
    <w:p w:rsidR="005845A0" w:rsidRDefault="005845A0" w:rsidP="005845A0">
      <w:pPr>
        <w:autoSpaceDE w:val="0"/>
        <w:rPr>
          <w:rFonts w:ascii="Century Gothic" w:hAnsi="Century Gothic"/>
        </w:rPr>
      </w:pPr>
    </w:p>
    <w:p w:rsidR="005845A0" w:rsidRDefault="005845A0" w:rsidP="005845A0">
      <w:pPr>
        <w:autoSpaceDE w:val="0"/>
        <w:rPr>
          <w:rFonts w:ascii="Century Gothic" w:eastAsia="Century Gothic" w:hAnsi="Century Gothic" w:cs="Century Gothic"/>
          <w:b/>
          <w:bCs/>
          <w:color w:val="000000"/>
          <w:sz w:val="20"/>
          <w:szCs w:val="20"/>
        </w:rPr>
      </w:pPr>
      <w:r>
        <w:rPr>
          <w:rFonts w:ascii="Century Gothic" w:eastAsia="Century Gothic" w:hAnsi="Century Gothic" w:cs="Century Gothic"/>
          <w:b/>
          <w:bCs/>
          <w:color w:val="000000"/>
          <w:sz w:val="20"/>
          <w:szCs w:val="20"/>
        </w:rPr>
        <w:t>Dimensionamento isolamento</w:t>
      </w:r>
    </w:p>
    <w:p w:rsidR="005845A0" w:rsidRDefault="005845A0" w:rsidP="005845A0">
      <w:pPr>
        <w:autoSpaceDE w:val="0"/>
        <w:rPr>
          <w:rFonts w:ascii="Century Gothic" w:eastAsia="Century Gothic" w:hAnsi="Century Gothic" w:cs="Century Gothic"/>
          <w:b/>
          <w:bCs/>
          <w:color w:val="000000"/>
          <w:sz w:val="32"/>
          <w:szCs w:val="32"/>
        </w:rPr>
      </w:pPr>
    </w:p>
    <w:p w:rsidR="005845A0" w:rsidRDefault="005845A0" w:rsidP="005845A0">
      <w:pPr>
        <w:autoSpaceDE w:val="0"/>
        <w:rPr>
          <w:rFonts w:ascii="Century Gothic" w:eastAsia="Arial" w:hAnsi="Century Gothic" w:cs="Arial"/>
          <w:color w:val="000000"/>
          <w:sz w:val="20"/>
          <w:szCs w:val="20"/>
        </w:rPr>
      </w:pPr>
      <w:r>
        <w:rPr>
          <w:rFonts w:ascii="Century Gothic" w:eastAsia="Century Gothic" w:hAnsi="Century Gothic" w:cs="Century Gothic"/>
          <w:color w:val="000000"/>
          <w:sz w:val="20"/>
          <w:szCs w:val="20"/>
        </w:rPr>
        <w:t xml:space="preserve">La vicinanza ai materiali infiammabili richiede un intervento atto a creare le </w:t>
      </w:r>
      <w:r>
        <w:rPr>
          <w:rFonts w:ascii="Century Gothic" w:eastAsia="Arial" w:hAnsi="Century Gothic" w:cs="Arial"/>
          <w:color w:val="000000"/>
          <w:sz w:val="20"/>
          <w:szCs w:val="20"/>
        </w:rPr>
        <w:t>distanze richieste dal produttore del camino sistema in opera. Nel  caso specifico la distanza deve essere di 7 cm di aria ventilata.</w:t>
      </w:r>
    </w:p>
    <w:p w:rsidR="005845A0" w:rsidRDefault="005845A0" w:rsidP="005845A0">
      <w:pPr>
        <w:autoSpaceDE w:val="0"/>
        <w:rPr>
          <w:rFonts w:ascii="Century Gothic" w:hAnsi="Century Gothic"/>
        </w:rPr>
      </w:pP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 xml:space="preserve">Oppure nel caso di installazione di un camino composito la distanza dal materiale infiammabile viene calcolata utilizzando la norma EN 15287 </w:t>
      </w:r>
    </w:p>
    <w:p w:rsidR="005845A0" w:rsidRDefault="005845A0" w:rsidP="005845A0">
      <w:pPr>
        <w:autoSpaceDE w:val="0"/>
        <w:rPr>
          <w:rFonts w:ascii="Century Gothic" w:eastAsia="Arial" w:hAnsi="Century Gothic" w:cs="Arial"/>
          <w:color w:val="000000"/>
          <w:sz w:val="20"/>
          <w:szCs w:val="20"/>
        </w:rPr>
      </w:pPr>
    </w:p>
    <w:p w:rsidR="005845A0" w:rsidRDefault="005845A0" w:rsidP="005845A0">
      <w:pPr>
        <w:autoSpaceDE w:val="0"/>
        <w:rPr>
          <w:rFonts w:ascii="Century Gothic" w:eastAsia="Arial" w:hAnsi="Century Gothic" w:cs="Arial"/>
          <w:color w:val="000000"/>
          <w:sz w:val="20"/>
          <w:szCs w:val="20"/>
        </w:rPr>
      </w:pPr>
      <w:r>
        <w:rPr>
          <w:rFonts w:ascii="Century Gothic" w:eastAsia="Arial" w:hAnsi="Century Gothic" w:cs="Arial"/>
          <w:color w:val="000000"/>
          <w:sz w:val="20"/>
          <w:szCs w:val="20"/>
        </w:rPr>
        <w:t>La distanza rilevata e i materiali usati sono sicuramente sufficienti ad evitare lo sviluppo dell'incendio con la temperatura del flusso dichiarata dal produttore che alla temperatura di classificazione minima per la biomassa legnosa T400 che nel caso di incendio da fuliggine cioè 1000°C per 30' . Nel primo caso non si devono superare gli 85°C mentre nel secondo i 100°C .</w:t>
      </w:r>
    </w:p>
    <w:p w:rsidR="005845A0" w:rsidRDefault="005845A0" w:rsidP="005845A0">
      <w:pPr>
        <w:autoSpaceDE w:val="0"/>
        <w:rPr>
          <w:rFonts w:ascii="Century Gothic" w:hAnsi="Century Gothic"/>
          <w:sz w:val="20"/>
          <w:szCs w:val="20"/>
        </w:rPr>
      </w:pPr>
      <w:r>
        <w:rPr>
          <w:rFonts w:ascii="Century Gothic" w:hAnsi="Century Gothic"/>
          <w:sz w:val="20"/>
          <w:szCs w:val="20"/>
        </w:rPr>
        <w:t xml:space="preserve">ma nel caso della temperatura di designazione la temperatura al </w:t>
      </w:r>
      <w:proofErr w:type="spellStart"/>
      <w:r>
        <w:rPr>
          <w:rFonts w:ascii="Century Gothic" w:hAnsi="Century Gothic"/>
          <w:sz w:val="20"/>
          <w:szCs w:val="20"/>
        </w:rPr>
        <w:t>metriale</w:t>
      </w:r>
      <w:proofErr w:type="spellEnd"/>
      <w:r>
        <w:rPr>
          <w:rFonts w:ascii="Century Gothic" w:hAnsi="Century Gothic"/>
          <w:sz w:val="20"/>
          <w:szCs w:val="20"/>
        </w:rPr>
        <w:t xml:space="preserve"> infiammabile ( 155°C ) è superiore alla massima consentita dalla norma UNI EN 1443 ma non tale da sviluppare l'incendio, </w:t>
      </w:r>
      <w:proofErr w:type="spellStart"/>
      <w:r>
        <w:rPr>
          <w:rFonts w:ascii="Century Gothic" w:hAnsi="Century Gothic"/>
          <w:sz w:val="20"/>
          <w:szCs w:val="20"/>
        </w:rPr>
        <w:t>é</w:t>
      </w:r>
      <w:proofErr w:type="spellEnd"/>
      <w:r>
        <w:rPr>
          <w:rFonts w:ascii="Century Gothic" w:hAnsi="Century Gothic"/>
          <w:sz w:val="20"/>
          <w:szCs w:val="20"/>
        </w:rPr>
        <w:t xml:space="preserve"> perciò opportuno interporre tra il cartongesso e il legno uno strato di </w:t>
      </w:r>
      <w:proofErr w:type="spellStart"/>
      <w:r>
        <w:rPr>
          <w:rFonts w:ascii="Century Gothic" w:hAnsi="Century Gothic"/>
          <w:sz w:val="20"/>
          <w:szCs w:val="20"/>
        </w:rPr>
        <w:t>calciosilicato</w:t>
      </w:r>
      <w:proofErr w:type="spellEnd"/>
      <w:r>
        <w:rPr>
          <w:rFonts w:ascii="Century Gothic" w:hAnsi="Century Gothic"/>
          <w:sz w:val="20"/>
          <w:szCs w:val="20"/>
        </w:rPr>
        <w:t xml:space="preserve"> di 4 cm.</w:t>
      </w:r>
    </w:p>
    <w:p w:rsidR="005845A0" w:rsidRDefault="005845A0" w:rsidP="005845A0">
      <w:pPr>
        <w:autoSpaceDE w:val="0"/>
        <w:rPr>
          <w:rFonts w:ascii="Century Gothic" w:eastAsia="Century Gothic" w:hAnsi="Century Gothic" w:cs="Century Gothic"/>
          <w:color w:val="000000"/>
          <w:sz w:val="20"/>
          <w:szCs w:val="20"/>
        </w:rPr>
      </w:pPr>
    </w:p>
    <w:p w:rsidR="005845A0" w:rsidRDefault="005845A0" w:rsidP="005845A0">
      <w:pPr>
        <w:autoSpaceDE w:val="0"/>
        <w:rPr>
          <w:rFonts w:ascii="Century Gothic" w:eastAsia="Century Gothic" w:hAnsi="Century Gothic" w:cs="Century Gothic"/>
          <w:color w:val="000000"/>
          <w:sz w:val="20"/>
          <w:szCs w:val="20"/>
        </w:rPr>
      </w:pPr>
    </w:p>
    <w:p w:rsidR="005845A0" w:rsidRDefault="005845A0" w:rsidP="005845A0">
      <w:pPr>
        <w:autoSpaceDE w:val="0"/>
        <w:rPr>
          <w:rFonts w:ascii="Century Gothic" w:eastAsia="Century Gothic" w:hAnsi="Century Gothic" w:cs="Century Gothic"/>
          <w:color w:val="000000"/>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376"/>
        <w:gridCol w:w="1377"/>
        <w:gridCol w:w="1377"/>
        <w:gridCol w:w="1376"/>
        <w:gridCol w:w="1377"/>
        <w:gridCol w:w="1377"/>
        <w:gridCol w:w="1377"/>
      </w:tblGrid>
      <w:tr w:rsidR="005845A0" w:rsidTr="00D10C8E">
        <w:tc>
          <w:tcPr>
            <w:tcW w:w="1376" w:type="dxa"/>
            <w:tcBorders>
              <w:top w:val="single" w:sz="1" w:space="0" w:color="000000"/>
              <w:left w:val="single" w:sz="1" w:space="0" w:color="000000"/>
              <w:bottom w:val="single" w:sz="1" w:space="0" w:color="000000"/>
            </w:tcBorders>
          </w:tcPr>
          <w:p w:rsidR="005845A0" w:rsidRDefault="005845A0" w:rsidP="00D10C8E">
            <w:pPr>
              <w:pStyle w:val="Contenutotabella"/>
            </w:pPr>
          </w:p>
        </w:tc>
        <w:tc>
          <w:tcPr>
            <w:tcW w:w="1377" w:type="dxa"/>
            <w:tcBorders>
              <w:top w:val="single" w:sz="1" w:space="0" w:color="000000"/>
              <w:left w:val="single" w:sz="1" w:space="0" w:color="000000"/>
              <w:bottom w:val="single" w:sz="1" w:space="0" w:color="000000"/>
            </w:tcBorders>
          </w:tcPr>
          <w:p w:rsidR="005845A0" w:rsidRDefault="005845A0" w:rsidP="00D10C8E">
            <w:pPr>
              <w:pStyle w:val="Contenutotabella"/>
            </w:pPr>
            <w:r>
              <w:t>T flusso</w:t>
            </w:r>
          </w:p>
        </w:tc>
        <w:tc>
          <w:tcPr>
            <w:tcW w:w="1377" w:type="dxa"/>
            <w:tcBorders>
              <w:top w:val="single" w:sz="1" w:space="0" w:color="000000"/>
              <w:left w:val="single" w:sz="1" w:space="0" w:color="000000"/>
              <w:bottom w:val="single" w:sz="1" w:space="0" w:color="000000"/>
            </w:tcBorders>
          </w:tcPr>
          <w:p w:rsidR="005845A0" w:rsidRDefault="005845A0" w:rsidP="00D10C8E">
            <w:pPr>
              <w:pStyle w:val="Contenutotabella"/>
            </w:pPr>
            <w:r>
              <w:t>Filo interno doppia parete</w:t>
            </w:r>
          </w:p>
        </w:tc>
        <w:tc>
          <w:tcPr>
            <w:tcW w:w="1376" w:type="dxa"/>
            <w:tcBorders>
              <w:top w:val="single" w:sz="1" w:space="0" w:color="000000"/>
              <w:left w:val="single" w:sz="1" w:space="0" w:color="000000"/>
              <w:bottom w:val="single" w:sz="1" w:space="0" w:color="000000"/>
            </w:tcBorders>
          </w:tcPr>
          <w:p w:rsidR="005845A0" w:rsidRDefault="005845A0" w:rsidP="00D10C8E">
            <w:pPr>
              <w:pStyle w:val="Contenutotabella"/>
            </w:pPr>
            <w:r>
              <w:t>Filo esterno doppia parete</w:t>
            </w:r>
          </w:p>
        </w:tc>
        <w:tc>
          <w:tcPr>
            <w:tcW w:w="1377" w:type="dxa"/>
            <w:tcBorders>
              <w:top w:val="single" w:sz="1" w:space="0" w:color="000000"/>
              <w:left w:val="single" w:sz="1" w:space="0" w:color="000000"/>
              <w:bottom w:val="single" w:sz="1" w:space="0" w:color="000000"/>
            </w:tcBorders>
          </w:tcPr>
          <w:p w:rsidR="005845A0" w:rsidRDefault="005845A0" w:rsidP="00D10C8E">
            <w:pPr>
              <w:pStyle w:val="Contenutotabella"/>
            </w:pPr>
            <w:r>
              <w:t>Esterno calcestruzzo cm 9</w:t>
            </w:r>
          </w:p>
        </w:tc>
        <w:tc>
          <w:tcPr>
            <w:tcW w:w="1377" w:type="dxa"/>
            <w:tcBorders>
              <w:top w:val="single" w:sz="1" w:space="0" w:color="000000"/>
              <w:left w:val="single" w:sz="1" w:space="0" w:color="000000"/>
              <w:bottom w:val="single" w:sz="1" w:space="0" w:color="000000"/>
            </w:tcBorders>
          </w:tcPr>
          <w:p w:rsidR="005845A0" w:rsidRDefault="005845A0" w:rsidP="00D10C8E">
            <w:pPr>
              <w:pStyle w:val="Contenutotabella"/>
            </w:pPr>
            <w:r>
              <w:t xml:space="preserve">Esterno cartongesso </w:t>
            </w:r>
          </w:p>
        </w:tc>
        <w:tc>
          <w:tcPr>
            <w:tcW w:w="1377" w:type="dxa"/>
            <w:tcBorders>
              <w:top w:val="single" w:sz="1" w:space="0" w:color="000000"/>
              <w:left w:val="single" w:sz="1" w:space="0" w:color="000000"/>
              <w:bottom w:val="single" w:sz="1" w:space="0" w:color="000000"/>
              <w:right w:val="single" w:sz="1" w:space="0" w:color="000000"/>
            </w:tcBorders>
          </w:tcPr>
          <w:p w:rsidR="005845A0" w:rsidRDefault="005845A0" w:rsidP="00D10C8E">
            <w:pPr>
              <w:pStyle w:val="Contenutotabella"/>
            </w:pPr>
            <w:r>
              <w:t>Esterno legno da 2 cm</w:t>
            </w:r>
          </w:p>
        </w:tc>
      </w:tr>
      <w:tr w:rsidR="005845A0" w:rsidTr="00D10C8E">
        <w:tc>
          <w:tcPr>
            <w:tcW w:w="1376" w:type="dxa"/>
            <w:tcBorders>
              <w:left w:val="single" w:sz="1" w:space="0" w:color="000000"/>
              <w:bottom w:val="single" w:sz="1" w:space="0" w:color="000000"/>
            </w:tcBorders>
          </w:tcPr>
          <w:p w:rsidR="005845A0" w:rsidRDefault="005845A0" w:rsidP="00D10C8E">
            <w:pPr>
              <w:pStyle w:val="Contenutotabella"/>
            </w:pPr>
            <w:r>
              <w:t>Temperatura dichiarata dal produttore</w:t>
            </w:r>
          </w:p>
        </w:tc>
        <w:tc>
          <w:tcPr>
            <w:tcW w:w="1377" w:type="dxa"/>
            <w:tcBorders>
              <w:left w:val="single" w:sz="1" w:space="0" w:color="000000"/>
              <w:bottom w:val="single" w:sz="1" w:space="0" w:color="000000"/>
            </w:tcBorders>
          </w:tcPr>
          <w:p w:rsidR="005845A0" w:rsidRDefault="005845A0" w:rsidP="00D10C8E">
            <w:pPr>
              <w:pStyle w:val="Contenutotabella"/>
            </w:pPr>
            <w:r>
              <w:t>270°C</w:t>
            </w:r>
          </w:p>
        </w:tc>
        <w:tc>
          <w:tcPr>
            <w:tcW w:w="1377" w:type="dxa"/>
            <w:tcBorders>
              <w:left w:val="single" w:sz="1" w:space="0" w:color="000000"/>
              <w:bottom w:val="single" w:sz="1" w:space="0" w:color="000000"/>
            </w:tcBorders>
          </w:tcPr>
          <w:p w:rsidR="005845A0" w:rsidRDefault="005845A0" w:rsidP="00D10C8E">
            <w:pPr>
              <w:pStyle w:val="Contenutotabella"/>
            </w:pPr>
            <w:r>
              <w:t>238</w:t>
            </w:r>
          </w:p>
        </w:tc>
        <w:tc>
          <w:tcPr>
            <w:tcW w:w="1376" w:type="dxa"/>
            <w:tcBorders>
              <w:left w:val="single" w:sz="1" w:space="0" w:color="000000"/>
              <w:bottom w:val="single" w:sz="1" w:space="0" w:color="000000"/>
            </w:tcBorders>
          </w:tcPr>
          <w:p w:rsidR="005845A0" w:rsidRDefault="005845A0" w:rsidP="00D10C8E">
            <w:pPr>
              <w:pStyle w:val="Contenutotabella"/>
            </w:pPr>
            <w:r>
              <w:t>107</w:t>
            </w:r>
          </w:p>
        </w:tc>
        <w:tc>
          <w:tcPr>
            <w:tcW w:w="1377" w:type="dxa"/>
            <w:tcBorders>
              <w:left w:val="single" w:sz="1" w:space="0" w:color="000000"/>
              <w:bottom w:val="single" w:sz="1" w:space="0" w:color="000000"/>
            </w:tcBorders>
          </w:tcPr>
          <w:p w:rsidR="005845A0" w:rsidRDefault="005845A0" w:rsidP="00D10C8E">
            <w:pPr>
              <w:pStyle w:val="Contenutotabella"/>
            </w:pPr>
            <w:r>
              <w:t>91</w:t>
            </w:r>
          </w:p>
        </w:tc>
        <w:tc>
          <w:tcPr>
            <w:tcW w:w="1377" w:type="dxa"/>
            <w:tcBorders>
              <w:left w:val="single" w:sz="1" w:space="0" w:color="000000"/>
              <w:bottom w:val="single" w:sz="1" w:space="0" w:color="000000"/>
            </w:tcBorders>
          </w:tcPr>
          <w:p w:rsidR="005845A0" w:rsidRDefault="005845A0" w:rsidP="00D10C8E">
            <w:pPr>
              <w:pStyle w:val="Contenutotabella"/>
            </w:pPr>
            <w:r>
              <w:t>80</w:t>
            </w:r>
          </w:p>
        </w:tc>
        <w:tc>
          <w:tcPr>
            <w:tcW w:w="1377" w:type="dxa"/>
            <w:tcBorders>
              <w:left w:val="single" w:sz="1" w:space="0" w:color="000000"/>
              <w:bottom w:val="single" w:sz="1" w:space="0" w:color="000000"/>
              <w:right w:val="single" w:sz="1" w:space="0" w:color="000000"/>
            </w:tcBorders>
          </w:tcPr>
          <w:p w:rsidR="005845A0" w:rsidRDefault="005845A0" w:rsidP="00D10C8E">
            <w:pPr>
              <w:pStyle w:val="Contenutotabella"/>
            </w:pPr>
            <w:r>
              <w:t>43</w:t>
            </w:r>
          </w:p>
        </w:tc>
      </w:tr>
      <w:tr w:rsidR="005845A0" w:rsidTr="00D10C8E">
        <w:tc>
          <w:tcPr>
            <w:tcW w:w="1376" w:type="dxa"/>
            <w:tcBorders>
              <w:left w:val="single" w:sz="1" w:space="0" w:color="000000"/>
              <w:bottom w:val="single" w:sz="1" w:space="0" w:color="000000"/>
            </w:tcBorders>
          </w:tcPr>
          <w:p w:rsidR="005845A0" w:rsidRDefault="005845A0" w:rsidP="00D10C8E">
            <w:pPr>
              <w:pStyle w:val="Contenutotabella"/>
            </w:pPr>
            <w:r>
              <w:t>Temperatura minima di classificazione per legna</w:t>
            </w:r>
          </w:p>
        </w:tc>
        <w:tc>
          <w:tcPr>
            <w:tcW w:w="1377" w:type="dxa"/>
            <w:tcBorders>
              <w:left w:val="single" w:sz="1" w:space="0" w:color="000000"/>
              <w:bottom w:val="single" w:sz="1" w:space="0" w:color="000000"/>
            </w:tcBorders>
          </w:tcPr>
          <w:p w:rsidR="005845A0" w:rsidRDefault="005845A0" w:rsidP="00D10C8E">
            <w:pPr>
              <w:pStyle w:val="Contenutotabella"/>
            </w:pPr>
            <w:r>
              <w:t>T400 calcolo con 500°C</w:t>
            </w:r>
          </w:p>
        </w:tc>
        <w:tc>
          <w:tcPr>
            <w:tcW w:w="1377" w:type="dxa"/>
            <w:tcBorders>
              <w:left w:val="single" w:sz="1" w:space="0" w:color="000000"/>
              <w:bottom w:val="single" w:sz="1" w:space="0" w:color="000000"/>
            </w:tcBorders>
          </w:tcPr>
          <w:p w:rsidR="005845A0" w:rsidRDefault="005845A0" w:rsidP="00D10C8E">
            <w:pPr>
              <w:pStyle w:val="Contenutotabella"/>
            </w:pPr>
            <w:r>
              <w:t>429</w:t>
            </w:r>
          </w:p>
        </w:tc>
        <w:tc>
          <w:tcPr>
            <w:tcW w:w="1376" w:type="dxa"/>
            <w:tcBorders>
              <w:left w:val="single" w:sz="1" w:space="0" w:color="000000"/>
              <w:bottom w:val="single" w:sz="1" w:space="0" w:color="000000"/>
            </w:tcBorders>
          </w:tcPr>
          <w:p w:rsidR="005845A0" w:rsidRDefault="005845A0" w:rsidP="00D10C8E">
            <w:pPr>
              <w:pStyle w:val="Contenutotabella"/>
            </w:pPr>
            <w:r>
              <w:t>216</w:t>
            </w:r>
          </w:p>
        </w:tc>
        <w:tc>
          <w:tcPr>
            <w:tcW w:w="1377" w:type="dxa"/>
            <w:tcBorders>
              <w:left w:val="single" w:sz="1" w:space="0" w:color="000000"/>
              <w:bottom w:val="single" w:sz="1" w:space="0" w:color="000000"/>
            </w:tcBorders>
          </w:tcPr>
          <w:p w:rsidR="005845A0" w:rsidRDefault="005845A0" w:rsidP="00D10C8E">
            <w:pPr>
              <w:pStyle w:val="Contenutotabella"/>
            </w:pPr>
            <w:r>
              <w:t>180</w:t>
            </w:r>
          </w:p>
        </w:tc>
        <w:tc>
          <w:tcPr>
            <w:tcW w:w="1377" w:type="dxa"/>
            <w:tcBorders>
              <w:left w:val="single" w:sz="1" w:space="0" w:color="000000"/>
              <w:bottom w:val="single" w:sz="1" w:space="0" w:color="000000"/>
            </w:tcBorders>
          </w:tcPr>
          <w:p w:rsidR="005845A0" w:rsidRDefault="005845A0" w:rsidP="00D10C8E">
            <w:pPr>
              <w:pStyle w:val="Contenutotabella"/>
            </w:pPr>
            <w:r>
              <w:t>155</w:t>
            </w:r>
          </w:p>
        </w:tc>
        <w:tc>
          <w:tcPr>
            <w:tcW w:w="1377" w:type="dxa"/>
            <w:tcBorders>
              <w:left w:val="single" w:sz="1" w:space="0" w:color="000000"/>
              <w:bottom w:val="single" w:sz="1" w:space="0" w:color="000000"/>
              <w:right w:val="single" w:sz="1" w:space="0" w:color="000000"/>
            </w:tcBorders>
          </w:tcPr>
          <w:p w:rsidR="005845A0" w:rsidRDefault="005845A0" w:rsidP="00D10C8E">
            <w:pPr>
              <w:pStyle w:val="Contenutotabella"/>
            </w:pPr>
            <w:r>
              <w:t>73</w:t>
            </w:r>
          </w:p>
        </w:tc>
      </w:tr>
      <w:tr w:rsidR="005845A0" w:rsidTr="00D10C8E">
        <w:tc>
          <w:tcPr>
            <w:tcW w:w="1376" w:type="dxa"/>
            <w:tcBorders>
              <w:left w:val="single" w:sz="1" w:space="0" w:color="000000"/>
              <w:bottom w:val="single" w:sz="1" w:space="0" w:color="000000"/>
            </w:tcBorders>
          </w:tcPr>
          <w:p w:rsidR="005845A0" w:rsidRDefault="005845A0" w:rsidP="00D10C8E">
            <w:pPr>
              <w:pStyle w:val="Contenutotabella"/>
            </w:pPr>
            <w:r>
              <w:t>Incendio da fuliggine  temperature dopo 30 minuti</w:t>
            </w:r>
          </w:p>
        </w:tc>
        <w:tc>
          <w:tcPr>
            <w:tcW w:w="1377" w:type="dxa"/>
            <w:tcBorders>
              <w:left w:val="single" w:sz="1" w:space="0" w:color="000000"/>
              <w:bottom w:val="single" w:sz="1" w:space="0" w:color="000000"/>
            </w:tcBorders>
          </w:tcPr>
          <w:p w:rsidR="005845A0" w:rsidRDefault="005845A0" w:rsidP="00D10C8E">
            <w:pPr>
              <w:pStyle w:val="Contenutotabella"/>
            </w:pPr>
          </w:p>
        </w:tc>
        <w:tc>
          <w:tcPr>
            <w:tcW w:w="1377" w:type="dxa"/>
            <w:tcBorders>
              <w:left w:val="single" w:sz="1" w:space="0" w:color="000000"/>
              <w:bottom w:val="single" w:sz="1" w:space="0" w:color="000000"/>
            </w:tcBorders>
          </w:tcPr>
          <w:p w:rsidR="005845A0" w:rsidRDefault="005845A0" w:rsidP="00D10C8E">
            <w:pPr>
              <w:pStyle w:val="Contenutotabella"/>
            </w:pPr>
          </w:p>
        </w:tc>
        <w:tc>
          <w:tcPr>
            <w:tcW w:w="1376" w:type="dxa"/>
            <w:tcBorders>
              <w:left w:val="single" w:sz="1" w:space="0" w:color="000000"/>
              <w:bottom w:val="single" w:sz="1" w:space="0" w:color="000000"/>
            </w:tcBorders>
          </w:tcPr>
          <w:p w:rsidR="005845A0" w:rsidRDefault="005845A0" w:rsidP="00D10C8E">
            <w:pPr>
              <w:pStyle w:val="Contenutotabella"/>
            </w:pPr>
          </w:p>
        </w:tc>
        <w:tc>
          <w:tcPr>
            <w:tcW w:w="1377" w:type="dxa"/>
            <w:tcBorders>
              <w:left w:val="single" w:sz="1" w:space="0" w:color="000000"/>
              <w:bottom w:val="single" w:sz="1" w:space="0" w:color="000000"/>
            </w:tcBorders>
          </w:tcPr>
          <w:p w:rsidR="005845A0" w:rsidRDefault="005845A0" w:rsidP="00D10C8E">
            <w:pPr>
              <w:pStyle w:val="Contenutotabella"/>
            </w:pPr>
          </w:p>
        </w:tc>
        <w:tc>
          <w:tcPr>
            <w:tcW w:w="1377" w:type="dxa"/>
            <w:tcBorders>
              <w:left w:val="single" w:sz="1" w:space="0" w:color="000000"/>
              <w:bottom w:val="single" w:sz="1" w:space="0" w:color="000000"/>
            </w:tcBorders>
          </w:tcPr>
          <w:p w:rsidR="005845A0" w:rsidRDefault="005845A0" w:rsidP="00D10C8E">
            <w:pPr>
              <w:pStyle w:val="Contenutotabella"/>
            </w:pPr>
            <w:r>
              <w:t>91</w:t>
            </w:r>
          </w:p>
        </w:tc>
        <w:tc>
          <w:tcPr>
            <w:tcW w:w="1377" w:type="dxa"/>
            <w:tcBorders>
              <w:left w:val="single" w:sz="1" w:space="0" w:color="000000"/>
              <w:bottom w:val="single" w:sz="1" w:space="0" w:color="000000"/>
              <w:right w:val="single" w:sz="1" w:space="0" w:color="000000"/>
            </w:tcBorders>
          </w:tcPr>
          <w:p w:rsidR="005845A0" w:rsidRDefault="005845A0" w:rsidP="00D10C8E">
            <w:pPr>
              <w:pStyle w:val="Contenutotabella"/>
            </w:pPr>
          </w:p>
        </w:tc>
      </w:tr>
    </w:tbl>
    <w:p w:rsidR="005845A0" w:rsidRDefault="005845A0" w:rsidP="005845A0">
      <w:pPr>
        <w:autoSpaceDE w:val="0"/>
        <w:rPr>
          <w:rFonts w:ascii="Century Gothic" w:eastAsia="Century Gothic" w:hAnsi="Century Gothic" w:cs="Century Gothic"/>
          <w:b/>
          <w:bCs/>
          <w:color w:val="000000"/>
          <w:sz w:val="20"/>
          <w:szCs w:val="20"/>
        </w:rPr>
      </w:pPr>
    </w:p>
    <w:p w:rsidR="005845A0" w:rsidRDefault="005845A0">
      <w:pPr>
        <w:autoSpaceDE w:val="0"/>
        <w:rPr>
          <w:rFonts w:ascii="Lucida Sans" w:hAnsi="Lucida Sans" w:cs="Lucida Sans"/>
        </w:rPr>
      </w:pPr>
    </w:p>
    <w:p w:rsidR="004B5157" w:rsidRDefault="004B5157">
      <w:pPr>
        <w:autoSpaceDE w:val="0"/>
        <w:rPr>
          <w:rFonts w:ascii="Lucida Sans" w:hAnsi="Lucida Sans" w:cs="Lucida Sans"/>
        </w:rPr>
      </w:pPr>
    </w:p>
    <w:p w:rsidR="004B5157" w:rsidRDefault="004B5157">
      <w:pPr>
        <w:autoSpaceDE w:val="0"/>
        <w:rPr>
          <w:rFonts w:ascii="Lucida Sans" w:hAnsi="Lucida Sans" w:cs="Lucida Sans"/>
        </w:rPr>
      </w:pPr>
    </w:p>
    <w:p w:rsidR="004B5157" w:rsidRDefault="004B5157">
      <w:pPr>
        <w:autoSpaceDE w:val="0"/>
        <w:rPr>
          <w:rFonts w:ascii="Lucida Sans" w:hAnsi="Lucida Sans" w:cs="Lucida Sans"/>
        </w:rPr>
      </w:pPr>
    </w:p>
    <w:p w:rsidR="004B5157" w:rsidRDefault="004B5157">
      <w:pPr>
        <w:autoSpaceDE w:val="0"/>
        <w:rPr>
          <w:rFonts w:ascii="Lucida Sans" w:hAnsi="Lucida Sans" w:cs="Lucida Sans"/>
        </w:rPr>
      </w:pPr>
    </w:p>
    <w:p w:rsidR="004B5157" w:rsidRDefault="004B5157">
      <w:pPr>
        <w:autoSpaceDE w:val="0"/>
        <w:rPr>
          <w:rFonts w:ascii="Lucida Sans" w:hAnsi="Lucida Sans" w:cs="Lucida Sans"/>
        </w:rPr>
      </w:pPr>
    </w:p>
    <w:p w:rsidR="004B5157" w:rsidRDefault="004B5157">
      <w:pPr>
        <w:autoSpaceDE w:val="0"/>
        <w:rPr>
          <w:rFonts w:ascii="Lucida Sans" w:hAnsi="Lucida Sans" w:cs="Lucida Sans"/>
        </w:rPr>
      </w:pPr>
    </w:p>
    <w:p w:rsidR="00E073A1" w:rsidRPr="00E073A1" w:rsidRDefault="00E073A1" w:rsidP="00E073A1">
      <w:pPr>
        <w:spacing w:line="225" w:lineRule="exact"/>
        <w:ind w:left="4"/>
        <w:rPr>
          <w:rFonts w:eastAsia="Times New Roman"/>
          <w:b/>
          <w:color w:val="FF0000"/>
        </w:rPr>
      </w:pPr>
      <w:r w:rsidRPr="00E073A1">
        <w:rPr>
          <w:rFonts w:eastAsia="Times New Roman"/>
          <w:b/>
          <w:color w:val="FF0000"/>
        </w:rPr>
        <w:t>CONSIDERAZIONI RELATIVE AL CANALE DA FUMO</w:t>
      </w:r>
    </w:p>
    <w:p w:rsidR="00E073A1" w:rsidRPr="0070486D" w:rsidRDefault="00E073A1" w:rsidP="00E073A1">
      <w:pPr>
        <w:spacing w:line="225" w:lineRule="exact"/>
        <w:ind w:left="4"/>
        <w:rPr>
          <w:rFonts w:ascii="Arial" w:eastAsia="Arial" w:hAnsi="Arial" w:cs="Arial"/>
          <w:b/>
          <w:color w:val="25302D"/>
        </w:rPr>
      </w:pPr>
      <w:r w:rsidRPr="0070486D">
        <w:rPr>
          <w:rFonts w:eastAsia="Times New Roman"/>
          <w:b/>
          <w:color w:val="25302D"/>
        </w:rPr>
        <w:t xml:space="preserve">6.5.3 </w:t>
      </w:r>
    </w:p>
    <w:p w:rsidR="00E073A1" w:rsidRPr="0070486D" w:rsidRDefault="00E073A1" w:rsidP="00E073A1">
      <w:pPr>
        <w:spacing w:line="225" w:lineRule="exact"/>
        <w:ind w:left="9"/>
        <w:rPr>
          <w:rFonts w:ascii="Arial" w:eastAsia="Arial" w:hAnsi="Arial" w:cs="Arial"/>
          <w:b/>
          <w:color w:val="25302D"/>
        </w:rPr>
      </w:pPr>
      <w:r w:rsidRPr="0070486D">
        <w:rPr>
          <w:rFonts w:ascii="Arial" w:eastAsia="Arial" w:hAnsi="Arial" w:cs="Arial"/>
          <w:b/>
          <w:color w:val="25302D"/>
        </w:rPr>
        <w:t xml:space="preserve">Canali da fumo </w:t>
      </w:r>
    </w:p>
    <w:p w:rsidR="00E073A1" w:rsidRPr="0070486D" w:rsidRDefault="00E073A1" w:rsidP="00E073A1">
      <w:pPr>
        <w:spacing w:line="225" w:lineRule="exact"/>
        <w:ind w:left="9"/>
        <w:rPr>
          <w:rFonts w:ascii="Arial" w:eastAsia="Arial" w:hAnsi="Arial" w:cs="Arial"/>
          <w:b/>
          <w:color w:val="25302D"/>
        </w:rPr>
      </w:pPr>
    </w:p>
    <w:p w:rsidR="00E073A1" w:rsidRPr="0070486D" w:rsidRDefault="00E073A1" w:rsidP="00E073A1">
      <w:pPr>
        <w:spacing w:line="220" w:lineRule="exact"/>
        <w:ind w:left="4"/>
        <w:rPr>
          <w:rFonts w:ascii="Arial" w:eastAsia="Arial" w:hAnsi="Arial" w:cs="Arial"/>
          <w:color w:val="25302D"/>
        </w:rPr>
      </w:pPr>
      <w:r w:rsidRPr="0070486D">
        <w:rPr>
          <w:rFonts w:eastAsia="Times New Roman"/>
          <w:color w:val="25302D"/>
        </w:rPr>
        <w:t>6.5</w:t>
      </w:r>
      <w:r w:rsidRPr="0070486D">
        <w:rPr>
          <w:rFonts w:eastAsia="Times New Roman"/>
          <w:color w:val="515A5C"/>
        </w:rPr>
        <w:t>.</w:t>
      </w:r>
      <w:r w:rsidRPr="0070486D">
        <w:rPr>
          <w:rFonts w:eastAsia="Times New Roman"/>
          <w:color w:val="25302D"/>
        </w:rPr>
        <w:t xml:space="preserve">3.1 </w:t>
      </w:r>
    </w:p>
    <w:p w:rsidR="00E073A1" w:rsidRPr="0070486D" w:rsidRDefault="00E073A1" w:rsidP="00E073A1">
      <w:pPr>
        <w:spacing w:line="220" w:lineRule="exact"/>
        <w:ind w:left="14"/>
        <w:rPr>
          <w:rFonts w:ascii="Arial" w:eastAsia="Arial" w:hAnsi="Arial" w:cs="Arial"/>
        </w:rPr>
      </w:pPr>
      <w:r w:rsidRPr="0070486D">
        <w:rPr>
          <w:rFonts w:ascii="Arial" w:eastAsia="Arial" w:hAnsi="Arial" w:cs="Arial"/>
          <w:color w:val="25302D"/>
        </w:rPr>
        <w:t xml:space="preserve">Requisiti generali </w:t>
      </w:r>
    </w:p>
    <w:p w:rsidR="00E073A1" w:rsidRPr="0070486D" w:rsidRDefault="00E073A1" w:rsidP="00E073A1">
      <w:pPr>
        <w:spacing w:before="38" w:line="1" w:lineRule="exact"/>
        <w:ind w:left="441" w:right="14"/>
        <w:rPr>
          <w:rFonts w:ascii="Arial" w:eastAsia="Arial" w:hAnsi="Arial" w:cs="Arial"/>
        </w:rPr>
      </w:pPr>
    </w:p>
    <w:p w:rsidR="00E073A1" w:rsidRPr="0070486D" w:rsidRDefault="00E073A1" w:rsidP="00E073A1">
      <w:pPr>
        <w:spacing w:line="268" w:lineRule="exact"/>
        <w:ind w:left="441" w:right="14" w:hanging="441"/>
      </w:pPr>
      <w:r w:rsidRPr="0070486D">
        <w:rPr>
          <w:rFonts w:ascii="Arial" w:eastAsia="Arial" w:hAnsi="Arial" w:cs="Arial"/>
          <w:color w:val="25302D"/>
        </w:rPr>
        <w:t>I canali da fu</w:t>
      </w:r>
      <w:r w:rsidRPr="0070486D">
        <w:rPr>
          <w:rFonts w:ascii="Arial" w:eastAsia="Arial" w:hAnsi="Arial" w:cs="Arial"/>
          <w:color w:val="3B4544"/>
        </w:rPr>
        <w:t>m</w:t>
      </w:r>
      <w:r w:rsidRPr="0070486D">
        <w:rPr>
          <w:rFonts w:ascii="Arial" w:eastAsia="Arial" w:hAnsi="Arial" w:cs="Arial"/>
          <w:color w:val="25302D"/>
        </w:rPr>
        <w:t>o devono essere installati nel rispe</w:t>
      </w:r>
      <w:r w:rsidRPr="0070486D">
        <w:rPr>
          <w:rFonts w:ascii="Arial" w:eastAsia="Arial" w:hAnsi="Arial" w:cs="Arial"/>
          <w:color w:val="3B4544"/>
        </w:rPr>
        <w:t>t</w:t>
      </w:r>
      <w:r w:rsidRPr="0070486D">
        <w:rPr>
          <w:rFonts w:ascii="Arial" w:eastAsia="Arial" w:hAnsi="Arial" w:cs="Arial"/>
          <w:color w:val="25302D"/>
        </w:rPr>
        <w:t xml:space="preserve">to </w:t>
      </w:r>
      <w:r w:rsidRPr="0070486D">
        <w:rPr>
          <w:rFonts w:ascii="Arial" w:eastAsia="Arial" w:hAnsi="Arial" w:cs="Arial"/>
          <w:color w:val="3B4544"/>
        </w:rPr>
        <w:t>d</w:t>
      </w:r>
      <w:r w:rsidRPr="0070486D">
        <w:rPr>
          <w:rFonts w:ascii="Arial" w:eastAsia="Arial" w:hAnsi="Arial" w:cs="Arial"/>
          <w:color w:val="25302D"/>
        </w:rPr>
        <w:t>el</w:t>
      </w:r>
      <w:r w:rsidRPr="0070486D">
        <w:rPr>
          <w:rFonts w:ascii="Arial" w:eastAsia="Arial" w:hAnsi="Arial" w:cs="Arial"/>
          <w:color w:val="3B4544"/>
        </w:rPr>
        <w:t>l</w:t>
      </w:r>
      <w:r w:rsidRPr="0070486D">
        <w:rPr>
          <w:rFonts w:ascii="Arial" w:eastAsia="Arial" w:hAnsi="Arial" w:cs="Arial"/>
          <w:color w:val="25302D"/>
        </w:rPr>
        <w:t>e p</w:t>
      </w:r>
      <w:r w:rsidRPr="0070486D">
        <w:rPr>
          <w:rFonts w:ascii="Arial" w:eastAsia="Arial" w:hAnsi="Arial" w:cs="Arial"/>
          <w:color w:val="3B4544"/>
        </w:rPr>
        <w:t>r</w:t>
      </w:r>
      <w:r w:rsidRPr="0070486D">
        <w:rPr>
          <w:rFonts w:ascii="Arial" w:eastAsia="Arial" w:hAnsi="Arial" w:cs="Arial"/>
          <w:color w:val="25302D"/>
        </w:rPr>
        <w:t>es</w:t>
      </w:r>
      <w:r w:rsidRPr="0070486D">
        <w:rPr>
          <w:rFonts w:ascii="Arial" w:eastAsia="Arial" w:hAnsi="Arial" w:cs="Arial"/>
          <w:color w:val="3B4544"/>
        </w:rPr>
        <w:t>c</w:t>
      </w:r>
      <w:r w:rsidRPr="0070486D">
        <w:rPr>
          <w:rFonts w:ascii="Arial" w:eastAsia="Arial" w:hAnsi="Arial" w:cs="Arial"/>
          <w:color w:val="25302D"/>
        </w:rPr>
        <w:t>r</w:t>
      </w:r>
      <w:r w:rsidRPr="0070486D">
        <w:rPr>
          <w:rFonts w:ascii="Arial" w:eastAsia="Arial" w:hAnsi="Arial" w:cs="Arial"/>
          <w:color w:val="3B4544"/>
        </w:rPr>
        <w:t>i</w:t>
      </w:r>
      <w:r w:rsidRPr="0070486D">
        <w:rPr>
          <w:rFonts w:ascii="Arial" w:eastAsia="Arial" w:hAnsi="Arial" w:cs="Arial"/>
          <w:color w:val="25302D"/>
        </w:rPr>
        <w:t>z</w:t>
      </w:r>
      <w:r w:rsidRPr="0070486D">
        <w:rPr>
          <w:rFonts w:ascii="Arial" w:eastAsia="Arial" w:hAnsi="Arial" w:cs="Arial"/>
          <w:color w:val="3B4544"/>
        </w:rPr>
        <w:t>i</w:t>
      </w:r>
      <w:r w:rsidRPr="0070486D">
        <w:rPr>
          <w:rFonts w:ascii="Arial" w:eastAsia="Arial" w:hAnsi="Arial" w:cs="Arial"/>
          <w:color w:val="25302D"/>
        </w:rPr>
        <w:t>o</w:t>
      </w:r>
      <w:r w:rsidRPr="0070486D">
        <w:rPr>
          <w:rFonts w:ascii="Arial" w:eastAsia="Arial" w:hAnsi="Arial" w:cs="Arial"/>
          <w:color w:val="3B4544"/>
        </w:rPr>
        <w:t>ni g</w:t>
      </w:r>
      <w:r w:rsidRPr="0070486D">
        <w:rPr>
          <w:rFonts w:ascii="Arial" w:eastAsia="Arial" w:hAnsi="Arial" w:cs="Arial"/>
          <w:color w:val="25302D"/>
        </w:rPr>
        <w:t>e</w:t>
      </w:r>
      <w:r w:rsidRPr="0070486D">
        <w:rPr>
          <w:rFonts w:ascii="Arial" w:eastAsia="Arial" w:hAnsi="Arial" w:cs="Arial"/>
          <w:color w:val="3B4544"/>
        </w:rPr>
        <w:t>n</w:t>
      </w:r>
      <w:r w:rsidRPr="0070486D">
        <w:rPr>
          <w:rFonts w:ascii="Arial" w:eastAsia="Arial" w:hAnsi="Arial" w:cs="Arial"/>
          <w:color w:val="25302D"/>
        </w:rPr>
        <w:t>e</w:t>
      </w:r>
      <w:r w:rsidRPr="0070486D">
        <w:rPr>
          <w:rFonts w:ascii="Arial" w:eastAsia="Arial" w:hAnsi="Arial" w:cs="Arial"/>
          <w:color w:val="3B4544"/>
        </w:rPr>
        <w:t>r</w:t>
      </w:r>
      <w:r w:rsidRPr="0070486D">
        <w:rPr>
          <w:rFonts w:ascii="Arial" w:eastAsia="Arial" w:hAnsi="Arial" w:cs="Arial"/>
          <w:color w:val="25302D"/>
        </w:rPr>
        <w:t>ali segue</w:t>
      </w:r>
      <w:r w:rsidRPr="0070486D">
        <w:rPr>
          <w:rFonts w:ascii="Arial" w:eastAsia="Arial" w:hAnsi="Arial" w:cs="Arial"/>
          <w:color w:val="3B4544"/>
        </w:rPr>
        <w:t>nti</w:t>
      </w:r>
      <w:r w:rsidRPr="0070486D">
        <w:rPr>
          <w:rFonts w:ascii="Arial" w:eastAsia="Arial" w:hAnsi="Arial" w:cs="Arial"/>
          <w:color w:val="25302D"/>
        </w:rPr>
        <w:t xml:space="preserve">: </w:t>
      </w:r>
    </w:p>
    <w:p w:rsidR="00E073A1" w:rsidRPr="0070486D" w:rsidRDefault="00E073A1" w:rsidP="00E073A1">
      <w:pPr>
        <w:spacing w:line="268" w:lineRule="exact"/>
        <w:ind w:left="441" w:right="14" w:hanging="441"/>
      </w:pPr>
    </w:p>
    <w:p w:rsidR="00E073A1" w:rsidRPr="0070486D" w:rsidRDefault="00E073A1" w:rsidP="00E073A1">
      <w:pPr>
        <w:spacing w:line="268" w:lineRule="exact"/>
        <w:ind w:right="14"/>
      </w:pPr>
      <w:r w:rsidRPr="0070486D">
        <w:rPr>
          <w:rFonts w:ascii="Arial" w:eastAsia="Arial" w:hAnsi="Arial" w:cs="Arial"/>
          <w:b/>
          <w:bCs/>
          <w:color w:val="25302D"/>
        </w:rPr>
        <w:t>essere co</w:t>
      </w:r>
      <w:r w:rsidRPr="0070486D">
        <w:rPr>
          <w:rFonts w:ascii="Arial" w:eastAsia="Arial" w:hAnsi="Arial" w:cs="Arial"/>
          <w:b/>
          <w:bCs/>
          <w:color w:val="3B4544"/>
        </w:rPr>
        <w:t>i</w:t>
      </w:r>
      <w:r w:rsidRPr="0070486D">
        <w:rPr>
          <w:rFonts w:ascii="Arial" w:eastAsia="Arial" w:hAnsi="Arial" w:cs="Arial"/>
          <w:b/>
          <w:bCs/>
          <w:color w:val="25302D"/>
        </w:rPr>
        <w:t>bentati</w:t>
      </w:r>
      <w:r w:rsidRPr="0070486D">
        <w:rPr>
          <w:rFonts w:ascii="Arial" w:eastAsia="Arial" w:hAnsi="Arial" w:cs="Arial"/>
          <w:color w:val="25302D"/>
        </w:rPr>
        <w:t xml:space="preserve"> se passano all'inter</w:t>
      </w:r>
      <w:r w:rsidRPr="0070486D">
        <w:rPr>
          <w:rFonts w:ascii="Arial" w:eastAsia="Arial" w:hAnsi="Arial" w:cs="Arial"/>
          <w:color w:val="3B4544"/>
        </w:rPr>
        <w:t>n</w:t>
      </w:r>
      <w:r w:rsidRPr="0070486D">
        <w:rPr>
          <w:rFonts w:ascii="Arial" w:eastAsia="Arial" w:hAnsi="Arial" w:cs="Arial"/>
          <w:color w:val="25302D"/>
        </w:rPr>
        <w:t>o d</w:t>
      </w:r>
      <w:r w:rsidRPr="0070486D">
        <w:rPr>
          <w:rFonts w:ascii="Arial" w:eastAsia="Arial" w:hAnsi="Arial" w:cs="Arial"/>
          <w:color w:val="3B4544"/>
        </w:rPr>
        <w:t xml:space="preserve">i </w:t>
      </w:r>
      <w:r w:rsidRPr="0070486D">
        <w:rPr>
          <w:rFonts w:ascii="Arial" w:eastAsia="Arial" w:hAnsi="Arial" w:cs="Arial"/>
          <w:color w:val="25302D"/>
        </w:rPr>
        <w:t>loca</w:t>
      </w:r>
      <w:r w:rsidRPr="0070486D">
        <w:rPr>
          <w:rFonts w:ascii="Arial" w:eastAsia="Arial" w:hAnsi="Arial" w:cs="Arial"/>
          <w:color w:val="3B4544"/>
        </w:rPr>
        <w:t>l</w:t>
      </w:r>
      <w:r w:rsidRPr="0070486D">
        <w:rPr>
          <w:rFonts w:ascii="Arial" w:eastAsia="Arial" w:hAnsi="Arial" w:cs="Arial"/>
          <w:color w:val="25302D"/>
        </w:rPr>
        <w:t xml:space="preserve">i da </w:t>
      </w:r>
      <w:r w:rsidRPr="0070486D">
        <w:rPr>
          <w:rFonts w:ascii="Arial" w:eastAsia="Arial" w:hAnsi="Arial" w:cs="Arial"/>
          <w:b/>
          <w:bCs/>
          <w:color w:val="25302D"/>
        </w:rPr>
        <w:t>non r</w:t>
      </w:r>
      <w:r w:rsidRPr="0070486D">
        <w:rPr>
          <w:rFonts w:ascii="Arial" w:eastAsia="Arial" w:hAnsi="Arial" w:cs="Arial"/>
          <w:b/>
          <w:bCs/>
          <w:color w:val="3B4544"/>
        </w:rPr>
        <w:t>i</w:t>
      </w:r>
      <w:r w:rsidRPr="0070486D">
        <w:rPr>
          <w:rFonts w:ascii="Arial" w:eastAsia="Arial" w:hAnsi="Arial" w:cs="Arial"/>
          <w:b/>
          <w:bCs/>
          <w:color w:val="25302D"/>
        </w:rPr>
        <w:t>sca</w:t>
      </w:r>
      <w:r w:rsidRPr="0070486D">
        <w:rPr>
          <w:rFonts w:ascii="Arial" w:eastAsia="Arial" w:hAnsi="Arial" w:cs="Arial"/>
          <w:b/>
          <w:bCs/>
          <w:color w:val="3B4544"/>
        </w:rPr>
        <w:t>l</w:t>
      </w:r>
      <w:r w:rsidRPr="0070486D">
        <w:rPr>
          <w:rFonts w:ascii="Arial" w:eastAsia="Arial" w:hAnsi="Arial" w:cs="Arial"/>
          <w:b/>
          <w:bCs/>
          <w:color w:val="25302D"/>
        </w:rPr>
        <w:t>dare o este</w:t>
      </w:r>
      <w:r w:rsidRPr="0070486D">
        <w:rPr>
          <w:rFonts w:ascii="Arial" w:eastAsia="Arial" w:hAnsi="Arial" w:cs="Arial"/>
          <w:b/>
          <w:bCs/>
          <w:color w:val="3B4544"/>
        </w:rPr>
        <w:t>r</w:t>
      </w:r>
      <w:r w:rsidRPr="0070486D">
        <w:rPr>
          <w:rFonts w:ascii="Arial" w:eastAsia="Arial" w:hAnsi="Arial" w:cs="Arial"/>
          <w:b/>
          <w:bCs/>
          <w:color w:val="25302D"/>
        </w:rPr>
        <w:t>n</w:t>
      </w:r>
      <w:r w:rsidRPr="0070486D">
        <w:rPr>
          <w:rFonts w:ascii="Arial" w:eastAsia="Arial" w:hAnsi="Arial" w:cs="Arial"/>
          <w:b/>
          <w:bCs/>
          <w:color w:val="3B4544"/>
        </w:rPr>
        <w:t xml:space="preserve">i </w:t>
      </w:r>
      <w:r w:rsidRPr="0070486D">
        <w:rPr>
          <w:rFonts w:ascii="Arial" w:eastAsia="Arial" w:hAnsi="Arial" w:cs="Arial"/>
          <w:b/>
          <w:bCs/>
          <w:color w:val="25302D"/>
        </w:rPr>
        <w:t>all</w:t>
      </w:r>
      <w:r w:rsidRPr="0070486D">
        <w:rPr>
          <w:rFonts w:ascii="Arial" w:eastAsia="Arial" w:hAnsi="Arial" w:cs="Arial"/>
          <w:b/>
          <w:bCs/>
          <w:color w:val="3B4544"/>
        </w:rPr>
        <w:t>'</w:t>
      </w:r>
      <w:r w:rsidRPr="0070486D">
        <w:rPr>
          <w:rFonts w:ascii="Arial" w:eastAsia="Arial" w:hAnsi="Arial" w:cs="Arial"/>
          <w:b/>
          <w:bCs/>
          <w:color w:val="25302D"/>
        </w:rPr>
        <w:t>ed</w:t>
      </w:r>
      <w:r w:rsidRPr="0070486D">
        <w:rPr>
          <w:rFonts w:ascii="Arial" w:eastAsia="Arial" w:hAnsi="Arial" w:cs="Arial"/>
          <w:b/>
          <w:bCs/>
          <w:color w:val="3B4544"/>
        </w:rPr>
        <w:t>i</w:t>
      </w:r>
      <w:r w:rsidRPr="0070486D">
        <w:rPr>
          <w:rFonts w:ascii="Arial" w:eastAsia="Arial" w:hAnsi="Arial" w:cs="Arial"/>
          <w:b/>
          <w:bCs/>
          <w:color w:val="25302D"/>
        </w:rPr>
        <w:t>ficio</w:t>
      </w:r>
      <w:r w:rsidRPr="0070486D">
        <w:rPr>
          <w:rFonts w:ascii="Arial" w:eastAsia="Arial" w:hAnsi="Arial" w:cs="Arial"/>
          <w:b/>
          <w:bCs/>
          <w:color w:val="3B4544"/>
        </w:rPr>
        <w:t>;</w:t>
      </w:r>
      <w:r w:rsidRPr="0070486D">
        <w:rPr>
          <w:rFonts w:ascii="Arial" w:eastAsia="Arial" w:hAnsi="Arial" w:cs="Arial"/>
          <w:color w:val="3B4544"/>
        </w:rPr>
        <w:t xml:space="preserve"> </w:t>
      </w:r>
    </w:p>
    <w:p w:rsidR="00E073A1" w:rsidRPr="0070486D" w:rsidRDefault="00E073A1" w:rsidP="00E073A1">
      <w:pPr>
        <w:spacing w:line="268" w:lineRule="exact"/>
        <w:ind w:right="14"/>
      </w:pPr>
    </w:p>
    <w:p w:rsidR="00E073A1" w:rsidRPr="0070486D" w:rsidRDefault="00E073A1" w:rsidP="00E073A1">
      <w:pPr>
        <w:spacing w:before="67" w:line="1" w:lineRule="exact"/>
        <w:ind w:left="441" w:right="4"/>
        <w:rPr>
          <w:rFonts w:ascii="Arial" w:eastAsia="Arial" w:hAnsi="Arial" w:cs="Arial"/>
        </w:rPr>
      </w:pPr>
    </w:p>
    <w:p w:rsidR="00E073A1" w:rsidRPr="0070486D" w:rsidRDefault="00E073A1" w:rsidP="00E073A1">
      <w:pPr>
        <w:spacing w:line="235" w:lineRule="exact"/>
        <w:ind w:right="4"/>
        <w:rPr>
          <w:rFonts w:ascii="Arial" w:eastAsia="Arial" w:hAnsi="Arial" w:cs="Arial"/>
          <w:color w:val="25302D"/>
        </w:rPr>
      </w:pPr>
      <w:r w:rsidRPr="0070486D">
        <w:rPr>
          <w:rFonts w:ascii="Arial" w:eastAsia="Arial" w:hAnsi="Arial" w:cs="Arial"/>
          <w:b/>
          <w:bCs/>
          <w:color w:val="25302D"/>
        </w:rPr>
        <w:t>non devono at</w:t>
      </w:r>
      <w:r w:rsidRPr="0070486D">
        <w:rPr>
          <w:rFonts w:ascii="Arial" w:eastAsia="Arial" w:hAnsi="Arial" w:cs="Arial"/>
          <w:b/>
          <w:bCs/>
          <w:color w:val="3B4544"/>
        </w:rPr>
        <w:t>t</w:t>
      </w:r>
      <w:r w:rsidRPr="0070486D">
        <w:rPr>
          <w:rFonts w:ascii="Arial" w:eastAsia="Arial" w:hAnsi="Arial" w:cs="Arial"/>
          <w:b/>
          <w:bCs/>
          <w:color w:val="25302D"/>
        </w:rPr>
        <w:t>rave</w:t>
      </w:r>
      <w:r w:rsidRPr="0070486D">
        <w:rPr>
          <w:rFonts w:ascii="Arial" w:eastAsia="Arial" w:hAnsi="Arial" w:cs="Arial"/>
          <w:b/>
          <w:bCs/>
          <w:color w:val="3B4544"/>
        </w:rPr>
        <w:t>r</w:t>
      </w:r>
      <w:r w:rsidRPr="0070486D">
        <w:rPr>
          <w:rFonts w:ascii="Arial" w:eastAsia="Arial" w:hAnsi="Arial" w:cs="Arial"/>
          <w:b/>
          <w:bCs/>
          <w:color w:val="25302D"/>
        </w:rPr>
        <w:t>sare locali</w:t>
      </w:r>
      <w:r w:rsidRPr="0070486D">
        <w:rPr>
          <w:rFonts w:ascii="Arial" w:eastAsia="Arial" w:hAnsi="Arial" w:cs="Arial"/>
          <w:color w:val="25302D"/>
        </w:rPr>
        <w:t xml:space="preserve"> nei quali </w:t>
      </w:r>
      <w:r w:rsidRPr="0070486D">
        <w:rPr>
          <w:rFonts w:eastAsia="Times New Roman"/>
          <w:color w:val="25302D"/>
        </w:rPr>
        <w:t xml:space="preserve">è </w:t>
      </w:r>
      <w:r w:rsidRPr="0070486D">
        <w:rPr>
          <w:rFonts w:ascii="Arial" w:eastAsia="Arial" w:hAnsi="Arial" w:cs="Arial"/>
          <w:b/>
          <w:bCs/>
          <w:color w:val="25302D"/>
        </w:rPr>
        <w:t>vietata l'</w:t>
      </w:r>
      <w:r w:rsidRPr="0070486D">
        <w:rPr>
          <w:rFonts w:ascii="Arial" w:eastAsia="Arial" w:hAnsi="Arial" w:cs="Arial"/>
          <w:b/>
          <w:bCs/>
          <w:color w:val="3B4544"/>
        </w:rPr>
        <w:t>i</w:t>
      </w:r>
      <w:r w:rsidRPr="0070486D">
        <w:rPr>
          <w:rFonts w:ascii="Arial" w:eastAsia="Arial" w:hAnsi="Arial" w:cs="Arial"/>
          <w:b/>
          <w:bCs/>
          <w:color w:val="25302D"/>
        </w:rPr>
        <w:t>nstalla</w:t>
      </w:r>
      <w:r w:rsidRPr="0070486D">
        <w:rPr>
          <w:rFonts w:ascii="Arial" w:eastAsia="Arial" w:hAnsi="Arial" w:cs="Arial"/>
          <w:b/>
          <w:bCs/>
          <w:color w:val="3B4544"/>
        </w:rPr>
        <w:t>z</w:t>
      </w:r>
      <w:r w:rsidRPr="0070486D">
        <w:rPr>
          <w:rFonts w:ascii="Arial" w:eastAsia="Arial" w:hAnsi="Arial" w:cs="Arial"/>
          <w:b/>
          <w:bCs/>
          <w:color w:val="25302D"/>
        </w:rPr>
        <w:t>ion</w:t>
      </w:r>
      <w:r w:rsidRPr="0070486D">
        <w:rPr>
          <w:rFonts w:ascii="Arial" w:eastAsia="Arial" w:hAnsi="Arial" w:cs="Arial"/>
          <w:b/>
          <w:bCs/>
          <w:color w:val="3B4544"/>
        </w:rPr>
        <w:t xml:space="preserve">e </w:t>
      </w:r>
      <w:r w:rsidRPr="0070486D">
        <w:rPr>
          <w:rFonts w:ascii="Arial" w:eastAsia="Arial" w:hAnsi="Arial" w:cs="Arial"/>
          <w:b/>
          <w:bCs/>
          <w:color w:val="25302D"/>
        </w:rPr>
        <w:t>d</w:t>
      </w:r>
      <w:r w:rsidRPr="0070486D">
        <w:rPr>
          <w:rFonts w:ascii="Arial" w:eastAsia="Arial" w:hAnsi="Arial" w:cs="Arial"/>
          <w:b/>
          <w:bCs/>
          <w:color w:val="3B4544"/>
        </w:rPr>
        <w:t xml:space="preserve">i </w:t>
      </w:r>
      <w:r w:rsidRPr="0070486D">
        <w:rPr>
          <w:rFonts w:ascii="Arial" w:eastAsia="Arial" w:hAnsi="Arial" w:cs="Arial"/>
          <w:b/>
          <w:bCs/>
          <w:color w:val="25302D"/>
        </w:rPr>
        <w:t>appa</w:t>
      </w:r>
      <w:r w:rsidRPr="0070486D">
        <w:rPr>
          <w:rFonts w:ascii="Arial" w:eastAsia="Arial" w:hAnsi="Arial" w:cs="Arial"/>
          <w:b/>
          <w:bCs/>
          <w:color w:val="3B4544"/>
        </w:rPr>
        <w:t>r</w:t>
      </w:r>
      <w:r w:rsidRPr="0070486D">
        <w:rPr>
          <w:rFonts w:ascii="Arial" w:eastAsia="Arial" w:hAnsi="Arial" w:cs="Arial"/>
          <w:b/>
          <w:bCs/>
          <w:color w:val="25302D"/>
        </w:rPr>
        <w:t>e</w:t>
      </w:r>
      <w:r w:rsidRPr="0070486D">
        <w:rPr>
          <w:rFonts w:ascii="Arial" w:eastAsia="Arial" w:hAnsi="Arial" w:cs="Arial"/>
          <w:b/>
          <w:bCs/>
          <w:color w:val="3B4544"/>
        </w:rPr>
        <w:t>cch</w:t>
      </w:r>
      <w:r w:rsidRPr="0070486D">
        <w:rPr>
          <w:rFonts w:ascii="Arial" w:eastAsia="Arial" w:hAnsi="Arial" w:cs="Arial"/>
          <w:b/>
          <w:bCs/>
          <w:color w:val="515A5C"/>
        </w:rPr>
        <w:t xml:space="preserve">i </w:t>
      </w:r>
      <w:r w:rsidRPr="0070486D">
        <w:rPr>
          <w:rFonts w:ascii="Arial" w:eastAsia="Arial" w:hAnsi="Arial" w:cs="Arial"/>
          <w:b/>
          <w:bCs/>
          <w:color w:val="25302D"/>
        </w:rPr>
        <w:t>a combustione</w:t>
      </w:r>
      <w:r w:rsidRPr="0070486D">
        <w:rPr>
          <w:rFonts w:ascii="Arial" w:eastAsia="Arial" w:hAnsi="Arial" w:cs="Arial"/>
          <w:b/>
          <w:bCs/>
          <w:color w:val="3B4544"/>
        </w:rPr>
        <w:t xml:space="preserve">, </w:t>
      </w:r>
    </w:p>
    <w:p w:rsidR="00E073A1" w:rsidRPr="0070486D" w:rsidRDefault="00E073A1" w:rsidP="00E073A1">
      <w:pPr>
        <w:spacing w:line="235" w:lineRule="exact"/>
        <w:ind w:right="4"/>
        <w:rPr>
          <w:rFonts w:ascii="Arial" w:eastAsia="Arial" w:hAnsi="Arial" w:cs="Arial"/>
          <w:color w:val="25302D"/>
        </w:rPr>
      </w:pPr>
      <w:r w:rsidRPr="0070486D">
        <w:rPr>
          <w:rFonts w:ascii="Arial" w:eastAsia="Arial" w:hAnsi="Arial" w:cs="Arial"/>
          <w:color w:val="25302D"/>
        </w:rPr>
        <w:t>né altr</w:t>
      </w:r>
      <w:r w:rsidRPr="0070486D">
        <w:rPr>
          <w:rFonts w:ascii="Arial" w:eastAsia="Arial" w:hAnsi="Arial" w:cs="Arial"/>
          <w:color w:val="3B4544"/>
        </w:rPr>
        <w:t>i l</w:t>
      </w:r>
      <w:r w:rsidRPr="0070486D">
        <w:rPr>
          <w:rFonts w:ascii="Arial" w:eastAsia="Arial" w:hAnsi="Arial" w:cs="Arial"/>
          <w:color w:val="25302D"/>
        </w:rPr>
        <w:t>ocali compartimentati al f</w:t>
      </w:r>
      <w:r w:rsidRPr="0070486D">
        <w:rPr>
          <w:rFonts w:ascii="Arial" w:eastAsia="Arial" w:hAnsi="Arial" w:cs="Arial"/>
          <w:color w:val="3B4544"/>
        </w:rPr>
        <w:t>u</w:t>
      </w:r>
      <w:r w:rsidRPr="0070486D">
        <w:rPr>
          <w:rFonts w:ascii="Arial" w:eastAsia="Arial" w:hAnsi="Arial" w:cs="Arial"/>
          <w:color w:val="25302D"/>
        </w:rPr>
        <w:t>oco o co</w:t>
      </w:r>
      <w:r w:rsidRPr="0070486D">
        <w:rPr>
          <w:rFonts w:ascii="Arial" w:eastAsia="Arial" w:hAnsi="Arial" w:cs="Arial"/>
          <w:color w:val="3B4544"/>
        </w:rPr>
        <w:t xml:space="preserve">n </w:t>
      </w:r>
      <w:r w:rsidRPr="0070486D">
        <w:rPr>
          <w:rFonts w:ascii="Arial" w:eastAsia="Arial" w:hAnsi="Arial" w:cs="Arial"/>
          <w:b/>
          <w:bCs/>
          <w:color w:val="25302D"/>
        </w:rPr>
        <w:t>per</w:t>
      </w:r>
      <w:r w:rsidRPr="0070486D">
        <w:rPr>
          <w:rFonts w:ascii="Arial" w:eastAsia="Arial" w:hAnsi="Arial" w:cs="Arial"/>
          <w:b/>
          <w:bCs/>
          <w:color w:val="3B4544"/>
        </w:rPr>
        <w:t>i</w:t>
      </w:r>
      <w:r w:rsidRPr="0070486D">
        <w:rPr>
          <w:rFonts w:ascii="Arial" w:eastAsia="Arial" w:hAnsi="Arial" w:cs="Arial"/>
          <w:b/>
          <w:bCs/>
          <w:color w:val="25302D"/>
        </w:rPr>
        <w:t>c</w:t>
      </w:r>
      <w:r w:rsidRPr="0070486D">
        <w:rPr>
          <w:rFonts w:ascii="Arial" w:eastAsia="Arial" w:hAnsi="Arial" w:cs="Arial"/>
          <w:b/>
          <w:bCs/>
          <w:color w:val="3B4544"/>
        </w:rPr>
        <w:t>o</w:t>
      </w:r>
      <w:r w:rsidRPr="0070486D">
        <w:rPr>
          <w:rFonts w:ascii="Arial" w:eastAsia="Arial" w:hAnsi="Arial" w:cs="Arial"/>
          <w:b/>
          <w:bCs/>
          <w:color w:val="25302D"/>
        </w:rPr>
        <w:t xml:space="preserve">lo </w:t>
      </w:r>
      <w:r w:rsidRPr="0070486D">
        <w:rPr>
          <w:rFonts w:ascii="Arial" w:eastAsia="Arial" w:hAnsi="Arial" w:cs="Arial"/>
          <w:b/>
          <w:bCs/>
          <w:color w:val="3B4544"/>
        </w:rPr>
        <w:t>i</w:t>
      </w:r>
      <w:r w:rsidRPr="0070486D">
        <w:rPr>
          <w:rFonts w:ascii="Arial" w:eastAsia="Arial" w:hAnsi="Arial" w:cs="Arial"/>
          <w:b/>
          <w:bCs/>
          <w:color w:val="25302D"/>
        </w:rPr>
        <w:t>n</w:t>
      </w:r>
      <w:r w:rsidRPr="0070486D">
        <w:rPr>
          <w:rFonts w:ascii="Arial" w:eastAsia="Arial" w:hAnsi="Arial" w:cs="Arial"/>
          <w:b/>
          <w:bCs/>
          <w:color w:val="3B4544"/>
        </w:rPr>
        <w:t>ce</w:t>
      </w:r>
      <w:r w:rsidRPr="0070486D">
        <w:rPr>
          <w:rFonts w:ascii="Arial" w:eastAsia="Arial" w:hAnsi="Arial" w:cs="Arial"/>
          <w:b/>
          <w:bCs/>
          <w:color w:val="25302D"/>
        </w:rPr>
        <w:t>nd</w:t>
      </w:r>
      <w:r w:rsidRPr="0070486D">
        <w:rPr>
          <w:rFonts w:ascii="Arial" w:eastAsia="Arial" w:hAnsi="Arial" w:cs="Arial"/>
          <w:b/>
          <w:bCs/>
          <w:color w:val="3B4544"/>
        </w:rPr>
        <w:t>i</w:t>
      </w:r>
      <w:r w:rsidRPr="0070486D">
        <w:rPr>
          <w:rFonts w:ascii="Arial" w:eastAsia="Arial" w:hAnsi="Arial" w:cs="Arial"/>
          <w:b/>
          <w:bCs/>
          <w:color w:val="25302D"/>
        </w:rPr>
        <w:t>o</w:t>
      </w:r>
      <w:r w:rsidRPr="0070486D">
        <w:rPr>
          <w:rFonts w:ascii="Arial" w:eastAsia="Arial" w:hAnsi="Arial" w:cs="Arial"/>
          <w:b/>
          <w:bCs/>
          <w:color w:val="3B4544"/>
        </w:rPr>
        <w:t>,</w:t>
      </w:r>
      <w:r w:rsidRPr="0070486D">
        <w:rPr>
          <w:rFonts w:ascii="Arial" w:eastAsia="Arial" w:hAnsi="Arial" w:cs="Arial"/>
          <w:color w:val="3B4544"/>
        </w:rPr>
        <w:t xml:space="preserve"> </w:t>
      </w:r>
    </w:p>
    <w:p w:rsidR="00E073A1" w:rsidRPr="0070486D" w:rsidRDefault="00E073A1" w:rsidP="00E073A1">
      <w:pPr>
        <w:spacing w:line="235" w:lineRule="exact"/>
        <w:ind w:right="4"/>
      </w:pPr>
      <w:r w:rsidRPr="0070486D">
        <w:rPr>
          <w:rFonts w:ascii="Arial" w:eastAsia="Arial" w:hAnsi="Arial" w:cs="Arial"/>
          <w:color w:val="25302D"/>
        </w:rPr>
        <w:t>n</w:t>
      </w:r>
      <w:r w:rsidRPr="0070486D">
        <w:rPr>
          <w:rFonts w:ascii="Arial" w:eastAsia="Arial" w:hAnsi="Arial" w:cs="Arial"/>
          <w:color w:val="3B4544"/>
        </w:rPr>
        <w:t xml:space="preserve">é </w:t>
      </w:r>
      <w:r w:rsidRPr="0070486D">
        <w:rPr>
          <w:rFonts w:ascii="Arial" w:eastAsia="Arial" w:hAnsi="Arial" w:cs="Arial"/>
          <w:color w:val="25302D"/>
        </w:rPr>
        <w:t>locali e</w:t>
      </w:r>
      <w:r w:rsidRPr="0070486D">
        <w:rPr>
          <w:rFonts w:ascii="Arial" w:eastAsia="Arial" w:hAnsi="Arial" w:cs="Arial"/>
          <w:color w:val="3B4544"/>
        </w:rPr>
        <w:t>/</w:t>
      </w:r>
      <w:r w:rsidRPr="0070486D">
        <w:rPr>
          <w:rFonts w:ascii="Arial" w:eastAsia="Arial" w:hAnsi="Arial" w:cs="Arial"/>
          <w:color w:val="25302D"/>
        </w:rPr>
        <w:t>o spaz</w:t>
      </w:r>
      <w:r w:rsidRPr="0070486D">
        <w:rPr>
          <w:rFonts w:ascii="Arial" w:eastAsia="Arial" w:hAnsi="Arial" w:cs="Arial"/>
          <w:color w:val="3B4544"/>
        </w:rPr>
        <w:t xml:space="preserve">i </w:t>
      </w:r>
      <w:r w:rsidRPr="0070486D">
        <w:rPr>
          <w:rFonts w:ascii="Arial" w:eastAsia="Arial" w:hAnsi="Arial" w:cs="Arial"/>
          <w:b/>
          <w:bCs/>
          <w:color w:val="25302D"/>
        </w:rPr>
        <w:t>non ispezio</w:t>
      </w:r>
      <w:r w:rsidRPr="0070486D">
        <w:rPr>
          <w:rFonts w:ascii="Arial" w:eastAsia="Arial" w:hAnsi="Arial" w:cs="Arial"/>
          <w:b/>
          <w:bCs/>
          <w:color w:val="3B4544"/>
        </w:rPr>
        <w:t>n</w:t>
      </w:r>
      <w:r w:rsidRPr="0070486D">
        <w:rPr>
          <w:rFonts w:ascii="Arial" w:eastAsia="Arial" w:hAnsi="Arial" w:cs="Arial"/>
          <w:b/>
          <w:bCs/>
          <w:color w:val="25302D"/>
        </w:rPr>
        <w:t>ab</w:t>
      </w:r>
      <w:r w:rsidRPr="0070486D">
        <w:rPr>
          <w:rFonts w:ascii="Arial" w:eastAsia="Arial" w:hAnsi="Arial" w:cs="Arial"/>
          <w:b/>
          <w:bCs/>
          <w:color w:val="3B4544"/>
        </w:rPr>
        <w:t>i</w:t>
      </w:r>
      <w:r w:rsidRPr="0070486D">
        <w:rPr>
          <w:rFonts w:ascii="Arial" w:eastAsia="Arial" w:hAnsi="Arial" w:cs="Arial"/>
          <w:b/>
          <w:bCs/>
          <w:color w:val="25302D"/>
        </w:rPr>
        <w:t>li</w:t>
      </w:r>
      <w:r w:rsidRPr="0070486D">
        <w:rPr>
          <w:rFonts w:ascii="Arial" w:eastAsia="Arial" w:hAnsi="Arial" w:cs="Arial"/>
          <w:b/>
          <w:bCs/>
          <w:color w:val="3B4544"/>
        </w:rPr>
        <w:t xml:space="preserve">; </w:t>
      </w:r>
    </w:p>
    <w:p w:rsidR="00E073A1" w:rsidRPr="0070486D" w:rsidRDefault="00E073A1" w:rsidP="00E073A1">
      <w:pPr>
        <w:spacing w:line="235" w:lineRule="exact"/>
        <w:ind w:right="4"/>
      </w:pPr>
    </w:p>
    <w:p w:rsidR="00E073A1" w:rsidRPr="0070486D" w:rsidRDefault="00E073A1" w:rsidP="00E073A1">
      <w:pPr>
        <w:spacing w:line="302" w:lineRule="exact"/>
      </w:pPr>
      <w:r w:rsidRPr="0070486D">
        <w:rPr>
          <w:rFonts w:ascii="Arial" w:eastAsia="Arial" w:hAnsi="Arial" w:cs="Arial"/>
          <w:color w:val="25302D"/>
        </w:rPr>
        <w:t>essere insta</w:t>
      </w:r>
      <w:r w:rsidRPr="0070486D">
        <w:rPr>
          <w:rFonts w:ascii="Arial" w:eastAsia="Arial" w:hAnsi="Arial" w:cs="Arial"/>
          <w:color w:val="515A5C"/>
        </w:rPr>
        <w:t>l</w:t>
      </w:r>
      <w:r w:rsidRPr="0070486D">
        <w:rPr>
          <w:rFonts w:ascii="Arial" w:eastAsia="Arial" w:hAnsi="Arial" w:cs="Arial"/>
          <w:color w:val="25302D"/>
        </w:rPr>
        <w:t>lati in modo da consenti</w:t>
      </w:r>
      <w:r w:rsidRPr="0070486D">
        <w:rPr>
          <w:rFonts w:ascii="Arial" w:eastAsia="Arial" w:hAnsi="Arial" w:cs="Arial"/>
          <w:color w:val="3B4544"/>
        </w:rPr>
        <w:t>r</w:t>
      </w:r>
      <w:r w:rsidRPr="0070486D">
        <w:rPr>
          <w:rFonts w:ascii="Arial" w:eastAsia="Arial" w:hAnsi="Arial" w:cs="Arial"/>
          <w:color w:val="25302D"/>
        </w:rPr>
        <w:t>e le nor</w:t>
      </w:r>
      <w:r w:rsidRPr="0070486D">
        <w:rPr>
          <w:rFonts w:ascii="Arial" w:eastAsia="Arial" w:hAnsi="Arial" w:cs="Arial"/>
          <w:color w:val="3B4544"/>
        </w:rPr>
        <w:t>m</w:t>
      </w:r>
      <w:r w:rsidRPr="0070486D">
        <w:rPr>
          <w:rFonts w:ascii="Arial" w:eastAsia="Arial" w:hAnsi="Arial" w:cs="Arial"/>
          <w:color w:val="25302D"/>
        </w:rPr>
        <w:t>al</w:t>
      </w:r>
      <w:r w:rsidRPr="0070486D">
        <w:rPr>
          <w:rFonts w:ascii="Arial" w:eastAsia="Arial" w:hAnsi="Arial" w:cs="Arial"/>
          <w:color w:val="3B4544"/>
        </w:rPr>
        <w:t xml:space="preserve">i </w:t>
      </w:r>
      <w:r w:rsidRPr="0070486D">
        <w:rPr>
          <w:rFonts w:ascii="Arial" w:eastAsia="Arial" w:hAnsi="Arial" w:cs="Arial"/>
          <w:b/>
          <w:bCs/>
          <w:color w:val="25302D"/>
        </w:rPr>
        <w:t>dilataz</w:t>
      </w:r>
      <w:r w:rsidRPr="0070486D">
        <w:rPr>
          <w:rFonts w:ascii="Arial" w:eastAsia="Arial" w:hAnsi="Arial" w:cs="Arial"/>
          <w:b/>
          <w:bCs/>
          <w:color w:val="515A5C"/>
        </w:rPr>
        <w:t>i</w:t>
      </w:r>
      <w:r w:rsidRPr="0070486D">
        <w:rPr>
          <w:rFonts w:ascii="Arial" w:eastAsia="Arial" w:hAnsi="Arial" w:cs="Arial"/>
          <w:b/>
          <w:bCs/>
          <w:color w:val="25302D"/>
        </w:rPr>
        <w:t>o</w:t>
      </w:r>
      <w:r w:rsidRPr="0070486D">
        <w:rPr>
          <w:rFonts w:ascii="Arial" w:eastAsia="Arial" w:hAnsi="Arial" w:cs="Arial"/>
          <w:b/>
          <w:bCs/>
          <w:color w:val="3B4544"/>
        </w:rPr>
        <w:t xml:space="preserve">ni </w:t>
      </w:r>
      <w:r w:rsidRPr="0070486D">
        <w:rPr>
          <w:rFonts w:ascii="Arial" w:eastAsia="Arial" w:hAnsi="Arial" w:cs="Arial"/>
          <w:b/>
          <w:bCs/>
          <w:color w:val="25302D"/>
        </w:rPr>
        <w:t>term</w:t>
      </w:r>
      <w:r w:rsidRPr="0070486D">
        <w:rPr>
          <w:rFonts w:ascii="Arial" w:eastAsia="Arial" w:hAnsi="Arial" w:cs="Arial"/>
          <w:b/>
          <w:bCs/>
          <w:color w:val="3B4544"/>
        </w:rPr>
        <w:t>ic</w:t>
      </w:r>
      <w:r w:rsidRPr="0070486D">
        <w:rPr>
          <w:rFonts w:ascii="Arial" w:eastAsia="Arial" w:hAnsi="Arial" w:cs="Arial"/>
          <w:b/>
          <w:bCs/>
          <w:color w:val="25302D"/>
        </w:rPr>
        <w:t xml:space="preserve">he; </w:t>
      </w:r>
    </w:p>
    <w:p w:rsidR="00E073A1" w:rsidRPr="0070486D" w:rsidRDefault="00E073A1" w:rsidP="00E073A1">
      <w:pPr>
        <w:spacing w:line="172" w:lineRule="exact"/>
        <w:ind w:left="9"/>
      </w:pPr>
    </w:p>
    <w:p w:rsidR="00E073A1" w:rsidRPr="0070486D" w:rsidRDefault="00E073A1" w:rsidP="00E073A1">
      <w:pPr>
        <w:spacing w:line="230" w:lineRule="exact"/>
        <w:ind w:right="43"/>
      </w:pPr>
      <w:r w:rsidRPr="0070486D">
        <w:rPr>
          <w:rFonts w:ascii="Arial" w:eastAsia="Arial" w:hAnsi="Arial" w:cs="Arial"/>
          <w:color w:val="2E3938"/>
        </w:rPr>
        <w:t>essere fissati a</w:t>
      </w:r>
      <w:r w:rsidRPr="0070486D">
        <w:rPr>
          <w:rFonts w:ascii="Arial" w:eastAsia="Arial" w:hAnsi="Arial" w:cs="Arial"/>
          <w:color w:val="16221D"/>
        </w:rPr>
        <w:t>l</w:t>
      </w:r>
      <w:r w:rsidRPr="0070486D">
        <w:rPr>
          <w:rFonts w:ascii="Arial" w:eastAsia="Arial" w:hAnsi="Arial" w:cs="Arial"/>
          <w:color w:val="2E3938"/>
        </w:rPr>
        <w:t>l</w:t>
      </w:r>
      <w:r w:rsidRPr="0070486D">
        <w:rPr>
          <w:rFonts w:ascii="Arial" w:eastAsia="Arial" w:hAnsi="Arial" w:cs="Arial"/>
          <w:color w:val="485253"/>
        </w:rPr>
        <w:t>'</w:t>
      </w:r>
      <w:r w:rsidRPr="0070486D">
        <w:rPr>
          <w:rFonts w:ascii="Arial" w:eastAsia="Arial" w:hAnsi="Arial" w:cs="Arial"/>
          <w:color w:val="2E3938"/>
        </w:rPr>
        <w:t xml:space="preserve">imbocco del camino </w:t>
      </w:r>
      <w:r w:rsidRPr="0070486D">
        <w:rPr>
          <w:rFonts w:ascii="Arial" w:eastAsia="Arial" w:hAnsi="Arial" w:cs="Arial"/>
          <w:b/>
          <w:bCs/>
          <w:color w:val="2E3938"/>
        </w:rPr>
        <w:t>senza spo</w:t>
      </w:r>
      <w:r w:rsidRPr="0070486D">
        <w:rPr>
          <w:rFonts w:ascii="Arial" w:eastAsia="Arial" w:hAnsi="Arial" w:cs="Arial"/>
          <w:b/>
          <w:bCs/>
          <w:color w:val="485253"/>
        </w:rPr>
        <w:t>r</w:t>
      </w:r>
      <w:r w:rsidRPr="0070486D">
        <w:rPr>
          <w:rFonts w:ascii="Arial" w:eastAsia="Arial" w:hAnsi="Arial" w:cs="Arial"/>
          <w:b/>
          <w:bCs/>
          <w:color w:val="2E3938"/>
        </w:rPr>
        <w:t>gere all</w:t>
      </w:r>
      <w:r w:rsidRPr="0070486D">
        <w:rPr>
          <w:rFonts w:ascii="Arial" w:eastAsia="Arial" w:hAnsi="Arial" w:cs="Arial"/>
          <w:b/>
          <w:bCs/>
          <w:color w:val="60696A"/>
        </w:rPr>
        <w:t>'</w:t>
      </w:r>
      <w:r w:rsidRPr="0070486D">
        <w:rPr>
          <w:rFonts w:ascii="Arial" w:eastAsia="Arial" w:hAnsi="Arial" w:cs="Arial"/>
          <w:b/>
          <w:bCs/>
          <w:color w:val="485253"/>
        </w:rPr>
        <w:t>i</w:t>
      </w:r>
      <w:r w:rsidRPr="0070486D">
        <w:rPr>
          <w:rFonts w:ascii="Arial" w:eastAsia="Arial" w:hAnsi="Arial" w:cs="Arial"/>
          <w:b/>
          <w:bCs/>
          <w:color w:val="2E3938"/>
        </w:rPr>
        <w:t>nterno</w:t>
      </w:r>
      <w:r w:rsidRPr="0070486D">
        <w:rPr>
          <w:rFonts w:ascii="Arial" w:eastAsia="Arial" w:hAnsi="Arial" w:cs="Arial"/>
          <w:color w:val="60696A"/>
        </w:rPr>
        <w:t xml:space="preserve">; </w:t>
      </w:r>
    </w:p>
    <w:p w:rsidR="00E073A1" w:rsidRPr="0070486D" w:rsidRDefault="00E073A1" w:rsidP="00E073A1">
      <w:pPr>
        <w:spacing w:line="230" w:lineRule="exact"/>
        <w:ind w:right="43"/>
      </w:pPr>
    </w:p>
    <w:p w:rsidR="00E073A1" w:rsidRPr="0070486D" w:rsidRDefault="00E073A1" w:rsidP="00E073A1">
      <w:pPr>
        <w:spacing w:line="230" w:lineRule="exact"/>
        <w:ind w:right="43"/>
      </w:pPr>
      <w:r w:rsidRPr="0070486D">
        <w:rPr>
          <w:rFonts w:ascii="Arial" w:eastAsia="Arial" w:hAnsi="Arial" w:cs="Arial"/>
          <w:color w:val="2E3938"/>
        </w:rPr>
        <w:t xml:space="preserve">inoltre </w:t>
      </w:r>
      <w:r w:rsidRPr="0070486D">
        <w:rPr>
          <w:rFonts w:ascii="Arial" w:eastAsia="Arial" w:hAnsi="Arial" w:cs="Arial"/>
          <w:b/>
          <w:bCs/>
          <w:color w:val="60696A"/>
        </w:rPr>
        <w:t>l'</w:t>
      </w:r>
      <w:r w:rsidRPr="0070486D">
        <w:rPr>
          <w:rFonts w:ascii="Arial" w:eastAsia="Arial" w:hAnsi="Arial" w:cs="Arial"/>
          <w:b/>
          <w:bCs/>
          <w:color w:val="2E3938"/>
        </w:rPr>
        <w:t>asse de</w:t>
      </w:r>
      <w:r w:rsidRPr="0070486D">
        <w:rPr>
          <w:rFonts w:ascii="Arial" w:eastAsia="Arial" w:hAnsi="Arial" w:cs="Arial"/>
          <w:b/>
          <w:bCs/>
          <w:color w:val="485253"/>
        </w:rPr>
        <w:t xml:space="preserve">l </w:t>
      </w:r>
      <w:r w:rsidRPr="0070486D">
        <w:rPr>
          <w:rFonts w:ascii="Arial" w:eastAsia="Arial" w:hAnsi="Arial" w:cs="Arial"/>
          <w:b/>
          <w:bCs/>
          <w:color w:val="2E3938"/>
        </w:rPr>
        <w:t>tratto terminale</w:t>
      </w:r>
      <w:r w:rsidRPr="0070486D">
        <w:rPr>
          <w:rFonts w:ascii="Arial" w:eastAsia="Arial" w:hAnsi="Arial" w:cs="Arial"/>
          <w:color w:val="2E3938"/>
        </w:rPr>
        <w:t xml:space="preserve"> di imbocco e l</w:t>
      </w:r>
      <w:r w:rsidRPr="0070486D">
        <w:rPr>
          <w:rFonts w:ascii="Arial" w:eastAsia="Arial" w:hAnsi="Arial" w:cs="Arial"/>
          <w:color w:val="485253"/>
        </w:rPr>
        <w:t>'</w:t>
      </w:r>
      <w:r w:rsidRPr="0070486D">
        <w:rPr>
          <w:rFonts w:ascii="Arial" w:eastAsia="Arial" w:hAnsi="Arial" w:cs="Arial"/>
          <w:color w:val="2E3938"/>
        </w:rPr>
        <w:t>asse del camino devono intersecars</w:t>
      </w:r>
      <w:r w:rsidRPr="0070486D">
        <w:rPr>
          <w:rFonts w:ascii="Arial" w:eastAsia="Arial" w:hAnsi="Arial" w:cs="Arial"/>
          <w:color w:val="485253"/>
        </w:rPr>
        <w:t>i</w:t>
      </w:r>
      <w:r w:rsidRPr="0070486D">
        <w:rPr>
          <w:rFonts w:ascii="Arial" w:eastAsia="Arial" w:hAnsi="Arial" w:cs="Arial"/>
          <w:color w:val="60696A"/>
        </w:rPr>
        <w:t xml:space="preserve">; </w:t>
      </w:r>
      <w:r w:rsidRPr="0070486D">
        <w:rPr>
          <w:rFonts w:ascii="Arial" w:eastAsia="Arial" w:hAnsi="Arial" w:cs="Arial"/>
          <w:color w:val="2E3938"/>
        </w:rPr>
        <w:t>esemp</w:t>
      </w:r>
      <w:r w:rsidRPr="0070486D">
        <w:rPr>
          <w:rFonts w:ascii="Arial" w:eastAsia="Arial" w:hAnsi="Arial" w:cs="Arial"/>
          <w:color w:val="485253"/>
        </w:rPr>
        <w:t xml:space="preserve">i </w:t>
      </w:r>
      <w:r w:rsidRPr="0070486D">
        <w:rPr>
          <w:rFonts w:ascii="Arial" w:eastAsia="Arial" w:hAnsi="Arial" w:cs="Arial"/>
          <w:color w:val="2E3938"/>
        </w:rPr>
        <w:t>di corretto collegamento sono indicati nella</w:t>
      </w:r>
      <w:r w:rsidRPr="0070486D">
        <w:rPr>
          <w:rFonts w:ascii="Arial" w:eastAsia="Arial" w:hAnsi="Arial" w:cs="Arial"/>
          <w:color w:val="485253"/>
        </w:rPr>
        <w:t xml:space="preserve"> </w:t>
      </w:r>
      <w:r w:rsidRPr="0070486D">
        <w:rPr>
          <w:rFonts w:ascii="Arial" w:eastAsia="Arial" w:hAnsi="Arial" w:cs="Arial"/>
          <w:color w:val="2E3938"/>
        </w:rPr>
        <w:t xml:space="preserve"> figura 3</w:t>
      </w:r>
      <w:r w:rsidRPr="0070486D">
        <w:rPr>
          <w:rFonts w:ascii="Arial" w:eastAsia="Arial" w:hAnsi="Arial" w:cs="Arial"/>
        </w:rPr>
        <w:t>.</w:t>
      </w:r>
    </w:p>
    <w:p w:rsidR="00E073A1" w:rsidRPr="0070486D" w:rsidRDefault="00E073A1" w:rsidP="00E073A1">
      <w:pPr>
        <w:spacing w:line="230" w:lineRule="exact"/>
        <w:ind w:right="43"/>
      </w:pPr>
    </w:p>
    <w:p w:rsidR="00E073A1" w:rsidRPr="0070486D" w:rsidRDefault="00E073A1" w:rsidP="00E073A1">
      <w:pPr>
        <w:spacing w:before="76" w:line="1" w:lineRule="exact"/>
        <w:ind w:left="1507" w:right="33"/>
        <w:rPr>
          <w:rFonts w:ascii="Arial" w:eastAsia="Arial" w:hAnsi="Arial" w:cs="Arial"/>
        </w:rPr>
      </w:pPr>
    </w:p>
    <w:p w:rsidR="00E073A1" w:rsidRPr="0070486D" w:rsidRDefault="00E073A1" w:rsidP="00E073A1">
      <w:pPr>
        <w:spacing w:line="230" w:lineRule="exact"/>
        <w:ind w:right="33"/>
      </w:pPr>
      <w:r w:rsidRPr="0070486D">
        <w:rPr>
          <w:rFonts w:ascii="Arial" w:eastAsia="Arial" w:hAnsi="Arial" w:cs="Arial"/>
          <w:b/>
          <w:bCs/>
          <w:color w:val="2E3938"/>
        </w:rPr>
        <w:t xml:space="preserve">non </w:t>
      </w:r>
      <w:r w:rsidRPr="0070486D">
        <w:rPr>
          <w:rFonts w:eastAsia="Times New Roman"/>
          <w:b/>
          <w:bCs/>
          <w:color w:val="2E3938"/>
        </w:rPr>
        <w:t xml:space="preserve">è </w:t>
      </w:r>
      <w:r w:rsidRPr="0070486D">
        <w:rPr>
          <w:rFonts w:ascii="Arial" w:eastAsia="Arial" w:hAnsi="Arial" w:cs="Arial"/>
          <w:b/>
          <w:bCs/>
          <w:color w:val="2E3938"/>
        </w:rPr>
        <w:t>ammesso l</w:t>
      </w:r>
      <w:r w:rsidRPr="0070486D">
        <w:rPr>
          <w:rFonts w:ascii="Arial" w:eastAsia="Arial" w:hAnsi="Arial" w:cs="Arial"/>
          <w:b/>
          <w:bCs/>
          <w:color w:val="485253"/>
        </w:rPr>
        <w:t>'</w:t>
      </w:r>
      <w:r w:rsidRPr="0070486D">
        <w:rPr>
          <w:rFonts w:ascii="Arial" w:eastAsia="Arial" w:hAnsi="Arial" w:cs="Arial"/>
          <w:b/>
          <w:bCs/>
          <w:color w:val="2E3938"/>
        </w:rPr>
        <w:t>uti</w:t>
      </w:r>
      <w:r w:rsidRPr="0070486D">
        <w:rPr>
          <w:rFonts w:ascii="Arial" w:eastAsia="Arial" w:hAnsi="Arial" w:cs="Arial"/>
          <w:b/>
          <w:bCs/>
          <w:color w:val="16221D"/>
        </w:rPr>
        <w:t>l</w:t>
      </w:r>
      <w:r w:rsidRPr="0070486D">
        <w:rPr>
          <w:rFonts w:ascii="Arial" w:eastAsia="Arial" w:hAnsi="Arial" w:cs="Arial"/>
          <w:b/>
          <w:bCs/>
          <w:color w:val="2E3938"/>
        </w:rPr>
        <w:t>izzo di tubi metallici flessibili per il co</w:t>
      </w:r>
      <w:r w:rsidRPr="0070486D">
        <w:rPr>
          <w:rFonts w:ascii="Arial" w:eastAsia="Arial" w:hAnsi="Arial" w:cs="Arial"/>
          <w:b/>
          <w:bCs/>
          <w:color w:val="485253"/>
        </w:rPr>
        <w:t>l</w:t>
      </w:r>
      <w:r w:rsidRPr="0070486D">
        <w:rPr>
          <w:rFonts w:ascii="Arial" w:eastAsia="Arial" w:hAnsi="Arial" w:cs="Arial"/>
          <w:b/>
          <w:bCs/>
          <w:color w:val="2E3938"/>
        </w:rPr>
        <w:t>legamento de</w:t>
      </w:r>
      <w:r w:rsidRPr="0070486D">
        <w:rPr>
          <w:rFonts w:ascii="Arial" w:eastAsia="Arial" w:hAnsi="Arial" w:cs="Arial"/>
          <w:b/>
          <w:bCs/>
          <w:color w:val="16221D"/>
        </w:rPr>
        <w:t>ll</w:t>
      </w:r>
      <w:r w:rsidRPr="0070486D">
        <w:rPr>
          <w:rFonts w:ascii="Arial" w:eastAsia="Arial" w:hAnsi="Arial" w:cs="Arial"/>
          <w:b/>
          <w:bCs/>
          <w:color w:val="2E3938"/>
        </w:rPr>
        <w:t>'a</w:t>
      </w:r>
      <w:r w:rsidRPr="0070486D">
        <w:rPr>
          <w:rFonts w:ascii="Arial" w:eastAsia="Arial" w:hAnsi="Arial" w:cs="Arial"/>
          <w:b/>
          <w:bCs/>
          <w:color w:val="16221D"/>
        </w:rPr>
        <w:t>p</w:t>
      </w:r>
      <w:r w:rsidRPr="0070486D">
        <w:rPr>
          <w:rFonts w:ascii="Arial" w:eastAsia="Arial" w:hAnsi="Arial" w:cs="Arial"/>
          <w:b/>
          <w:bCs/>
          <w:color w:val="2E3938"/>
        </w:rPr>
        <w:t xml:space="preserve">parecchio al camino; </w:t>
      </w:r>
    </w:p>
    <w:p w:rsidR="00E073A1" w:rsidRPr="0070486D" w:rsidRDefault="00E073A1" w:rsidP="00E073A1">
      <w:pPr>
        <w:spacing w:line="230" w:lineRule="exact"/>
        <w:ind w:right="33"/>
      </w:pPr>
    </w:p>
    <w:p w:rsidR="00E073A1" w:rsidRPr="0070486D" w:rsidRDefault="00E073A1" w:rsidP="00E073A1">
      <w:pPr>
        <w:tabs>
          <w:tab w:val="left" w:pos="777"/>
        </w:tabs>
        <w:spacing w:line="331" w:lineRule="exact"/>
        <w:rPr>
          <w:rFonts w:ascii="Arial" w:eastAsia="Arial" w:hAnsi="Arial" w:cs="Arial"/>
          <w:color w:val="2E3938"/>
        </w:rPr>
      </w:pPr>
      <w:r w:rsidRPr="0070486D">
        <w:rPr>
          <w:rFonts w:ascii="Arial" w:eastAsia="Arial" w:hAnsi="Arial" w:cs="Arial"/>
          <w:color w:val="2E3938"/>
        </w:rPr>
        <w:t>fig</w:t>
      </w:r>
      <w:r w:rsidRPr="0070486D">
        <w:rPr>
          <w:rFonts w:ascii="Arial" w:eastAsia="Arial" w:hAnsi="Arial" w:cs="Arial"/>
          <w:color w:val="485253"/>
        </w:rPr>
        <w:t>u</w:t>
      </w:r>
      <w:r w:rsidRPr="0070486D">
        <w:rPr>
          <w:rFonts w:ascii="Arial" w:eastAsia="Arial" w:hAnsi="Arial" w:cs="Arial"/>
          <w:color w:val="2E3938"/>
        </w:rPr>
        <w:t xml:space="preserve">ra </w:t>
      </w:r>
      <w:r w:rsidRPr="0070486D">
        <w:rPr>
          <w:rFonts w:ascii="Arial" w:eastAsia="Arial" w:hAnsi="Arial" w:cs="Arial"/>
          <w:color w:val="2E3938"/>
        </w:rPr>
        <w:tab/>
      </w:r>
      <w:r w:rsidRPr="0070486D">
        <w:rPr>
          <w:rFonts w:eastAsia="Times New Roman"/>
          <w:color w:val="2E3938"/>
        </w:rPr>
        <w:t xml:space="preserve">3    </w:t>
      </w:r>
      <w:r w:rsidRPr="0070486D">
        <w:rPr>
          <w:rFonts w:ascii="Arial" w:eastAsia="Arial" w:hAnsi="Arial" w:cs="Arial"/>
          <w:b/>
          <w:color w:val="2E3938"/>
        </w:rPr>
        <w:t>Esempi di corre</w:t>
      </w:r>
      <w:r w:rsidRPr="0070486D">
        <w:rPr>
          <w:rFonts w:ascii="Arial" w:eastAsia="Arial" w:hAnsi="Arial" w:cs="Arial"/>
          <w:b/>
          <w:color w:val="16221D"/>
        </w:rPr>
        <w:t xml:space="preserve">tto </w:t>
      </w:r>
      <w:r w:rsidRPr="0070486D">
        <w:rPr>
          <w:rFonts w:ascii="Arial" w:eastAsia="Arial" w:hAnsi="Arial" w:cs="Arial"/>
          <w:b/>
          <w:color w:val="2E3938"/>
        </w:rPr>
        <w:t>col</w:t>
      </w:r>
      <w:r w:rsidRPr="0070486D">
        <w:rPr>
          <w:rFonts w:ascii="Arial" w:eastAsia="Arial" w:hAnsi="Arial" w:cs="Arial"/>
          <w:b/>
          <w:color w:val="485253"/>
        </w:rPr>
        <w:t>l</w:t>
      </w:r>
      <w:r w:rsidRPr="0070486D">
        <w:rPr>
          <w:rFonts w:ascii="Arial" w:eastAsia="Arial" w:hAnsi="Arial" w:cs="Arial"/>
          <w:b/>
          <w:color w:val="2E3938"/>
        </w:rPr>
        <w:t>egamen</w:t>
      </w:r>
      <w:r w:rsidRPr="0070486D">
        <w:rPr>
          <w:rFonts w:ascii="Arial" w:eastAsia="Arial" w:hAnsi="Arial" w:cs="Arial"/>
          <w:b/>
          <w:color w:val="16221D"/>
        </w:rPr>
        <w:t>t</w:t>
      </w:r>
      <w:r w:rsidRPr="0070486D">
        <w:rPr>
          <w:rFonts w:ascii="Arial" w:eastAsia="Arial" w:hAnsi="Arial" w:cs="Arial"/>
          <w:b/>
          <w:color w:val="2E3938"/>
        </w:rPr>
        <w:t xml:space="preserve">o </w:t>
      </w:r>
      <w:r w:rsidRPr="0070486D">
        <w:rPr>
          <w:rFonts w:ascii="Arial" w:eastAsia="Arial" w:hAnsi="Arial" w:cs="Arial"/>
          <w:b/>
          <w:color w:val="16221D"/>
        </w:rPr>
        <w:t>a</w:t>
      </w:r>
      <w:r w:rsidRPr="0070486D">
        <w:rPr>
          <w:rFonts w:ascii="Arial" w:eastAsia="Arial" w:hAnsi="Arial" w:cs="Arial"/>
          <w:b/>
          <w:color w:val="2E3938"/>
        </w:rPr>
        <w:t xml:space="preserve">l camino </w:t>
      </w:r>
    </w:p>
    <w:p w:rsidR="00E073A1" w:rsidRPr="0070486D" w:rsidRDefault="00E073A1" w:rsidP="00E073A1">
      <w:pPr>
        <w:spacing w:line="259" w:lineRule="exact"/>
        <w:ind w:left="1080"/>
        <w:rPr>
          <w:rFonts w:ascii="Arial" w:eastAsia="Arial" w:hAnsi="Arial" w:cs="Arial"/>
        </w:rPr>
      </w:pPr>
      <w:r w:rsidRPr="0070486D">
        <w:rPr>
          <w:rFonts w:ascii="Arial" w:eastAsia="Arial" w:hAnsi="Arial" w:cs="Arial"/>
          <w:color w:val="2E3938"/>
        </w:rPr>
        <w:t xml:space="preserve">Legenda </w:t>
      </w:r>
    </w:p>
    <w:p w:rsidR="00E073A1" w:rsidRPr="0070486D" w:rsidRDefault="00E073A1" w:rsidP="00E073A1">
      <w:pPr>
        <w:tabs>
          <w:tab w:val="left" w:pos="1070"/>
          <w:tab w:val="left" w:pos="1444"/>
        </w:tabs>
        <w:spacing w:line="244" w:lineRule="exact"/>
      </w:pPr>
      <w:r w:rsidRPr="0070486D">
        <w:rPr>
          <w:rFonts w:ascii="Arial" w:eastAsia="Arial" w:hAnsi="Arial" w:cs="Arial"/>
        </w:rPr>
        <w:tab/>
      </w:r>
      <w:r w:rsidRPr="0070486D">
        <w:rPr>
          <w:rFonts w:ascii="Arial" w:eastAsia="Arial" w:hAnsi="Arial" w:cs="Arial"/>
          <w:color w:val="2E3938"/>
        </w:rPr>
        <w:t xml:space="preserve">1 </w:t>
      </w:r>
      <w:r w:rsidRPr="0070486D">
        <w:rPr>
          <w:rFonts w:ascii="Arial" w:eastAsia="Arial" w:hAnsi="Arial" w:cs="Arial"/>
          <w:color w:val="2E3938"/>
        </w:rPr>
        <w:tab/>
        <w:t>Cam</w:t>
      </w:r>
      <w:r w:rsidRPr="0070486D">
        <w:rPr>
          <w:rFonts w:ascii="Arial" w:eastAsia="Arial" w:hAnsi="Arial" w:cs="Arial"/>
          <w:color w:val="485253"/>
        </w:rPr>
        <w:t>i</w:t>
      </w:r>
      <w:r w:rsidRPr="0070486D">
        <w:rPr>
          <w:rFonts w:ascii="Arial" w:eastAsia="Arial" w:hAnsi="Arial" w:cs="Arial"/>
          <w:color w:val="2E3938"/>
        </w:rPr>
        <w:t xml:space="preserve">no </w:t>
      </w:r>
    </w:p>
    <w:p w:rsidR="00E073A1" w:rsidRDefault="00E073A1" w:rsidP="00E073A1">
      <w:pPr>
        <w:spacing w:line="211" w:lineRule="exact"/>
        <w:ind w:left="4"/>
      </w:pPr>
    </w:p>
    <w:p w:rsidR="00E073A1" w:rsidRDefault="00A61CFE" w:rsidP="00E073A1">
      <w:pPr>
        <w:spacing w:line="211" w:lineRule="exact"/>
        <w:ind w:left="4"/>
      </w:pPr>
      <w:r>
        <w:rPr>
          <w:noProof/>
        </w:rPr>
        <w:drawing>
          <wp:anchor distT="0" distB="0" distL="0" distR="0" simplePos="0" relativeHeight="251663872" behindDoc="0" locked="0" layoutInCell="1" allowOverlap="1">
            <wp:simplePos x="0" y="0"/>
            <wp:positionH relativeFrom="column">
              <wp:align>center</wp:align>
            </wp:positionH>
            <wp:positionV relativeFrom="paragraph">
              <wp:posOffset>0</wp:posOffset>
            </wp:positionV>
            <wp:extent cx="5558790" cy="2837180"/>
            <wp:effectExtent l="0" t="0" r="0" b="0"/>
            <wp:wrapTopAndBottom/>
            <wp:docPr id="3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58790" cy="28371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073A1" w:rsidRDefault="00E073A1" w:rsidP="00E073A1">
      <w:pPr>
        <w:spacing w:line="211" w:lineRule="exact"/>
        <w:ind w:left="4"/>
      </w:pPr>
    </w:p>
    <w:p w:rsidR="00E073A1" w:rsidRPr="0070486D" w:rsidRDefault="00E073A1" w:rsidP="00E073A1">
      <w:pPr>
        <w:spacing w:line="211" w:lineRule="exact"/>
        <w:ind w:left="4"/>
      </w:pPr>
    </w:p>
    <w:p w:rsidR="00E073A1" w:rsidRPr="0070486D" w:rsidRDefault="00E073A1" w:rsidP="00E073A1">
      <w:pPr>
        <w:spacing w:line="201" w:lineRule="exact"/>
        <w:ind w:left="398"/>
      </w:pPr>
      <w:r w:rsidRPr="0070486D">
        <w:rPr>
          <w:rFonts w:ascii="Arial" w:eastAsia="Arial" w:hAnsi="Arial" w:cs="Arial"/>
          <w:color w:val="2E3938"/>
        </w:rPr>
        <w:t>non sono ammess</w:t>
      </w:r>
      <w:r w:rsidRPr="0070486D">
        <w:rPr>
          <w:rFonts w:ascii="Arial" w:eastAsia="Arial" w:hAnsi="Arial" w:cs="Arial"/>
          <w:color w:val="485253"/>
        </w:rPr>
        <w:t xml:space="preserve">i </w:t>
      </w:r>
      <w:r w:rsidRPr="0070486D">
        <w:rPr>
          <w:rFonts w:ascii="Arial" w:eastAsia="Arial" w:hAnsi="Arial" w:cs="Arial"/>
          <w:color w:val="2E3938"/>
        </w:rPr>
        <w:t>tratti in</w:t>
      </w:r>
      <w:r w:rsidRPr="0070486D">
        <w:rPr>
          <w:rFonts w:ascii="Arial" w:eastAsia="Arial" w:hAnsi="Arial" w:cs="Arial"/>
          <w:b/>
          <w:bCs/>
          <w:color w:val="2E3938"/>
        </w:rPr>
        <w:t xml:space="preserve"> contro-pendenza</w:t>
      </w:r>
      <w:r w:rsidRPr="0070486D">
        <w:rPr>
          <w:rFonts w:ascii="Arial" w:eastAsia="Arial" w:hAnsi="Arial" w:cs="Arial"/>
          <w:color w:val="485253"/>
        </w:rPr>
        <w:t xml:space="preserve">; </w:t>
      </w:r>
    </w:p>
    <w:p w:rsidR="00E073A1" w:rsidRPr="0070486D" w:rsidRDefault="00E073A1" w:rsidP="00E073A1">
      <w:pPr>
        <w:spacing w:line="201" w:lineRule="exact"/>
        <w:ind w:left="398"/>
      </w:pPr>
    </w:p>
    <w:p w:rsidR="00E073A1" w:rsidRPr="0070486D" w:rsidRDefault="00E073A1" w:rsidP="00E073A1">
      <w:pPr>
        <w:spacing w:before="76" w:line="1" w:lineRule="exact"/>
        <w:ind w:left="422" w:right="4"/>
        <w:rPr>
          <w:rFonts w:ascii="Arial" w:eastAsia="Arial" w:hAnsi="Arial" w:cs="Arial"/>
        </w:rPr>
      </w:pPr>
    </w:p>
    <w:p w:rsidR="00E073A1" w:rsidRPr="0070486D" w:rsidRDefault="00E073A1" w:rsidP="00E073A1">
      <w:pPr>
        <w:spacing w:line="225" w:lineRule="exact"/>
        <w:ind w:left="422" w:right="4"/>
      </w:pPr>
      <w:r w:rsidRPr="0070486D">
        <w:rPr>
          <w:rFonts w:ascii="Arial" w:eastAsia="Arial" w:hAnsi="Arial" w:cs="Arial"/>
          <w:color w:val="2E3938"/>
        </w:rPr>
        <w:t>salvo diversa indicazione del costruttore</w:t>
      </w:r>
      <w:r w:rsidRPr="0070486D">
        <w:rPr>
          <w:rFonts w:ascii="Arial" w:eastAsia="Arial" w:hAnsi="Arial" w:cs="Arial"/>
          <w:color w:val="60696A"/>
        </w:rPr>
        <w:t xml:space="preserve">, </w:t>
      </w:r>
      <w:r w:rsidRPr="0070486D">
        <w:rPr>
          <w:rFonts w:ascii="Arial" w:eastAsia="Arial" w:hAnsi="Arial" w:cs="Arial"/>
          <w:color w:val="2E3938"/>
        </w:rPr>
        <w:t>i canali da fumo devono a</w:t>
      </w:r>
      <w:r w:rsidRPr="0070486D">
        <w:rPr>
          <w:rFonts w:ascii="Arial" w:eastAsia="Arial" w:hAnsi="Arial" w:cs="Arial"/>
          <w:color w:val="485253"/>
        </w:rPr>
        <w:t>v</w:t>
      </w:r>
      <w:r w:rsidRPr="0070486D">
        <w:rPr>
          <w:rFonts w:ascii="Arial" w:eastAsia="Arial" w:hAnsi="Arial" w:cs="Arial"/>
          <w:color w:val="2E3938"/>
        </w:rPr>
        <w:t>ere</w:t>
      </w:r>
      <w:r w:rsidRPr="0070486D">
        <w:rPr>
          <w:rFonts w:ascii="Arial" w:eastAsia="Arial" w:hAnsi="Arial" w:cs="Arial"/>
          <w:color w:val="60696A"/>
        </w:rPr>
        <w:t xml:space="preserve">, </w:t>
      </w:r>
      <w:r w:rsidRPr="0070486D">
        <w:rPr>
          <w:rFonts w:ascii="Arial" w:eastAsia="Arial" w:hAnsi="Arial" w:cs="Arial"/>
          <w:color w:val="2E3938"/>
        </w:rPr>
        <w:t>pe</w:t>
      </w:r>
      <w:r w:rsidRPr="0070486D">
        <w:rPr>
          <w:rFonts w:ascii="Arial" w:eastAsia="Arial" w:hAnsi="Arial" w:cs="Arial"/>
          <w:color w:val="485253"/>
        </w:rPr>
        <w:t xml:space="preserve">r </w:t>
      </w:r>
      <w:r w:rsidRPr="0070486D">
        <w:rPr>
          <w:rFonts w:ascii="Arial" w:eastAsia="Arial" w:hAnsi="Arial" w:cs="Arial"/>
          <w:color w:val="2E3938"/>
        </w:rPr>
        <w:t>tu</w:t>
      </w:r>
      <w:r w:rsidRPr="0070486D">
        <w:rPr>
          <w:rFonts w:ascii="Arial" w:eastAsia="Arial" w:hAnsi="Arial" w:cs="Arial"/>
          <w:color w:val="485253"/>
        </w:rPr>
        <w:t>tt</w:t>
      </w:r>
      <w:r w:rsidRPr="0070486D">
        <w:rPr>
          <w:rFonts w:ascii="Arial" w:eastAsia="Arial" w:hAnsi="Arial" w:cs="Arial"/>
          <w:color w:val="2E3938"/>
        </w:rPr>
        <w:t xml:space="preserve">a </w:t>
      </w:r>
      <w:r w:rsidRPr="0070486D">
        <w:rPr>
          <w:rFonts w:ascii="Arial" w:eastAsia="Arial" w:hAnsi="Arial" w:cs="Arial"/>
          <w:color w:val="485253"/>
        </w:rPr>
        <w:t>l</w:t>
      </w:r>
      <w:r w:rsidRPr="0070486D">
        <w:rPr>
          <w:rFonts w:ascii="Arial" w:eastAsia="Arial" w:hAnsi="Arial" w:cs="Arial"/>
          <w:color w:val="2E3938"/>
        </w:rPr>
        <w:t xml:space="preserve">a loro lunghezza </w:t>
      </w:r>
      <w:r w:rsidRPr="0070486D">
        <w:rPr>
          <w:rFonts w:ascii="Arial" w:eastAsia="Arial" w:hAnsi="Arial" w:cs="Arial"/>
          <w:b/>
          <w:bCs/>
          <w:color w:val="2E3938"/>
        </w:rPr>
        <w:t>un diametro non minore di quello dell'a</w:t>
      </w:r>
      <w:r w:rsidRPr="0070486D">
        <w:rPr>
          <w:rFonts w:ascii="Arial" w:eastAsia="Arial" w:hAnsi="Arial" w:cs="Arial"/>
          <w:b/>
          <w:bCs/>
          <w:color w:val="485253"/>
        </w:rPr>
        <w:t>t</w:t>
      </w:r>
      <w:r w:rsidRPr="0070486D">
        <w:rPr>
          <w:rFonts w:ascii="Arial" w:eastAsia="Arial" w:hAnsi="Arial" w:cs="Arial"/>
          <w:b/>
          <w:bCs/>
          <w:color w:val="2E3938"/>
        </w:rPr>
        <w:t>tacco</w:t>
      </w:r>
      <w:r w:rsidRPr="0070486D">
        <w:rPr>
          <w:rFonts w:ascii="Arial" w:eastAsia="Arial" w:hAnsi="Arial" w:cs="Arial"/>
          <w:color w:val="2E3938"/>
        </w:rPr>
        <w:t xml:space="preserve"> del condo</w:t>
      </w:r>
      <w:r w:rsidRPr="0070486D">
        <w:rPr>
          <w:rFonts w:ascii="Arial" w:eastAsia="Arial" w:hAnsi="Arial" w:cs="Arial"/>
          <w:color w:val="485253"/>
        </w:rPr>
        <w:t>tt</w:t>
      </w:r>
      <w:r w:rsidRPr="0070486D">
        <w:rPr>
          <w:rFonts w:ascii="Arial" w:eastAsia="Arial" w:hAnsi="Arial" w:cs="Arial"/>
          <w:color w:val="2E3938"/>
        </w:rPr>
        <w:t>o d</w:t>
      </w:r>
      <w:r w:rsidRPr="0070486D">
        <w:rPr>
          <w:rFonts w:ascii="Arial" w:eastAsia="Arial" w:hAnsi="Arial" w:cs="Arial"/>
          <w:color w:val="485253"/>
        </w:rPr>
        <w:t xml:space="preserve">i </w:t>
      </w:r>
      <w:r w:rsidRPr="0070486D">
        <w:rPr>
          <w:rFonts w:ascii="Arial" w:eastAsia="Arial" w:hAnsi="Arial" w:cs="Arial"/>
          <w:color w:val="2E3938"/>
        </w:rPr>
        <w:t>scarico de</w:t>
      </w:r>
      <w:r w:rsidRPr="0070486D">
        <w:rPr>
          <w:rFonts w:ascii="Arial" w:eastAsia="Arial" w:hAnsi="Arial" w:cs="Arial"/>
          <w:color w:val="485253"/>
        </w:rPr>
        <w:t>l</w:t>
      </w:r>
      <w:r w:rsidRPr="0070486D">
        <w:rPr>
          <w:rFonts w:ascii="Arial" w:eastAsia="Arial" w:hAnsi="Arial" w:cs="Arial"/>
          <w:color w:val="2E3938"/>
        </w:rPr>
        <w:t>l</w:t>
      </w:r>
      <w:r w:rsidRPr="0070486D">
        <w:rPr>
          <w:rFonts w:ascii="Arial" w:eastAsia="Arial" w:hAnsi="Arial" w:cs="Arial"/>
          <w:color w:val="485253"/>
        </w:rPr>
        <w:t>'</w:t>
      </w:r>
      <w:r w:rsidRPr="0070486D">
        <w:rPr>
          <w:rFonts w:ascii="Arial" w:eastAsia="Arial" w:hAnsi="Arial" w:cs="Arial"/>
          <w:color w:val="2E3938"/>
        </w:rPr>
        <w:t>apparecchio</w:t>
      </w:r>
      <w:r w:rsidRPr="0070486D">
        <w:rPr>
          <w:rFonts w:ascii="Arial" w:eastAsia="Arial" w:hAnsi="Arial" w:cs="Arial"/>
          <w:color w:val="60696A"/>
        </w:rPr>
        <w:t xml:space="preserve">; </w:t>
      </w:r>
    </w:p>
    <w:p w:rsidR="00E073A1" w:rsidRPr="0070486D" w:rsidRDefault="00E073A1" w:rsidP="00E073A1">
      <w:pPr>
        <w:spacing w:line="225" w:lineRule="exact"/>
        <w:ind w:left="422" w:right="4"/>
      </w:pPr>
    </w:p>
    <w:p w:rsidR="00E073A1" w:rsidRPr="0070486D" w:rsidRDefault="00E073A1" w:rsidP="00E073A1">
      <w:pPr>
        <w:spacing w:line="225" w:lineRule="exact"/>
        <w:ind w:left="422" w:right="4"/>
        <w:rPr>
          <w:rFonts w:ascii="Arial" w:eastAsia="Arial" w:hAnsi="Arial" w:cs="Arial"/>
          <w:color w:val="60696A"/>
        </w:rPr>
      </w:pPr>
      <w:r w:rsidRPr="0070486D">
        <w:rPr>
          <w:rFonts w:ascii="Arial" w:eastAsia="Arial" w:hAnsi="Arial" w:cs="Arial"/>
          <w:color w:val="2E3938"/>
        </w:rPr>
        <w:t xml:space="preserve">eventuali </w:t>
      </w:r>
      <w:r w:rsidRPr="0070486D">
        <w:rPr>
          <w:rFonts w:ascii="Arial" w:eastAsia="Arial" w:hAnsi="Arial" w:cs="Arial"/>
          <w:b/>
          <w:bCs/>
          <w:color w:val="2E3938"/>
        </w:rPr>
        <w:t>camb</w:t>
      </w:r>
      <w:r w:rsidRPr="0070486D">
        <w:rPr>
          <w:rFonts w:ascii="Arial" w:eastAsia="Arial" w:hAnsi="Arial" w:cs="Arial"/>
          <w:b/>
          <w:bCs/>
          <w:color w:val="485253"/>
        </w:rPr>
        <w:t>i</w:t>
      </w:r>
      <w:r w:rsidRPr="0070486D">
        <w:rPr>
          <w:rFonts w:ascii="Arial" w:eastAsia="Arial" w:hAnsi="Arial" w:cs="Arial"/>
          <w:b/>
          <w:bCs/>
          <w:color w:val="2E3938"/>
        </w:rPr>
        <w:t xml:space="preserve">amenti di sezione sono </w:t>
      </w:r>
      <w:r w:rsidRPr="0070486D">
        <w:rPr>
          <w:rFonts w:ascii="Arial" w:eastAsia="Arial" w:hAnsi="Arial" w:cs="Arial"/>
          <w:b/>
          <w:bCs/>
          <w:color w:val="485253"/>
        </w:rPr>
        <w:t>a</w:t>
      </w:r>
      <w:r w:rsidRPr="0070486D">
        <w:rPr>
          <w:rFonts w:ascii="Arial" w:eastAsia="Arial" w:hAnsi="Arial" w:cs="Arial"/>
          <w:b/>
          <w:bCs/>
          <w:color w:val="2E3938"/>
        </w:rPr>
        <w:t>mmess</w:t>
      </w:r>
      <w:r w:rsidRPr="0070486D">
        <w:rPr>
          <w:rFonts w:ascii="Arial" w:eastAsia="Arial" w:hAnsi="Arial" w:cs="Arial"/>
          <w:b/>
          <w:bCs/>
          <w:color w:val="60696A"/>
        </w:rPr>
        <w:t xml:space="preserve">i </w:t>
      </w:r>
      <w:r w:rsidRPr="0070486D">
        <w:rPr>
          <w:rFonts w:ascii="Arial" w:eastAsia="Arial" w:hAnsi="Arial" w:cs="Arial"/>
          <w:b/>
          <w:bCs/>
          <w:color w:val="2E3938"/>
        </w:rPr>
        <w:t>so</w:t>
      </w:r>
      <w:r w:rsidRPr="0070486D">
        <w:rPr>
          <w:rFonts w:ascii="Arial" w:eastAsia="Arial" w:hAnsi="Arial" w:cs="Arial"/>
          <w:b/>
          <w:bCs/>
          <w:color w:val="485253"/>
        </w:rPr>
        <w:t>l</w:t>
      </w:r>
      <w:r w:rsidRPr="0070486D">
        <w:rPr>
          <w:rFonts w:ascii="Arial" w:eastAsia="Arial" w:hAnsi="Arial" w:cs="Arial"/>
          <w:b/>
          <w:bCs/>
          <w:color w:val="2E3938"/>
        </w:rPr>
        <w:t xml:space="preserve">o </w:t>
      </w:r>
      <w:r w:rsidRPr="0070486D">
        <w:rPr>
          <w:rFonts w:ascii="Arial" w:eastAsia="Arial" w:hAnsi="Arial" w:cs="Arial"/>
          <w:b/>
          <w:bCs/>
          <w:color w:val="485253"/>
        </w:rPr>
        <w:t>i</w:t>
      </w:r>
      <w:r w:rsidRPr="0070486D">
        <w:rPr>
          <w:rFonts w:ascii="Arial" w:eastAsia="Arial" w:hAnsi="Arial" w:cs="Arial"/>
          <w:b/>
          <w:bCs/>
          <w:color w:val="2E3938"/>
        </w:rPr>
        <w:t>n corrispondenza del</w:t>
      </w:r>
      <w:r w:rsidRPr="0070486D">
        <w:rPr>
          <w:rFonts w:ascii="Arial" w:eastAsia="Arial" w:hAnsi="Arial" w:cs="Arial"/>
          <w:b/>
          <w:bCs/>
          <w:color w:val="485253"/>
        </w:rPr>
        <w:t>l</w:t>
      </w:r>
      <w:r w:rsidRPr="0070486D">
        <w:rPr>
          <w:rFonts w:ascii="Arial" w:eastAsia="Arial" w:hAnsi="Arial" w:cs="Arial"/>
          <w:b/>
          <w:bCs/>
          <w:color w:val="60696A"/>
        </w:rPr>
        <w:t>'</w:t>
      </w:r>
      <w:r w:rsidRPr="0070486D">
        <w:rPr>
          <w:rFonts w:ascii="Arial" w:eastAsia="Arial" w:hAnsi="Arial" w:cs="Arial"/>
          <w:b/>
          <w:bCs/>
          <w:color w:val="2E3938"/>
        </w:rPr>
        <w:t>imbocco</w:t>
      </w:r>
      <w:r w:rsidRPr="0070486D">
        <w:rPr>
          <w:rFonts w:ascii="Arial" w:eastAsia="Arial" w:hAnsi="Arial" w:cs="Arial"/>
          <w:color w:val="2E3938"/>
        </w:rPr>
        <w:t xml:space="preserve"> al cam</w:t>
      </w:r>
      <w:r w:rsidRPr="0070486D">
        <w:rPr>
          <w:rFonts w:ascii="Arial" w:eastAsia="Arial" w:hAnsi="Arial" w:cs="Arial"/>
          <w:color w:val="485253"/>
        </w:rPr>
        <w:t>i</w:t>
      </w:r>
      <w:r w:rsidRPr="0070486D">
        <w:rPr>
          <w:rFonts w:ascii="Arial" w:eastAsia="Arial" w:hAnsi="Arial" w:cs="Arial"/>
          <w:color w:val="2E3938"/>
        </w:rPr>
        <w:t xml:space="preserve">no (sia </w:t>
      </w:r>
      <w:r w:rsidRPr="0070486D">
        <w:rPr>
          <w:rFonts w:ascii="Arial" w:eastAsia="Arial" w:hAnsi="Arial" w:cs="Arial"/>
          <w:color w:val="60696A"/>
        </w:rPr>
        <w:t>i</w:t>
      </w:r>
      <w:r w:rsidRPr="0070486D">
        <w:rPr>
          <w:rFonts w:ascii="Arial" w:eastAsia="Arial" w:hAnsi="Arial" w:cs="Arial"/>
          <w:color w:val="2E3938"/>
        </w:rPr>
        <w:t>n aumen</w:t>
      </w:r>
      <w:r w:rsidRPr="0070486D">
        <w:rPr>
          <w:rFonts w:ascii="Arial" w:eastAsia="Arial" w:hAnsi="Arial" w:cs="Arial"/>
          <w:color w:val="485253"/>
        </w:rPr>
        <w:t>t</w:t>
      </w:r>
      <w:r w:rsidRPr="0070486D">
        <w:rPr>
          <w:rFonts w:ascii="Arial" w:eastAsia="Arial" w:hAnsi="Arial" w:cs="Arial"/>
          <w:color w:val="2E3938"/>
        </w:rPr>
        <w:t>o c</w:t>
      </w:r>
      <w:r w:rsidRPr="0070486D">
        <w:rPr>
          <w:rFonts w:ascii="Arial" w:eastAsia="Arial" w:hAnsi="Arial" w:cs="Arial"/>
          <w:color w:val="485253"/>
        </w:rPr>
        <w:t>h</w:t>
      </w:r>
      <w:r w:rsidRPr="0070486D">
        <w:rPr>
          <w:rFonts w:ascii="Arial" w:eastAsia="Arial" w:hAnsi="Arial" w:cs="Arial"/>
          <w:color w:val="2E3938"/>
        </w:rPr>
        <w:t xml:space="preserve">e </w:t>
      </w:r>
      <w:r w:rsidRPr="0070486D">
        <w:rPr>
          <w:rFonts w:ascii="Arial" w:eastAsia="Arial" w:hAnsi="Arial" w:cs="Arial"/>
          <w:color w:val="60696A"/>
        </w:rPr>
        <w:t>i</w:t>
      </w:r>
      <w:r w:rsidRPr="0070486D">
        <w:rPr>
          <w:rFonts w:ascii="Arial" w:eastAsia="Arial" w:hAnsi="Arial" w:cs="Arial"/>
          <w:color w:val="485253"/>
        </w:rPr>
        <w:t>n ri</w:t>
      </w:r>
      <w:r w:rsidRPr="0070486D">
        <w:rPr>
          <w:rFonts w:ascii="Arial" w:eastAsia="Arial" w:hAnsi="Arial" w:cs="Arial"/>
          <w:color w:val="2E3938"/>
        </w:rPr>
        <w:t>duz</w:t>
      </w:r>
      <w:r w:rsidRPr="0070486D">
        <w:rPr>
          <w:rFonts w:ascii="Arial" w:eastAsia="Arial" w:hAnsi="Arial" w:cs="Arial"/>
          <w:color w:val="485253"/>
        </w:rPr>
        <w:t>i</w:t>
      </w:r>
      <w:r w:rsidRPr="0070486D">
        <w:rPr>
          <w:rFonts w:ascii="Arial" w:eastAsia="Arial" w:hAnsi="Arial" w:cs="Arial"/>
          <w:color w:val="2E3938"/>
        </w:rPr>
        <w:t>one</w:t>
      </w:r>
      <w:r w:rsidRPr="0070486D">
        <w:rPr>
          <w:rFonts w:ascii="Arial" w:eastAsia="Arial" w:hAnsi="Arial" w:cs="Arial"/>
          <w:color w:val="485253"/>
        </w:rPr>
        <w:t>)</w:t>
      </w:r>
      <w:r w:rsidRPr="0070486D">
        <w:rPr>
          <w:rFonts w:ascii="Arial" w:eastAsia="Arial" w:hAnsi="Arial" w:cs="Arial"/>
          <w:color w:val="60696A"/>
        </w:rPr>
        <w:t xml:space="preserve">. </w:t>
      </w:r>
    </w:p>
    <w:p w:rsidR="00E073A1" w:rsidRPr="0070486D" w:rsidRDefault="00E073A1" w:rsidP="00E073A1">
      <w:pPr>
        <w:spacing w:line="225" w:lineRule="exact"/>
        <w:ind w:left="422" w:right="4"/>
      </w:pPr>
      <w:r w:rsidRPr="0070486D">
        <w:rPr>
          <w:rFonts w:ascii="Arial" w:eastAsia="Arial" w:hAnsi="Arial" w:cs="Arial"/>
          <w:color w:val="60696A"/>
        </w:rPr>
        <w:br/>
      </w:r>
      <w:r w:rsidRPr="0070486D">
        <w:rPr>
          <w:rFonts w:ascii="Arial" w:eastAsia="Arial" w:hAnsi="Arial" w:cs="Arial"/>
          <w:color w:val="2E3938"/>
        </w:rPr>
        <w:t>In part</w:t>
      </w:r>
      <w:r w:rsidRPr="0070486D">
        <w:rPr>
          <w:rFonts w:ascii="Arial" w:eastAsia="Arial" w:hAnsi="Arial" w:cs="Arial"/>
          <w:color w:val="485253"/>
        </w:rPr>
        <w:t>i</w:t>
      </w:r>
      <w:r w:rsidRPr="0070486D">
        <w:rPr>
          <w:rFonts w:ascii="Arial" w:eastAsia="Arial" w:hAnsi="Arial" w:cs="Arial"/>
          <w:color w:val="2E3938"/>
        </w:rPr>
        <w:t>colare</w:t>
      </w:r>
      <w:r w:rsidRPr="0070486D">
        <w:rPr>
          <w:rFonts w:ascii="Arial" w:eastAsia="Arial" w:hAnsi="Arial" w:cs="Arial"/>
          <w:color w:val="60696A"/>
        </w:rPr>
        <w:t xml:space="preserve">, </w:t>
      </w:r>
      <w:r w:rsidRPr="0070486D">
        <w:rPr>
          <w:rFonts w:ascii="Arial" w:eastAsia="Arial" w:hAnsi="Arial" w:cs="Arial"/>
          <w:color w:val="2E3938"/>
        </w:rPr>
        <w:t>nel caso in cui il cam</w:t>
      </w:r>
      <w:r w:rsidRPr="0070486D">
        <w:rPr>
          <w:rFonts w:ascii="Arial" w:eastAsia="Arial" w:hAnsi="Arial" w:cs="Arial"/>
          <w:color w:val="485253"/>
        </w:rPr>
        <w:t>i</w:t>
      </w:r>
      <w:r w:rsidRPr="0070486D">
        <w:rPr>
          <w:rFonts w:ascii="Arial" w:eastAsia="Arial" w:hAnsi="Arial" w:cs="Arial"/>
          <w:color w:val="2E3938"/>
        </w:rPr>
        <w:t>no avesse un diamet</w:t>
      </w:r>
      <w:r w:rsidRPr="0070486D">
        <w:rPr>
          <w:rFonts w:ascii="Arial" w:eastAsia="Arial" w:hAnsi="Arial" w:cs="Arial"/>
          <w:color w:val="485253"/>
        </w:rPr>
        <w:t>r</w:t>
      </w:r>
      <w:r w:rsidRPr="0070486D">
        <w:rPr>
          <w:rFonts w:ascii="Arial" w:eastAsia="Arial" w:hAnsi="Arial" w:cs="Arial"/>
          <w:color w:val="2E3938"/>
        </w:rPr>
        <w:t>o m</w:t>
      </w:r>
      <w:r w:rsidRPr="0070486D">
        <w:rPr>
          <w:rFonts w:ascii="Arial" w:eastAsia="Arial" w:hAnsi="Arial" w:cs="Arial"/>
          <w:color w:val="485253"/>
        </w:rPr>
        <w:t>i</w:t>
      </w:r>
      <w:r w:rsidRPr="0070486D">
        <w:rPr>
          <w:rFonts w:ascii="Arial" w:eastAsia="Arial" w:hAnsi="Arial" w:cs="Arial"/>
          <w:color w:val="2E3938"/>
        </w:rPr>
        <w:t>no</w:t>
      </w:r>
      <w:r w:rsidRPr="0070486D">
        <w:rPr>
          <w:rFonts w:ascii="Arial" w:eastAsia="Arial" w:hAnsi="Arial" w:cs="Arial"/>
          <w:color w:val="485253"/>
        </w:rPr>
        <w:t>r</w:t>
      </w:r>
      <w:r w:rsidRPr="0070486D">
        <w:rPr>
          <w:rFonts w:ascii="Arial" w:eastAsia="Arial" w:hAnsi="Arial" w:cs="Arial"/>
          <w:color w:val="2E3938"/>
        </w:rPr>
        <w:t>e d</w:t>
      </w:r>
      <w:r w:rsidRPr="0070486D">
        <w:rPr>
          <w:rFonts w:ascii="Arial" w:eastAsia="Arial" w:hAnsi="Arial" w:cs="Arial"/>
          <w:color w:val="485253"/>
        </w:rPr>
        <w:t xml:space="preserve">i </w:t>
      </w:r>
      <w:r w:rsidRPr="0070486D">
        <w:rPr>
          <w:rFonts w:ascii="Arial" w:eastAsia="Arial" w:hAnsi="Arial" w:cs="Arial"/>
          <w:color w:val="2E3938"/>
        </w:rPr>
        <w:t>q</w:t>
      </w:r>
      <w:r w:rsidRPr="0070486D">
        <w:rPr>
          <w:rFonts w:ascii="Arial" w:eastAsia="Arial" w:hAnsi="Arial" w:cs="Arial"/>
          <w:color w:val="485253"/>
        </w:rPr>
        <w:t>u</w:t>
      </w:r>
      <w:r w:rsidRPr="0070486D">
        <w:rPr>
          <w:rFonts w:ascii="Arial" w:eastAsia="Arial" w:hAnsi="Arial" w:cs="Arial"/>
          <w:color w:val="2E3938"/>
        </w:rPr>
        <w:t>e</w:t>
      </w:r>
      <w:r w:rsidRPr="0070486D">
        <w:rPr>
          <w:rFonts w:ascii="Arial" w:eastAsia="Arial" w:hAnsi="Arial" w:cs="Arial"/>
          <w:color w:val="485253"/>
        </w:rPr>
        <w:t>l</w:t>
      </w:r>
      <w:r w:rsidRPr="0070486D">
        <w:rPr>
          <w:rFonts w:ascii="Arial" w:eastAsia="Arial" w:hAnsi="Arial" w:cs="Arial"/>
          <w:color w:val="2E3938"/>
        </w:rPr>
        <w:t>lo de</w:t>
      </w:r>
      <w:r w:rsidRPr="0070486D">
        <w:rPr>
          <w:rFonts w:ascii="Arial" w:eastAsia="Arial" w:hAnsi="Arial" w:cs="Arial"/>
          <w:color w:val="485253"/>
        </w:rPr>
        <w:t xml:space="preserve">l </w:t>
      </w:r>
      <w:r w:rsidRPr="0070486D">
        <w:rPr>
          <w:rFonts w:ascii="Arial" w:eastAsia="Arial" w:hAnsi="Arial" w:cs="Arial"/>
          <w:color w:val="2E3938"/>
        </w:rPr>
        <w:t>canale da fumo</w:t>
      </w:r>
      <w:r w:rsidRPr="0070486D">
        <w:rPr>
          <w:rFonts w:ascii="Arial" w:eastAsia="Arial" w:hAnsi="Arial" w:cs="Arial"/>
          <w:color w:val="485253"/>
        </w:rPr>
        <w:t xml:space="preserve">, </w:t>
      </w:r>
      <w:r w:rsidRPr="0070486D">
        <w:rPr>
          <w:rFonts w:ascii="Arial" w:eastAsia="Arial" w:hAnsi="Arial" w:cs="Arial"/>
          <w:color w:val="2E3938"/>
        </w:rPr>
        <w:t>deve essere e</w:t>
      </w:r>
      <w:r w:rsidRPr="0070486D">
        <w:rPr>
          <w:rFonts w:ascii="Arial" w:eastAsia="Arial" w:hAnsi="Arial" w:cs="Arial"/>
          <w:color w:val="485253"/>
        </w:rPr>
        <w:t>f</w:t>
      </w:r>
      <w:r w:rsidRPr="0070486D">
        <w:rPr>
          <w:rFonts w:ascii="Arial" w:eastAsia="Arial" w:hAnsi="Arial" w:cs="Arial"/>
          <w:color w:val="2E3938"/>
        </w:rPr>
        <w:t xml:space="preserve">fettuato un </w:t>
      </w:r>
      <w:r w:rsidRPr="0070486D">
        <w:rPr>
          <w:rFonts w:ascii="Arial" w:eastAsia="Arial" w:hAnsi="Arial" w:cs="Arial"/>
          <w:b/>
          <w:bCs/>
          <w:color w:val="2E3938"/>
        </w:rPr>
        <w:t>raccordo conico</w:t>
      </w:r>
      <w:r w:rsidRPr="0070486D">
        <w:rPr>
          <w:rFonts w:ascii="Arial" w:eastAsia="Arial" w:hAnsi="Arial" w:cs="Arial"/>
          <w:color w:val="2E3938"/>
        </w:rPr>
        <w:t xml:space="preserve"> e una </w:t>
      </w:r>
      <w:r w:rsidRPr="0070486D">
        <w:rPr>
          <w:rFonts w:ascii="Arial" w:eastAsia="Arial" w:hAnsi="Arial" w:cs="Arial"/>
          <w:b/>
          <w:bCs/>
          <w:color w:val="485253"/>
        </w:rPr>
        <w:t>v</w:t>
      </w:r>
      <w:r w:rsidRPr="0070486D">
        <w:rPr>
          <w:rFonts w:ascii="Arial" w:eastAsia="Arial" w:hAnsi="Arial" w:cs="Arial"/>
          <w:b/>
          <w:bCs/>
          <w:color w:val="2E3938"/>
        </w:rPr>
        <w:t>e</w:t>
      </w:r>
      <w:r w:rsidRPr="0070486D">
        <w:rPr>
          <w:rFonts w:ascii="Arial" w:eastAsia="Arial" w:hAnsi="Arial" w:cs="Arial"/>
          <w:b/>
          <w:bCs/>
          <w:color w:val="485253"/>
        </w:rPr>
        <w:t>r</w:t>
      </w:r>
      <w:r w:rsidRPr="0070486D">
        <w:rPr>
          <w:rFonts w:ascii="Arial" w:eastAsia="Arial" w:hAnsi="Arial" w:cs="Arial"/>
          <w:b/>
          <w:bCs/>
          <w:color w:val="2E3938"/>
        </w:rPr>
        <w:t>if</w:t>
      </w:r>
      <w:r w:rsidRPr="0070486D">
        <w:rPr>
          <w:rFonts w:ascii="Arial" w:eastAsia="Arial" w:hAnsi="Arial" w:cs="Arial"/>
          <w:b/>
          <w:bCs/>
          <w:color w:val="485253"/>
        </w:rPr>
        <w:t>i</w:t>
      </w:r>
      <w:r w:rsidRPr="0070486D">
        <w:rPr>
          <w:rFonts w:ascii="Arial" w:eastAsia="Arial" w:hAnsi="Arial" w:cs="Arial"/>
          <w:b/>
          <w:bCs/>
          <w:color w:val="2E3938"/>
        </w:rPr>
        <w:t>ca</w:t>
      </w:r>
      <w:r w:rsidRPr="0070486D">
        <w:rPr>
          <w:rFonts w:ascii="Arial" w:eastAsia="Arial" w:hAnsi="Arial" w:cs="Arial"/>
          <w:color w:val="2E3938"/>
        </w:rPr>
        <w:t xml:space="preserve"> del </w:t>
      </w:r>
      <w:r w:rsidRPr="0070486D">
        <w:rPr>
          <w:rFonts w:ascii="Arial" w:eastAsia="Arial" w:hAnsi="Arial" w:cs="Arial"/>
          <w:color w:val="485253"/>
        </w:rPr>
        <w:t>co</w:t>
      </w:r>
      <w:r w:rsidRPr="0070486D">
        <w:rPr>
          <w:rFonts w:ascii="Arial" w:eastAsia="Arial" w:hAnsi="Arial" w:cs="Arial"/>
          <w:color w:val="60696A"/>
        </w:rPr>
        <w:t>r</w:t>
      </w:r>
      <w:r w:rsidRPr="0070486D">
        <w:rPr>
          <w:rFonts w:ascii="Arial" w:eastAsia="Arial" w:hAnsi="Arial" w:cs="Arial"/>
          <w:color w:val="485253"/>
        </w:rPr>
        <w:t>r</w:t>
      </w:r>
      <w:r w:rsidRPr="0070486D">
        <w:rPr>
          <w:rFonts w:ascii="Arial" w:eastAsia="Arial" w:hAnsi="Arial" w:cs="Arial"/>
          <w:color w:val="2E3938"/>
        </w:rPr>
        <w:t>et</w:t>
      </w:r>
      <w:r w:rsidRPr="0070486D">
        <w:rPr>
          <w:rFonts w:ascii="Arial" w:eastAsia="Arial" w:hAnsi="Arial" w:cs="Arial"/>
          <w:color w:val="485253"/>
        </w:rPr>
        <w:t>t</w:t>
      </w:r>
      <w:r w:rsidRPr="0070486D">
        <w:rPr>
          <w:rFonts w:ascii="Arial" w:eastAsia="Arial" w:hAnsi="Arial" w:cs="Arial"/>
          <w:color w:val="2E3938"/>
        </w:rPr>
        <w:t>o funzionamento secondo il metodo generale di ca</w:t>
      </w:r>
      <w:r w:rsidRPr="0070486D">
        <w:rPr>
          <w:rFonts w:ascii="Arial" w:eastAsia="Arial" w:hAnsi="Arial" w:cs="Arial"/>
          <w:color w:val="485253"/>
        </w:rPr>
        <w:t>l</w:t>
      </w:r>
      <w:r w:rsidRPr="0070486D">
        <w:rPr>
          <w:rFonts w:ascii="Arial" w:eastAsia="Arial" w:hAnsi="Arial" w:cs="Arial"/>
          <w:color w:val="2E3938"/>
        </w:rPr>
        <w:t>co</w:t>
      </w:r>
      <w:r w:rsidRPr="0070486D">
        <w:rPr>
          <w:rFonts w:ascii="Arial" w:eastAsia="Arial" w:hAnsi="Arial" w:cs="Arial"/>
          <w:color w:val="485253"/>
        </w:rPr>
        <w:t>l</w:t>
      </w:r>
      <w:r w:rsidRPr="0070486D">
        <w:rPr>
          <w:rFonts w:ascii="Arial" w:eastAsia="Arial" w:hAnsi="Arial" w:cs="Arial"/>
          <w:color w:val="2E3938"/>
        </w:rPr>
        <w:t>o di cu</w:t>
      </w:r>
      <w:r w:rsidRPr="0070486D">
        <w:rPr>
          <w:rFonts w:ascii="Arial" w:eastAsia="Arial" w:hAnsi="Arial" w:cs="Arial"/>
          <w:color w:val="485253"/>
        </w:rPr>
        <w:t xml:space="preserve">i </w:t>
      </w:r>
      <w:r w:rsidRPr="0070486D">
        <w:rPr>
          <w:rFonts w:ascii="Arial" w:eastAsia="Arial" w:hAnsi="Arial" w:cs="Arial"/>
          <w:color w:val="2E3938"/>
        </w:rPr>
        <w:t xml:space="preserve">alla </w:t>
      </w:r>
      <w:r w:rsidRPr="0070486D">
        <w:rPr>
          <w:rFonts w:ascii="Arial" w:eastAsia="Arial" w:hAnsi="Arial" w:cs="Arial"/>
          <w:b/>
          <w:bCs/>
          <w:color w:val="2E3938"/>
        </w:rPr>
        <w:t>UNI E</w:t>
      </w:r>
      <w:r w:rsidRPr="0070486D">
        <w:rPr>
          <w:rFonts w:ascii="Arial" w:eastAsia="Arial" w:hAnsi="Arial" w:cs="Arial"/>
          <w:b/>
          <w:bCs/>
          <w:color w:val="485253"/>
        </w:rPr>
        <w:t>N 1</w:t>
      </w:r>
      <w:r w:rsidRPr="0070486D">
        <w:rPr>
          <w:rFonts w:ascii="Arial" w:eastAsia="Arial" w:hAnsi="Arial" w:cs="Arial"/>
          <w:b/>
          <w:bCs/>
          <w:color w:val="2E3938"/>
        </w:rPr>
        <w:t>3384-</w:t>
      </w:r>
      <w:r w:rsidRPr="0070486D">
        <w:rPr>
          <w:rFonts w:ascii="Arial" w:eastAsia="Arial" w:hAnsi="Arial" w:cs="Arial"/>
          <w:b/>
          <w:bCs/>
          <w:color w:val="485253"/>
        </w:rPr>
        <w:t>1</w:t>
      </w:r>
      <w:r w:rsidRPr="0070486D">
        <w:rPr>
          <w:rFonts w:ascii="Arial" w:eastAsia="Arial" w:hAnsi="Arial" w:cs="Arial"/>
          <w:color w:val="485253"/>
        </w:rPr>
        <w:t xml:space="preserve"> </w:t>
      </w:r>
      <w:r w:rsidRPr="0070486D">
        <w:rPr>
          <w:rFonts w:ascii="Arial" w:eastAsia="Arial" w:hAnsi="Arial" w:cs="Arial"/>
          <w:color w:val="2E3938"/>
        </w:rPr>
        <w:t>o altri metodi di comprovata efficac</w:t>
      </w:r>
      <w:r w:rsidRPr="0070486D">
        <w:rPr>
          <w:rFonts w:ascii="Arial" w:eastAsia="Arial" w:hAnsi="Arial" w:cs="Arial"/>
          <w:color w:val="485253"/>
        </w:rPr>
        <w:t>i</w:t>
      </w:r>
      <w:r w:rsidRPr="0070486D">
        <w:rPr>
          <w:rFonts w:ascii="Arial" w:eastAsia="Arial" w:hAnsi="Arial" w:cs="Arial"/>
          <w:color w:val="2E3938"/>
        </w:rPr>
        <w:t>a</w:t>
      </w:r>
      <w:r w:rsidRPr="0070486D">
        <w:rPr>
          <w:rFonts w:ascii="Arial" w:eastAsia="Arial" w:hAnsi="Arial" w:cs="Arial"/>
          <w:color w:val="485253"/>
        </w:rPr>
        <w:t xml:space="preserve">; </w:t>
      </w:r>
    </w:p>
    <w:p w:rsidR="00E073A1" w:rsidRPr="0070486D" w:rsidRDefault="00E073A1" w:rsidP="00E073A1">
      <w:pPr>
        <w:spacing w:line="225" w:lineRule="exact"/>
        <w:ind w:left="422" w:right="4"/>
      </w:pPr>
    </w:p>
    <w:p w:rsidR="00E073A1" w:rsidRPr="0070486D" w:rsidRDefault="00E073A1" w:rsidP="00E073A1">
      <w:pPr>
        <w:spacing w:before="72" w:line="1" w:lineRule="exact"/>
        <w:ind w:left="398" w:right="9"/>
        <w:rPr>
          <w:rFonts w:ascii="Arial" w:eastAsia="Arial" w:hAnsi="Arial" w:cs="Arial"/>
        </w:rPr>
      </w:pPr>
    </w:p>
    <w:p w:rsidR="00E073A1" w:rsidRPr="0070486D" w:rsidRDefault="00E073A1" w:rsidP="00E073A1">
      <w:pPr>
        <w:spacing w:line="230" w:lineRule="exact"/>
        <w:ind w:left="398" w:right="9"/>
        <w:rPr>
          <w:rFonts w:ascii="Arial" w:eastAsia="Arial" w:hAnsi="Arial" w:cs="Arial"/>
        </w:rPr>
      </w:pPr>
      <w:r w:rsidRPr="0070486D">
        <w:rPr>
          <w:rFonts w:ascii="Arial" w:eastAsia="Arial" w:hAnsi="Arial" w:cs="Arial"/>
          <w:color w:val="2E3938"/>
        </w:rPr>
        <w:t>essere in</w:t>
      </w:r>
      <w:r w:rsidRPr="0070486D">
        <w:rPr>
          <w:rFonts w:ascii="Arial" w:eastAsia="Arial" w:hAnsi="Arial" w:cs="Arial"/>
          <w:color w:val="16221D"/>
        </w:rPr>
        <w:t>s</w:t>
      </w:r>
      <w:r w:rsidRPr="0070486D">
        <w:rPr>
          <w:rFonts w:ascii="Arial" w:eastAsia="Arial" w:hAnsi="Arial" w:cs="Arial"/>
          <w:color w:val="2E3938"/>
        </w:rPr>
        <w:t>tallati in modo da</w:t>
      </w:r>
      <w:r w:rsidRPr="0070486D">
        <w:rPr>
          <w:rFonts w:ascii="Arial" w:eastAsia="Arial" w:hAnsi="Arial" w:cs="Arial"/>
          <w:b/>
          <w:bCs/>
          <w:color w:val="2E3938"/>
        </w:rPr>
        <w:t xml:space="preserve"> limitare la formaz</w:t>
      </w:r>
      <w:r w:rsidRPr="0070486D">
        <w:rPr>
          <w:rFonts w:ascii="Arial" w:eastAsia="Arial" w:hAnsi="Arial" w:cs="Arial"/>
          <w:b/>
          <w:bCs/>
          <w:color w:val="485253"/>
        </w:rPr>
        <w:t>i</w:t>
      </w:r>
      <w:r w:rsidRPr="0070486D">
        <w:rPr>
          <w:rFonts w:ascii="Arial" w:eastAsia="Arial" w:hAnsi="Arial" w:cs="Arial"/>
          <w:b/>
          <w:bCs/>
          <w:color w:val="2E3938"/>
        </w:rPr>
        <w:t>one di condense ed e</w:t>
      </w:r>
      <w:r w:rsidRPr="0070486D">
        <w:rPr>
          <w:rFonts w:ascii="Arial" w:eastAsia="Arial" w:hAnsi="Arial" w:cs="Arial"/>
          <w:b/>
          <w:bCs/>
          <w:color w:val="485253"/>
        </w:rPr>
        <w:t>v</w:t>
      </w:r>
      <w:r w:rsidRPr="0070486D">
        <w:rPr>
          <w:rFonts w:ascii="Arial" w:eastAsia="Arial" w:hAnsi="Arial" w:cs="Arial"/>
          <w:b/>
          <w:bCs/>
          <w:color w:val="2E3938"/>
        </w:rPr>
        <w:t>ita</w:t>
      </w:r>
      <w:r w:rsidRPr="0070486D">
        <w:rPr>
          <w:rFonts w:ascii="Arial" w:eastAsia="Arial" w:hAnsi="Arial" w:cs="Arial"/>
          <w:b/>
          <w:bCs/>
          <w:color w:val="485253"/>
        </w:rPr>
        <w:t>rn</w:t>
      </w:r>
      <w:r w:rsidRPr="0070486D">
        <w:rPr>
          <w:rFonts w:ascii="Arial" w:eastAsia="Arial" w:hAnsi="Arial" w:cs="Arial"/>
          <w:b/>
          <w:bCs/>
          <w:color w:val="2E3938"/>
        </w:rPr>
        <w:t>e la fuo</w:t>
      </w:r>
      <w:r w:rsidRPr="0070486D">
        <w:rPr>
          <w:rFonts w:ascii="Arial" w:eastAsia="Arial" w:hAnsi="Arial" w:cs="Arial"/>
          <w:b/>
          <w:bCs/>
          <w:color w:val="485253"/>
        </w:rPr>
        <w:t>r</w:t>
      </w:r>
      <w:r w:rsidRPr="0070486D">
        <w:rPr>
          <w:rFonts w:ascii="Arial" w:eastAsia="Arial" w:hAnsi="Arial" w:cs="Arial"/>
          <w:b/>
          <w:bCs/>
          <w:color w:val="2E3938"/>
        </w:rPr>
        <w:t>uscita dalle giunzioni</w:t>
      </w:r>
      <w:r w:rsidRPr="0070486D">
        <w:rPr>
          <w:rFonts w:ascii="Arial" w:eastAsia="Arial" w:hAnsi="Arial" w:cs="Arial"/>
          <w:b/>
          <w:bCs/>
          <w:color w:val="485253"/>
        </w:rPr>
        <w:t xml:space="preserve">; </w:t>
      </w:r>
    </w:p>
    <w:p w:rsidR="00E073A1" w:rsidRPr="0070486D" w:rsidRDefault="00E073A1" w:rsidP="00E073A1">
      <w:pPr>
        <w:spacing w:before="72" w:line="1" w:lineRule="exact"/>
        <w:ind w:left="398" w:right="9"/>
        <w:rPr>
          <w:rFonts w:ascii="Arial" w:eastAsia="Arial" w:hAnsi="Arial" w:cs="Arial"/>
        </w:rPr>
      </w:pPr>
    </w:p>
    <w:p w:rsidR="00E073A1" w:rsidRPr="0070486D" w:rsidRDefault="00E073A1" w:rsidP="00E073A1">
      <w:pPr>
        <w:spacing w:line="230" w:lineRule="exact"/>
        <w:ind w:left="398" w:right="9"/>
        <w:rPr>
          <w:rFonts w:ascii="Arial" w:eastAsia="Arial" w:hAnsi="Arial" w:cs="Arial"/>
        </w:rPr>
      </w:pPr>
      <w:r w:rsidRPr="0070486D">
        <w:rPr>
          <w:rFonts w:ascii="Arial" w:eastAsia="Arial" w:hAnsi="Arial" w:cs="Arial"/>
          <w:color w:val="2E3938"/>
        </w:rPr>
        <w:t>devono essere pos</w:t>
      </w:r>
      <w:r w:rsidRPr="0070486D">
        <w:rPr>
          <w:rFonts w:ascii="Arial" w:eastAsia="Arial" w:hAnsi="Arial" w:cs="Arial"/>
          <w:color w:val="485253"/>
        </w:rPr>
        <w:t>i</w:t>
      </w:r>
      <w:r w:rsidRPr="0070486D">
        <w:rPr>
          <w:rFonts w:ascii="Arial" w:eastAsia="Arial" w:hAnsi="Arial" w:cs="Arial"/>
          <w:color w:val="2E3938"/>
        </w:rPr>
        <w:t xml:space="preserve">zionati ad </w:t>
      </w:r>
      <w:r w:rsidRPr="0070486D">
        <w:rPr>
          <w:rFonts w:ascii="Arial" w:eastAsia="Arial" w:hAnsi="Arial" w:cs="Arial"/>
          <w:color w:val="485253"/>
        </w:rPr>
        <w:t>u</w:t>
      </w:r>
      <w:r w:rsidRPr="0070486D">
        <w:rPr>
          <w:rFonts w:ascii="Arial" w:eastAsia="Arial" w:hAnsi="Arial" w:cs="Arial"/>
          <w:color w:val="2E3938"/>
        </w:rPr>
        <w:t xml:space="preserve">na </w:t>
      </w:r>
      <w:r w:rsidRPr="0070486D">
        <w:rPr>
          <w:rFonts w:ascii="Arial" w:eastAsia="Arial" w:hAnsi="Arial" w:cs="Arial"/>
          <w:b/>
          <w:bCs/>
          <w:color w:val="2E3938"/>
        </w:rPr>
        <w:t>d</w:t>
      </w:r>
      <w:r w:rsidRPr="0070486D">
        <w:rPr>
          <w:rFonts w:ascii="Arial" w:eastAsia="Arial" w:hAnsi="Arial" w:cs="Arial"/>
          <w:b/>
          <w:bCs/>
          <w:color w:val="485253"/>
        </w:rPr>
        <w:t>i</w:t>
      </w:r>
      <w:r w:rsidRPr="0070486D">
        <w:rPr>
          <w:rFonts w:ascii="Arial" w:eastAsia="Arial" w:hAnsi="Arial" w:cs="Arial"/>
          <w:b/>
          <w:bCs/>
          <w:color w:val="2E3938"/>
        </w:rPr>
        <w:t>stanza da</w:t>
      </w:r>
      <w:r w:rsidRPr="0070486D">
        <w:rPr>
          <w:rFonts w:ascii="Arial" w:eastAsia="Arial" w:hAnsi="Arial" w:cs="Arial"/>
          <w:b/>
          <w:bCs/>
          <w:color w:val="485253"/>
        </w:rPr>
        <w:t xml:space="preserve">i </w:t>
      </w:r>
      <w:r w:rsidRPr="0070486D">
        <w:rPr>
          <w:rFonts w:ascii="Arial" w:eastAsia="Arial" w:hAnsi="Arial" w:cs="Arial"/>
          <w:b/>
          <w:bCs/>
          <w:color w:val="2E3938"/>
        </w:rPr>
        <w:t>mate</w:t>
      </w:r>
      <w:r w:rsidRPr="0070486D">
        <w:rPr>
          <w:rFonts w:ascii="Arial" w:eastAsia="Arial" w:hAnsi="Arial" w:cs="Arial"/>
          <w:b/>
          <w:bCs/>
          <w:color w:val="485253"/>
        </w:rPr>
        <w:t>r</w:t>
      </w:r>
      <w:r w:rsidRPr="0070486D">
        <w:rPr>
          <w:rFonts w:ascii="Arial" w:eastAsia="Arial" w:hAnsi="Arial" w:cs="Arial"/>
          <w:b/>
          <w:bCs/>
          <w:color w:val="2E3938"/>
        </w:rPr>
        <w:t>ia</w:t>
      </w:r>
      <w:r w:rsidRPr="0070486D">
        <w:rPr>
          <w:rFonts w:ascii="Arial" w:eastAsia="Arial" w:hAnsi="Arial" w:cs="Arial"/>
          <w:b/>
          <w:bCs/>
          <w:color w:val="485253"/>
        </w:rPr>
        <w:t>l</w:t>
      </w:r>
      <w:r w:rsidRPr="0070486D">
        <w:rPr>
          <w:rFonts w:ascii="Arial" w:eastAsia="Arial" w:hAnsi="Arial" w:cs="Arial"/>
          <w:b/>
          <w:bCs/>
          <w:color w:val="2E3938"/>
        </w:rPr>
        <w:t>i combustibili</w:t>
      </w:r>
      <w:r w:rsidRPr="0070486D">
        <w:rPr>
          <w:rFonts w:ascii="Arial" w:eastAsia="Arial" w:hAnsi="Arial" w:cs="Arial"/>
          <w:color w:val="2E3938"/>
        </w:rPr>
        <w:t xml:space="preserve"> non m</w:t>
      </w:r>
      <w:r w:rsidRPr="0070486D">
        <w:rPr>
          <w:rFonts w:ascii="Arial" w:eastAsia="Arial" w:hAnsi="Arial" w:cs="Arial"/>
          <w:color w:val="60696A"/>
        </w:rPr>
        <w:t>i</w:t>
      </w:r>
      <w:r w:rsidRPr="0070486D">
        <w:rPr>
          <w:rFonts w:ascii="Arial" w:eastAsia="Arial" w:hAnsi="Arial" w:cs="Arial"/>
          <w:color w:val="2E3938"/>
        </w:rPr>
        <w:t>nore a quella indicata nel</w:t>
      </w:r>
      <w:r w:rsidRPr="0070486D">
        <w:rPr>
          <w:rFonts w:ascii="Arial" w:eastAsia="Arial" w:hAnsi="Arial" w:cs="Arial"/>
          <w:color w:val="485253"/>
        </w:rPr>
        <w:t>l</w:t>
      </w:r>
      <w:r w:rsidRPr="0070486D">
        <w:rPr>
          <w:rFonts w:ascii="Arial" w:eastAsia="Arial" w:hAnsi="Arial" w:cs="Arial"/>
          <w:color w:val="2E3938"/>
        </w:rPr>
        <w:t>a designazio</w:t>
      </w:r>
      <w:r w:rsidRPr="0070486D">
        <w:rPr>
          <w:rFonts w:ascii="Arial" w:eastAsia="Arial" w:hAnsi="Arial" w:cs="Arial"/>
          <w:color w:val="485253"/>
        </w:rPr>
        <w:t>n</w:t>
      </w:r>
      <w:r w:rsidRPr="0070486D">
        <w:rPr>
          <w:rFonts w:ascii="Arial" w:eastAsia="Arial" w:hAnsi="Arial" w:cs="Arial"/>
          <w:color w:val="2E3938"/>
        </w:rPr>
        <w:t>e d</w:t>
      </w:r>
      <w:r w:rsidRPr="0070486D">
        <w:rPr>
          <w:rFonts w:ascii="Arial" w:eastAsia="Arial" w:hAnsi="Arial" w:cs="Arial"/>
          <w:color w:val="485253"/>
        </w:rPr>
        <w:t xml:space="preserve">i </w:t>
      </w:r>
      <w:r w:rsidRPr="0070486D">
        <w:rPr>
          <w:rFonts w:ascii="Arial" w:eastAsia="Arial" w:hAnsi="Arial" w:cs="Arial"/>
          <w:color w:val="2E3938"/>
        </w:rPr>
        <w:t>prodot</w:t>
      </w:r>
      <w:r w:rsidRPr="0070486D">
        <w:rPr>
          <w:rFonts w:ascii="Arial" w:eastAsia="Arial" w:hAnsi="Arial" w:cs="Arial"/>
          <w:color w:val="485253"/>
        </w:rPr>
        <w:t>t</w:t>
      </w:r>
      <w:r w:rsidRPr="0070486D">
        <w:rPr>
          <w:rFonts w:ascii="Arial" w:eastAsia="Arial" w:hAnsi="Arial" w:cs="Arial"/>
          <w:color w:val="2E3938"/>
        </w:rPr>
        <w:t>o</w:t>
      </w:r>
      <w:r w:rsidRPr="0070486D">
        <w:rPr>
          <w:rFonts w:ascii="Arial" w:eastAsia="Arial" w:hAnsi="Arial" w:cs="Arial"/>
          <w:color w:val="60696A"/>
        </w:rPr>
        <w:t xml:space="preserve">; </w:t>
      </w:r>
    </w:p>
    <w:p w:rsidR="00E073A1" w:rsidRPr="0070486D" w:rsidRDefault="00E073A1" w:rsidP="00E073A1">
      <w:pPr>
        <w:spacing w:before="76" w:line="1" w:lineRule="exact"/>
        <w:ind w:left="422" w:right="4"/>
        <w:rPr>
          <w:rFonts w:ascii="Arial" w:eastAsia="Arial" w:hAnsi="Arial" w:cs="Arial"/>
        </w:rPr>
      </w:pPr>
    </w:p>
    <w:p w:rsidR="00E073A1" w:rsidRPr="0070486D" w:rsidRDefault="00E073A1" w:rsidP="00E073A1">
      <w:pPr>
        <w:spacing w:line="225" w:lineRule="exact"/>
        <w:ind w:left="422" w:right="4"/>
      </w:pPr>
      <w:r w:rsidRPr="0070486D">
        <w:rPr>
          <w:rFonts w:ascii="Arial" w:eastAsia="Arial" w:hAnsi="Arial" w:cs="Arial"/>
          <w:color w:val="485253"/>
        </w:rPr>
        <w:t>i</w:t>
      </w:r>
      <w:r w:rsidRPr="0070486D">
        <w:rPr>
          <w:rFonts w:ascii="Arial" w:eastAsia="Arial" w:hAnsi="Arial" w:cs="Arial"/>
          <w:color w:val="2E3938"/>
        </w:rPr>
        <w:t>l canale da fumo</w:t>
      </w:r>
      <w:r w:rsidRPr="0070486D">
        <w:rPr>
          <w:rFonts w:ascii="Arial" w:eastAsia="Arial" w:hAnsi="Arial" w:cs="Arial"/>
          <w:color w:val="60696A"/>
        </w:rPr>
        <w:t>/</w:t>
      </w:r>
      <w:r w:rsidRPr="0070486D">
        <w:rPr>
          <w:rFonts w:ascii="Arial" w:eastAsia="Arial" w:hAnsi="Arial" w:cs="Arial"/>
          <w:color w:val="2E3938"/>
        </w:rPr>
        <w:t xml:space="preserve">condotto deve permettere </w:t>
      </w:r>
      <w:r w:rsidRPr="0070486D">
        <w:rPr>
          <w:rFonts w:ascii="Arial" w:eastAsia="Arial" w:hAnsi="Arial" w:cs="Arial"/>
          <w:color w:val="485253"/>
        </w:rPr>
        <w:t>i</w:t>
      </w:r>
      <w:r w:rsidRPr="0070486D">
        <w:rPr>
          <w:rFonts w:ascii="Arial" w:eastAsia="Arial" w:hAnsi="Arial" w:cs="Arial"/>
          <w:color w:val="2E3938"/>
        </w:rPr>
        <w:t xml:space="preserve">l </w:t>
      </w:r>
      <w:r w:rsidRPr="0070486D">
        <w:rPr>
          <w:rFonts w:ascii="Arial" w:eastAsia="Arial" w:hAnsi="Arial" w:cs="Arial"/>
          <w:b/>
          <w:bCs/>
          <w:color w:val="2E3938"/>
        </w:rPr>
        <w:t>recupe</w:t>
      </w:r>
      <w:r w:rsidRPr="0070486D">
        <w:rPr>
          <w:rFonts w:ascii="Arial" w:eastAsia="Arial" w:hAnsi="Arial" w:cs="Arial"/>
          <w:b/>
          <w:bCs/>
          <w:color w:val="485253"/>
        </w:rPr>
        <w:t>r</w:t>
      </w:r>
      <w:r w:rsidRPr="0070486D">
        <w:rPr>
          <w:rFonts w:ascii="Arial" w:eastAsia="Arial" w:hAnsi="Arial" w:cs="Arial"/>
          <w:b/>
          <w:bCs/>
          <w:color w:val="2E3938"/>
        </w:rPr>
        <w:t>o del</w:t>
      </w:r>
      <w:r w:rsidRPr="0070486D">
        <w:rPr>
          <w:rFonts w:ascii="Arial" w:eastAsia="Arial" w:hAnsi="Arial" w:cs="Arial"/>
          <w:b/>
          <w:bCs/>
          <w:color w:val="485253"/>
        </w:rPr>
        <w:t>l</w:t>
      </w:r>
      <w:r w:rsidRPr="0070486D">
        <w:rPr>
          <w:rFonts w:ascii="Arial" w:eastAsia="Arial" w:hAnsi="Arial" w:cs="Arial"/>
          <w:b/>
          <w:bCs/>
          <w:color w:val="2E3938"/>
        </w:rPr>
        <w:t>a f</w:t>
      </w:r>
      <w:r w:rsidRPr="0070486D">
        <w:rPr>
          <w:rFonts w:ascii="Arial" w:eastAsia="Arial" w:hAnsi="Arial" w:cs="Arial"/>
          <w:b/>
          <w:bCs/>
          <w:color w:val="485253"/>
        </w:rPr>
        <w:t>uli</w:t>
      </w:r>
      <w:r w:rsidRPr="0070486D">
        <w:rPr>
          <w:rFonts w:ascii="Arial" w:eastAsia="Arial" w:hAnsi="Arial" w:cs="Arial"/>
          <w:b/>
          <w:bCs/>
          <w:color w:val="2E3938"/>
        </w:rPr>
        <w:t>gg</w:t>
      </w:r>
      <w:r w:rsidRPr="0070486D">
        <w:rPr>
          <w:rFonts w:ascii="Arial" w:eastAsia="Arial" w:hAnsi="Arial" w:cs="Arial"/>
          <w:b/>
          <w:bCs/>
          <w:color w:val="485253"/>
        </w:rPr>
        <w:t>i</w:t>
      </w:r>
      <w:r w:rsidRPr="0070486D">
        <w:rPr>
          <w:rFonts w:ascii="Arial" w:eastAsia="Arial" w:hAnsi="Arial" w:cs="Arial"/>
          <w:b/>
          <w:bCs/>
          <w:color w:val="2E3938"/>
        </w:rPr>
        <w:t xml:space="preserve">ne </w:t>
      </w:r>
      <w:r w:rsidRPr="0070486D">
        <w:rPr>
          <w:rFonts w:ascii="Arial" w:eastAsia="Arial" w:hAnsi="Arial" w:cs="Arial"/>
          <w:b/>
          <w:bCs/>
          <w:color w:val="485253"/>
        </w:rPr>
        <w:t>e</w:t>
      </w:r>
      <w:r w:rsidRPr="0070486D">
        <w:rPr>
          <w:rFonts w:ascii="Arial" w:eastAsia="Arial" w:hAnsi="Arial" w:cs="Arial"/>
          <w:b/>
          <w:bCs/>
          <w:color w:val="2E3938"/>
        </w:rPr>
        <w:t>d esse</w:t>
      </w:r>
      <w:r w:rsidRPr="0070486D">
        <w:rPr>
          <w:rFonts w:ascii="Arial" w:eastAsia="Arial" w:hAnsi="Arial" w:cs="Arial"/>
          <w:b/>
          <w:bCs/>
          <w:color w:val="485253"/>
        </w:rPr>
        <w:t>r</w:t>
      </w:r>
      <w:r w:rsidRPr="0070486D">
        <w:rPr>
          <w:rFonts w:ascii="Arial" w:eastAsia="Arial" w:hAnsi="Arial" w:cs="Arial"/>
          <w:b/>
          <w:bCs/>
          <w:color w:val="2E3938"/>
        </w:rPr>
        <w:t>e scovolabile</w:t>
      </w:r>
      <w:r w:rsidRPr="0070486D">
        <w:rPr>
          <w:rFonts w:ascii="Arial" w:eastAsia="Arial" w:hAnsi="Arial" w:cs="Arial"/>
          <w:color w:val="2E3938"/>
        </w:rPr>
        <w:t xml:space="preserve"> ed </w:t>
      </w:r>
      <w:r w:rsidRPr="0070486D">
        <w:rPr>
          <w:rFonts w:ascii="Arial" w:eastAsia="Arial" w:hAnsi="Arial" w:cs="Arial"/>
          <w:b/>
          <w:bCs/>
          <w:color w:val="2E3938"/>
        </w:rPr>
        <w:t>ispezionab</w:t>
      </w:r>
      <w:r w:rsidRPr="0070486D">
        <w:rPr>
          <w:rFonts w:ascii="Arial" w:eastAsia="Arial" w:hAnsi="Arial" w:cs="Arial"/>
          <w:b/>
          <w:bCs/>
          <w:color w:val="485253"/>
        </w:rPr>
        <w:t>il</w:t>
      </w:r>
      <w:r w:rsidRPr="0070486D">
        <w:rPr>
          <w:rFonts w:ascii="Arial" w:eastAsia="Arial" w:hAnsi="Arial" w:cs="Arial"/>
          <w:b/>
          <w:bCs/>
          <w:color w:val="2E3938"/>
        </w:rPr>
        <w:t>e</w:t>
      </w:r>
      <w:r w:rsidRPr="0070486D">
        <w:rPr>
          <w:rFonts w:ascii="Arial" w:eastAsia="Arial" w:hAnsi="Arial" w:cs="Arial"/>
          <w:color w:val="2E3938"/>
        </w:rPr>
        <w:t xml:space="preserve"> prev</w:t>
      </w:r>
      <w:r w:rsidRPr="0070486D">
        <w:rPr>
          <w:rFonts w:ascii="Arial" w:eastAsia="Arial" w:hAnsi="Arial" w:cs="Arial"/>
          <w:color w:val="485253"/>
        </w:rPr>
        <w:t>i</w:t>
      </w:r>
      <w:r w:rsidRPr="0070486D">
        <w:rPr>
          <w:rFonts w:ascii="Arial" w:eastAsia="Arial" w:hAnsi="Arial" w:cs="Arial"/>
          <w:color w:val="2E3938"/>
        </w:rPr>
        <w:t>o smontaggio o at</w:t>
      </w:r>
      <w:r w:rsidRPr="0070486D">
        <w:rPr>
          <w:rFonts w:ascii="Arial" w:eastAsia="Arial" w:hAnsi="Arial" w:cs="Arial"/>
          <w:color w:val="485253"/>
        </w:rPr>
        <w:t>t</w:t>
      </w:r>
      <w:r w:rsidRPr="0070486D">
        <w:rPr>
          <w:rFonts w:ascii="Arial" w:eastAsia="Arial" w:hAnsi="Arial" w:cs="Arial"/>
          <w:color w:val="2E3938"/>
        </w:rPr>
        <w:t>raverso apertu</w:t>
      </w:r>
      <w:r w:rsidRPr="0070486D">
        <w:rPr>
          <w:rFonts w:ascii="Arial" w:eastAsia="Arial" w:hAnsi="Arial" w:cs="Arial"/>
          <w:color w:val="485253"/>
        </w:rPr>
        <w:t>r</w:t>
      </w:r>
      <w:r w:rsidRPr="0070486D">
        <w:rPr>
          <w:rFonts w:ascii="Arial" w:eastAsia="Arial" w:hAnsi="Arial" w:cs="Arial"/>
          <w:color w:val="2E3938"/>
        </w:rPr>
        <w:t>e d</w:t>
      </w:r>
      <w:r w:rsidRPr="0070486D">
        <w:rPr>
          <w:rFonts w:ascii="Arial" w:eastAsia="Arial" w:hAnsi="Arial" w:cs="Arial"/>
          <w:color w:val="485253"/>
        </w:rPr>
        <w:t>i i</w:t>
      </w:r>
      <w:r w:rsidRPr="0070486D">
        <w:rPr>
          <w:rFonts w:ascii="Arial" w:eastAsia="Arial" w:hAnsi="Arial" w:cs="Arial"/>
          <w:color w:val="2E3938"/>
        </w:rPr>
        <w:t>sp</w:t>
      </w:r>
      <w:r w:rsidRPr="0070486D">
        <w:rPr>
          <w:rFonts w:ascii="Arial" w:eastAsia="Arial" w:hAnsi="Arial" w:cs="Arial"/>
          <w:color w:val="485253"/>
        </w:rPr>
        <w:t>e</w:t>
      </w:r>
      <w:r w:rsidRPr="0070486D">
        <w:rPr>
          <w:rFonts w:ascii="Arial" w:eastAsia="Arial" w:hAnsi="Arial" w:cs="Arial"/>
          <w:color w:val="2E3938"/>
        </w:rPr>
        <w:t>z</w:t>
      </w:r>
      <w:r w:rsidRPr="0070486D">
        <w:rPr>
          <w:rFonts w:ascii="Arial" w:eastAsia="Arial" w:hAnsi="Arial" w:cs="Arial"/>
          <w:color w:val="485253"/>
        </w:rPr>
        <w:t>i</w:t>
      </w:r>
      <w:r w:rsidRPr="0070486D">
        <w:rPr>
          <w:rFonts w:ascii="Arial" w:eastAsia="Arial" w:hAnsi="Arial" w:cs="Arial"/>
          <w:color w:val="2E3938"/>
        </w:rPr>
        <w:t xml:space="preserve">one quando </w:t>
      </w:r>
      <w:r w:rsidRPr="0070486D">
        <w:rPr>
          <w:rFonts w:ascii="Arial" w:eastAsia="Arial" w:hAnsi="Arial" w:cs="Arial"/>
          <w:color w:val="485253"/>
        </w:rPr>
        <w:t>n</w:t>
      </w:r>
      <w:r w:rsidRPr="0070486D">
        <w:rPr>
          <w:rFonts w:ascii="Arial" w:eastAsia="Arial" w:hAnsi="Arial" w:cs="Arial"/>
          <w:color w:val="2E3938"/>
        </w:rPr>
        <w:t>on accessibile dall</w:t>
      </w:r>
      <w:r w:rsidRPr="0070486D">
        <w:rPr>
          <w:rFonts w:ascii="Arial" w:eastAsia="Arial" w:hAnsi="Arial" w:cs="Arial"/>
          <w:color w:val="60696A"/>
        </w:rPr>
        <w:t>'</w:t>
      </w:r>
      <w:r w:rsidRPr="0070486D">
        <w:rPr>
          <w:rFonts w:ascii="Arial" w:eastAsia="Arial" w:hAnsi="Arial" w:cs="Arial"/>
          <w:color w:val="2E3938"/>
        </w:rPr>
        <w:t>inte</w:t>
      </w:r>
      <w:r w:rsidRPr="0070486D">
        <w:rPr>
          <w:rFonts w:ascii="Arial" w:eastAsia="Arial" w:hAnsi="Arial" w:cs="Arial"/>
          <w:color w:val="485253"/>
        </w:rPr>
        <w:t>r</w:t>
      </w:r>
      <w:r w:rsidRPr="0070486D">
        <w:rPr>
          <w:rFonts w:ascii="Arial" w:eastAsia="Arial" w:hAnsi="Arial" w:cs="Arial"/>
          <w:color w:val="2E3938"/>
        </w:rPr>
        <w:t>no dell</w:t>
      </w:r>
      <w:r w:rsidRPr="0070486D">
        <w:rPr>
          <w:rFonts w:ascii="Arial" w:eastAsia="Arial" w:hAnsi="Arial" w:cs="Arial"/>
          <w:color w:val="60696A"/>
        </w:rPr>
        <w:t>'</w:t>
      </w:r>
      <w:r w:rsidRPr="0070486D">
        <w:rPr>
          <w:rFonts w:ascii="Arial" w:eastAsia="Arial" w:hAnsi="Arial" w:cs="Arial"/>
          <w:color w:val="2E3938"/>
        </w:rPr>
        <w:t>appa</w:t>
      </w:r>
      <w:r w:rsidRPr="0070486D">
        <w:rPr>
          <w:rFonts w:ascii="Arial" w:eastAsia="Arial" w:hAnsi="Arial" w:cs="Arial"/>
          <w:color w:val="60696A"/>
        </w:rPr>
        <w:t>r</w:t>
      </w:r>
      <w:r w:rsidRPr="0070486D">
        <w:rPr>
          <w:rFonts w:ascii="Arial" w:eastAsia="Arial" w:hAnsi="Arial" w:cs="Arial"/>
          <w:color w:val="2E3938"/>
        </w:rPr>
        <w:t>ecchio</w:t>
      </w:r>
      <w:r w:rsidRPr="0070486D">
        <w:rPr>
          <w:rFonts w:ascii="Arial" w:eastAsia="Arial" w:hAnsi="Arial" w:cs="Arial"/>
          <w:color w:val="60696A"/>
        </w:rPr>
        <w:t xml:space="preserve">. </w:t>
      </w:r>
    </w:p>
    <w:p w:rsidR="00E073A1" w:rsidRDefault="00E073A1" w:rsidP="00E073A1">
      <w:pPr>
        <w:spacing w:line="216" w:lineRule="exact"/>
        <w:ind w:left="4"/>
      </w:pPr>
    </w:p>
    <w:p w:rsidR="005845A0" w:rsidRPr="00C662C0" w:rsidRDefault="005845A0">
      <w:pPr>
        <w:autoSpaceDE w:val="0"/>
        <w:rPr>
          <w:rFonts w:ascii="Lucida Sans" w:hAnsi="Lucida Sans" w:cs="Lucida Sans"/>
        </w:rPr>
      </w:pPr>
    </w:p>
    <w:p w:rsidR="00E073A1" w:rsidRPr="0070486D" w:rsidRDefault="00E073A1" w:rsidP="00E073A1">
      <w:pPr>
        <w:spacing w:line="216" w:lineRule="exact"/>
        <w:ind w:left="4"/>
        <w:rPr>
          <w:rFonts w:ascii="Arial" w:eastAsia="Arial" w:hAnsi="Arial" w:cs="Arial"/>
          <w:b/>
          <w:bCs/>
          <w:color w:val="2E3938"/>
        </w:rPr>
      </w:pPr>
      <w:r w:rsidRPr="0070486D">
        <w:rPr>
          <w:rFonts w:eastAsia="Times New Roman"/>
          <w:b/>
          <w:bCs/>
          <w:color w:val="2E3938"/>
        </w:rPr>
        <w:t>6.5.3</w:t>
      </w:r>
      <w:r w:rsidRPr="0070486D">
        <w:rPr>
          <w:rFonts w:eastAsia="Times New Roman"/>
          <w:b/>
          <w:bCs/>
          <w:color w:val="60696A"/>
        </w:rPr>
        <w:t>.</w:t>
      </w:r>
      <w:r w:rsidRPr="0070486D">
        <w:rPr>
          <w:rFonts w:eastAsia="Times New Roman"/>
          <w:b/>
          <w:bCs/>
          <w:color w:val="2E3938"/>
        </w:rPr>
        <w:t xml:space="preserve">2 </w:t>
      </w:r>
    </w:p>
    <w:p w:rsidR="00E073A1" w:rsidRPr="0070486D" w:rsidRDefault="00E073A1" w:rsidP="00E073A1">
      <w:pPr>
        <w:spacing w:line="216" w:lineRule="exact"/>
        <w:ind w:left="14"/>
        <w:rPr>
          <w:rFonts w:ascii="Arial" w:eastAsia="Arial" w:hAnsi="Arial" w:cs="Arial"/>
        </w:rPr>
      </w:pPr>
      <w:r w:rsidRPr="0070486D">
        <w:rPr>
          <w:rFonts w:ascii="Arial" w:eastAsia="Arial" w:hAnsi="Arial" w:cs="Arial"/>
          <w:b/>
          <w:bCs/>
          <w:color w:val="2E3938"/>
        </w:rPr>
        <w:t>Prescr</w:t>
      </w:r>
      <w:r w:rsidRPr="0070486D">
        <w:rPr>
          <w:rFonts w:ascii="Arial" w:eastAsia="Arial" w:hAnsi="Arial" w:cs="Arial"/>
          <w:b/>
          <w:bCs/>
          <w:color w:val="60696A"/>
        </w:rPr>
        <w:t>i</w:t>
      </w:r>
      <w:r w:rsidRPr="0070486D">
        <w:rPr>
          <w:rFonts w:ascii="Arial" w:eastAsia="Arial" w:hAnsi="Arial" w:cs="Arial"/>
          <w:b/>
          <w:bCs/>
          <w:color w:val="2E3938"/>
        </w:rPr>
        <w:t>z</w:t>
      </w:r>
      <w:r w:rsidRPr="0070486D">
        <w:rPr>
          <w:rFonts w:ascii="Arial" w:eastAsia="Arial" w:hAnsi="Arial" w:cs="Arial"/>
          <w:b/>
          <w:bCs/>
          <w:color w:val="485253"/>
        </w:rPr>
        <w:t>i</w:t>
      </w:r>
      <w:r w:rsidRPr="0070486D">
        <w:rPr>
          <w:rFonts w:ascii="Arial" w:eastAsia="Arial" w:hAnsi="Arial" w:cs="Arial"/>
          <w:b/>
          <w:bCs/>
          <w:color w:val="2E3938"/>
        </w:rPr>
        <w:t>oni aggiuntive per apparecchi a t</w:t>
      </w:r>
      <w:r w:rsidRPr="0070486D">
        <w:rPr>
          <w:rFonts w:ascii="Arial" w:eastAsia="Arial" w:hAnsi="Arial" w:cs="Arial"/>
          <w:b/>
          <w:bCs/>
          <w:color w:val="485253"/>
        </w:rPr>
        <w:t>i</w:t>
      </w:r>
      <w:r w:rsidRPr="0070486D">
        <w:rPr>
          <w:rFonts w:ascii="Arial" w:eastAsia="Arial" w:hAnsi="Arial" w:cs="Arial"/>
          <w:b/>
          <w:bCs/>
          <w:color w:val="2E3938"/>
        </w:rPr>
        <w:t>ragg</w:t>
      </w:r>
      <w:r w:rsidRPr="0070486D">
        <w:rPr>
          <w:rFonts w:ascii="Arial" w:eastAsia="Arial" w:hAnsi="Arial" w:cs="Arial"/>
          <w:b/>
          <w:bCs/>
          <w:color w:val="485253"/>
        </w:rPr>
        <w:t>i</w:t>
      </w:r>
      <w:r w:rsidRPr="0070486D">
        <w:rPr>
          <w:rFonts w:ascii="Arial" w:eastAsia="Arial" w:hAnsi="Arial" w:cs="Arial"/>
          <w:b/>
          <w:bCs/>
          <w:color w:val="2E3938"/>
        </w:rPr>
        <w:t xml:space="preserve">o </w:t>
      </w:r>
      <w:r w:rsidRPr="0070486D">
        <w:rPr>
          <w:rFonts w:ascii="Arial" w:eastAsia="Arial" w:hAnsi="Arial" w:cs="Arial"/>
          <w:b/>
          <w:bCs/>
          <w:color w:val="485253"/>
        </w:rPr>
        <w:t>n</w:t>
      </w:r>
      <w:r w:rsidRPr="0070486D">
        <w:rPr>
          <w:rFonts w:ascii="Arial" w:eastAsia="Arial" w:hAnsi="Arial" w:cs="Arial"/>
          <w:b/>
          <w:bCs/>
          <w:color w:val="2E3938"/>
        </w:rPr>
        <w:t>atu</w:t>
      </w:r>
      <w:r w:rsidRPr="0070486D">
        <w:rPr>
          <w:rFonts w:ascii="Arial" w:eastAsia="Arial" w:hAnsi="Arial" w:cs="Arial"/>
          <w:b/>
          <w:bCs/>
          <w:color w:val="485253"/>
        </w:rPr>
        <w:t>r</w:t>
      </w:r>
      <w:r w:rsidRPr="0070486D">
        <w:rPr>
          <w:rFonts w:ascii="Arial" w:eastAsia="Arial" w:hAnsi="Arial" w:cs="Arial"/>
          <w:b/>
          <w:bCs/>
          <w:color w:val="2E3938"/>
        </w:rPr>
        <w:t>a</w:t>
      </w:r>
      <w:r w:rsidRPr="0070486D">
        <w:rPr>
          <w:rFonts w:ascii="Arial" w:eastAsia="Arial" w:hAnsi="Arial" w:cs="Arial"/>
          <w:b/>
          <w:bCs/>
          <w:color w:val="485253"/>
        </w:rPr>
        <w:t>l</w:t>
      </w:r>
      <w:r w:rsidRPr="0070486D">
        <w:rPr>
          <w:rFonts w:ascii="Arial" w:eastAsia="Arial" w:hAnsi="Arial" w:cs="Arial"/>
          <w:b/>
          <w:bCs/>
          <w:color w:val="2E3938"/>
        </w:rPr>
        <w:t xml:space="preserve">e </w:t>
      </w:r>
    </w:p>
    <w:p w:rsidR="00E073A1" w:rsidRPr="0070486D" w:rsidRDefault="00E073A1" w:rsidP="00E073A1">
      <w:pPr>
        <w:spacing w:before="81" w:line="1" w:lineRule="exact"/>
        <w:ind w:left="9" w:right="4"/>
        <w:rPr>
          <w:rFonts w:ascii="Arial" w:eastAsia="Arial" w:hAnsi="Arial" w:cs="Arial"/>
        </w:rPr>
      </w:pPr>
    </w:p>
    <w:p w:rsidR="00E073A1" w:rsidRPr="0070486D" w:rsidRDefault="00E073A1" w:rsidP="00E073A1">
      <w:pPr>
        <w:spacing w:line="230" w:lineRule="exact"/>
        <w:ind w:left="9" w:right="4"/>
        <w:rPr>
          <w:rFonts w:ascii="Arial" w:eastAsia="Arial" w:hAnsi="Arial" w:cs="Arial"/>
        </w:rPr>
      </w:pPr>
      <w:r w:rsidRPr="0070486D">
        <w:rPr>
          <w:rFonts w:ascii="Arial" w:eastAsia="Arial" w:hAnsi="Arial" w:cs="Arial"/>
          <w:b/>
          <w:bCs/>
          <w:color w:val="2E3938"/>
        </w:rPr>
        <w:t>In assenza di indicaz</w:t>
      </w:r>
      <w:r w:rsidRPr="0070486D">
        <w:rPr>
          <w:rFonts w:ascii="Arial" w:eastAsia="Arial" w:hAnsi="Arial" w:cs="Arial"/>
          <w:b/>
          <w:bCs/>
          <w:color w:val="16221D"/>
        </w:rPr>
        <w:t>i</w:t>
      </w:r>
      <w:r w:rsidRPr="0070486D">
        <w:rPr>
          <w:rFonts w:ascii="Arial" w:eastAsia="Arial" w:hAnsi="Arial" w:cs="Arial"/>
          <w:b/>
          <w:bCs/>
          <w:color w:val="2E3938"/>
        </w:rPr>
        <w:t>oni del fabbricante o di calcolo prel</w:t>
      </w:r>
      <w:r w:rsidRPr="0070486D">
        <w:rPr>
          <w:rFonts w:ascii="Arial" w:eastAsia="Arial" w:hAnsi="Arial" w:cs="Arial"/>
          <w:b/>
          <w:bCs/>
          <w:color w:val="485253"/>
        </w:rPr>
        <w:t>i</w:t>
      </w:r>
      <w:r w:rsidRPr="0070486D">
        <w:rPr>
          <w:rFonts w:ascii="Arial" w:eastAsia="Arial" w:hAnsi="Arial" w:cs="Arial"/>
          <w:b/>
          <w:bCs/>
          <w:color w:val="2E3938"/>
        </w:rPr>
        <w:t>mina</w:t>
      </w:r>
      <w:r w:rsidRPr="0070486D">
        <w:rPr>
          <w:rFonts w:ascii="Arial" w:eastAsia="Arial" w:hAnsi="Arial" w:cs="Arial"/>
          <w:b/>
          <w:bCs/>
          <w:color w:val="485253"/>
        </w:rPr>
        <w:t>r</w:t>
      </w:r>
      <w:r w:rsidRPr="0070486D">
        <w:rPr>
          <w:rFonts w:ascii="Arial" w:eastAsia="Arial" w:hAnsi="Arial" w:cs="Arial"/>
          <w:b/>
          <w:bCs/>
          <w:color w:val="2E3938"/>
        </w:rPr>
        <w:t>e se</w:t>
      </w:r>
      <w:r w:rsidRPr="0070486D">
        <w:rPr>
          <w:rFonts w:ascii="Arial" w:eastAsia="Arial" w:hAnsi="Arial" w:cs="Arial"/>
          <w:b/>
          <w:bCs/>
          <w:color w:val="485253"/>
        </w:rPr>
        <w:t>c</w:t>
      </w:r>
      <w:r w:rsidRPr="0070486D">
        <w:rPr>
          <w:rFonts w:ascii="Arial" w:eastAsia="Arial" w:hAnsi="Arial" w:cs="Arial"/>
          <w:b/>
          <w:bCs/>
          <w:color w:val="2E3938"/>
        </w:rPr>
        <w:t>ondo la UNI EN 13384-1</w:t>
      </w:r>
      <w:r w:rsidRPr="0070486D">
        <w:rPr>
          <w:rFonts w:ascii="Arial" w:eastAsia="Arial" w:hAnsi="Arial" w:cs="Arial"/>
          <w:color w:val="2E3938"/>
        </w:rPr>
        <w:t xml:space="preserve"> i canali da fumo a servizio di apparecchi a tiragg</w:t>
      </w:r>
      <w:r w:rsidRPr="0070486D">
        <w:rPr>
          <w:rFonts w:ascii="Arial" w:eastAsia="Arial" w:hAnsi="Arial" w:cs="Arial"/>
          <w:color w:val="485253"/>
        </w:rPr>
        <w:t>i</w:t>
      </w:r>
      <w:r w:rsidRPr="0070486D">
        <w:rPr>
          <w:rFonts w:ascii="Arial" w:eastAsia="Arial" w:hAnsi="Arial" w:cs="Arial"/>
          <w:color w:val="2E3938"/>
        </w:rPr>
        <w:t>o natu</w:t>
      </w:r>
      <w:r w:rsidRPr="0070486D">
        <w:rPr>
          <w:rFonts w:ascii="Arial" w:eastAsia="Arial" w:hAnsi="Arial" w:cs="Arial"/>
          <w:color w:val="485253"/>
        </w:rPr>
        <w:t>r</w:t>
      </w:r>
      <w:r w:rsidRPr="0070486D">
        <w:rPr>
          <w:rFonts w:ascii="Arial" w:eastAsia="Arial" w:hAnsi="Arial" w:cs="Arial"/>
          <w:color w:val="2E3938"/>
        </w:rPr>
        <w:t>ale</w:t>
      </w:r>
      <w:r w:rsidRPr="0070486D">
        <w:rPr>
          <w:rFonts w:ascii="Arial" w:eastAsia="Arial" w:hAnsi="Arial" w:cs="Arial"/>
          <w:color w:val="60696A"/>
        </w:rPr>
        <w:t xml:space="preserve">, </w:t>
      </w:r>
      <w:r w:rsidRPr="0070486D">
        <w:rPr>
          <w:rFonts w:ascii="Arial" w:eastAsia="Arial" w:hAnsi="Arial" w:cs="Arial"/>
          <w:color w:val="2E3938"/>
        </w:rPr>
        <w:t>in agg</w:t>
      </w:r>
      <w:r w:rsidRPr="0070486D">
        <w:rPr>
          <w:rFonts w:ascii="Arial" w:eastAsia="Arial" w:hAnsi="Arial" w:cs="Arial"/>
          <w:color w:val="485253"/>
        </w:rPr>
        <w:t>i</w:t>
      </w:r>
      <w:r w:rsidRPr="0070486D">
        <w:rPr>
          <w:rFonts w:ascii="Arial" w:eastAsia="Arial" w:hAnsi="Arial" w:cs="Arial"/>
          <w:color w:val="2E3938"/>
        </w:rPr>
        <w:t>unta ai requisiti generali di cui al punto precedente</w:t>
      </w:r>
      <w:r w:rsidRPr="0070486D">
        <w:rPr>
          <w:rFonts w:ascii="Arial" w:eastAsia="Arial" w:hAnsi="Arial" w:cs="Arial"/>
          <w:color w:val="60696A"/>
        </w:rPr>
        <w:t xml:space="preserve">, </w:t>
      </w:r>
      <w:r w:rsidRPr="0070486D">
        <w:rPr>
          <w:rFonts w:ascii="Arial" w:eastAsia="Arial" w:hAnsi="Arial" w:cs="Arial"/>
          <w:color w:val="2E3938"/>
        </w:rPr>
        <w:t xml:space="preserve">devono essere </w:t>
      </w:r>
      <w:r w:rsidRPr="0070486D">
        <w:rPr>
          <w:rFonts w:ascii="Arial" w:eastAsia="Arial" w:hAnsi="Arial" w:cs="Arial"/>
          <w:color w:val="485253"/>
        </w:rPr>
        <w:t>i</w:t>
      </w:r>
      <w:r w:rsidRPr="0070486D">
        <w:rPr>
          <w:rFonts w:ascii="Arial" w:eastAsia="Arial" w:hAnsi="Arial" w:cs="Arial"/>
          <w:color w:val="2E3938"/>
        </w:rPr>
        <w:t xml:space="preserve">nstallati nel </w:t>
      </w:r>
      <w:r w:rsidRPr="0070486D">
        <w:rPr>
          <w:rFonts w:ascii="Arial" w:eastAsia="Arial" w:hAnsi="Arial" w:cs="Arial"/>
          <w:color w:val="485253"/>
        </w:rPr>
        <w:t>r</w:t>
      </w:r>
      <w:r w:rsidRPr="0070486D">
        <w:rPr>
          <w:rFonts w:ascii="Arial" w:eastAsia="Arial" w:hAnsi="Arial" w:cs="Arial"/>
          <w:color w:val="60696A"/>
        </w:rPr>
        <w:t>i</w:t>
      </w:r>
      <w:r w:rsidRPr="0070486D">
        <w:rPr>
          <w:rFonts w:ascii="Arial" w:eastAsia="Arial" w:hAnsi="Arial" w:cs="Arial"/>
          <w:color w:val="2E3938"/>
        </w:rPr>
        <w:t xml:space="preserve">spetto </w:t>
      </w:r>
      <w:r w:rsidRPr="0070486D">
        <w:rPr>
          <w:rFonts w:ascii="Arial" w:eastAsia="Arial" w:hAnsi="Arial" w:cs="Arial"/>
          <w:color w:val="485253"/>
        </w:rPr>
        <w:t>d</w:t>
      </w:r>
      <w:r w:rsidRPr="0070486D">
        <w:rPr>
          <w:rFonts w:ascii="Arial" w:eastAsia="Arial" w:hAnsi="Arial" w:cs="Arial"/>
          <w:color w:val="2E3938"/>
        </w:rPr>
        <w:t>e</w:t>
      </w:r>
      <w:r w:rsidRPr="0070486D">
        <w:rPr>
          <w:rFonts w:ascii="Arial" w:eastAsia="Arial" w:hAnsi="Arial" w:cs="Arial"/>
          <w:color w:val="485253"/>
        </w:rPr>
        <w:t>l</w:t>
      </w:r>
      <w:r w:rsidRPr="0070486D">
        <w:rPr>
          <w:rFonts w:ascii="Arial" w:eastAsia="Arial" w:hAnsi="Arial" w:cs="Arial"/>
          <w:color w:val="2E3938"/>
        </w:rPr>
        <w:t>le seguenti ult</w:t>
      </w:r>
      <w:r w:rsidRPr="0070486D">
        <w:rPr>
          <w:rFonts w:ascii="Arial" w:eastAsia="Arial" w:hAnsi="Arial" w:cs="Arial"/>
          <w:color w:val="16221D"/>
        </w:rPr>
        <w:t>e</w:t>
      </w:r>
      <w:r w:rsidRPr="0070486D">
        <w:rPr>
          <w:rFonts w:ascii="Arial" w:eastAsia="Arial" w:hAnsi="Arial" w:cs="Arial"/>
          <w:color w:val="2E3938"/>
        </w:rPr>
        <w:t>riori indicaz</w:t>
      </w:r>
      <w:r w:rsidRPr="0070486D">
        <w:rPr>
          <w:rFonts w:ascii="Arial" w:eastAsia="Arial" w:hAnsi="Arial" w:cs="Arial"/>
          <w:color w:val="485253"/>
        </w:rPr>
        <w:t>i</w:t>
      </w:r>
      <w:r w:rsidRPr="0070486D">
        <w:rPr>
          <w:rFonts w:ascii="Arial" w:eastAsia="Arial" w:hAnsi="Arial" w:cs="Arial"/>
          <w:color w:val="2E3938"/>
        </w:rPr>
        <w:t>oni</w:t>
      </w:r>
      <w:r w:rsidRPr="0070486D">
        <w:rPr>
          <w:rFonts w:ascii="Arial" w:eastAsia="Arial" w:hAnsi="Arial" w:cs="Arial"/>
          <w:color w:val="60696A"/>
        </w:rPr>
        <w:t xml:space="preserve">: </w:t>
      </w:r>
    </w:p>
    <w:p w:rsidR="00E073A1" w:rsidRPr="0070486D" w:rsidRDefault="00E073A1" w:rsidP="00E073A1">
      <w:pPr>
        <w:spacing w:before="76" w:line="1" w:lineRule="exact"/>
        <w:ind w:left="422" w:right="4"/>
        <w:rPr>
          <w:rFonts w:ascii="Arial" w:eastAsia="Arial" w:hAnsi="Arial" w:cs="Arial"/>
        </w:rPr>
      </w:pPr>
    </w:p>
    <w:p w:rsidR="00E073A1" w:rsidRPr="0070486D" w:rsidRDefault="00E073A1" w:rsidP="00E073A1">
      <w:pPr>
        <w:spacing w:line="225" w:lineRule="exact"/>
        <w:ind w:left="422" w:right="4"/>
      </w:pPr>
      <w:r w:rsidRPr="0070486D">
        <w:rPr>
          <w:rFonts w:ascii="Arial" w:eastAsia="Arial" w:hAnsi="Arial" w:cs="Arial"/>
          <w:color w:val="2E3938"/>
        </w:rPr>
        <w:t>salvo diverse indicazioni del fabb</w:t>
      </w:r>
      <w:r w:rsidRPr="0070486D">
        <w:rPr>
          <w:rFonts w:ascii="Arial" w:eastAsia="Arial" w:hAnsi="Arial" w:cs="Arial"/>
          <w:color w:val="485253"/>
        </w:rPr>
        <w:t>r</w:t>
      </w:r>
      <w:r w:rsidRPr="0070486D">
        <w:rPr>
          <w:rFonts w:ascii="Arial" w:eastAsia="Arial" w:hAnsi="Arial" w:cs="Arial"/>
          <w:color w:val="2E3938"/>
        </w:rPr>
        <w:t>icante</w:t>
      </w:r>
      <w:r w:rsidRPr="0070486D">
        <w:rPr>
          <w:rFonts w:ascii="Arial" w:eastAsia="Arial" w:hAnsi="Arial" w:cs="Arial"/>
          <w:color w:val="485253"/>
        </w:rPr>
        <w:t xml:space="preserve">, </w:t>
      </w:r>
      <w:r w:rsidRPr="0070486D">
        <w:rPr>
          <w:rFonts w:ascii="Arial" w:eastAsia="Arial" w:hAnsi="Arial" w:cs="Arial"/>
          <w:color w:val="2E3938"/>
        </w:rPr>
        <w:t>qua</w:t>
      </w:r>
      <w:r w:rsidRPr="0070486D">
        <w:rPr>
          <w:rFonts w:ascii="Arial" w:eastAsia="Arial" w:hAnsi="Arial" w:cs="Arial"/>
          <w:color w:val="485253"/>
        </w:rPr>
        <w:t>l</w:t>
      </w:r>
      <w:r w:rsidRPr="0070486D">
        <w:rPr>
          <w:rFonts w:ascii="Arial" w:eastAsia="Arial" w:hAnsi="Arial" w:cs="Arial"/>
          <w:color w:val="2E3938"/>
        </w:rPr>
        <w:t>o</w:t>
      </w:r>
      <w:r w:rsidRPr="0070486D">
        <w:rPr>
          <w:rFonts w:ascii="Arial" w:eastAsia="Arial" w:hAnsi="Arial" w:cs="Arial"/>
          <w:color w:val="485253"/>
        </w:rPr>
        <w:t>r</w:t>
      </w:r>
      <w:r w:rsidRPr="0070486D">
        <w:rPr>
          <w:rFonts w:ascii="Arial" w:eastAsia="Arial" w:hAnsi="Arial" w:cs="Arial"/>
          <w:color w:val="2E3938"/>
        </w:rPr>
        <w:t>a s</w:t>
      </w:r>
      <w:r w:rsidRPr="0070486D">
        <w:rPr>
          <w:rFonts w:ascii="Arial" w:eastAsia="Arial" w:hAnsi="Arial" w:cs="Arial"/>
          <w:color w:val="485253"/>
        </w:rPr>
        <w:t xml:space="preserve">i </w:t>
      </w:r>
      <w:r w:rsidRPr="0070486D">
        <w:rPr>
          <w:rFonts w:ascii="Arial" w:eastAsia="Arial" w:hAnsi="Arial" w:cs="Arial"/>
          <w:color w:val="2E3938"/>
        </w:rPr>
        <w:t xml:space="preserve">debbano </w:t>
      </w:r>
      <w:r w:rsidRPr="0070486D">
        <w:rPr>
          <w:rFonts w:ascii="Arial" w:eastAsia="Arial" w:hAnsi="Arial" w:cs="Arial"/>
          <w:color w:val="485253"/>
        </w:rPr>
        <w:t>r</w:t>
      </w:r>
      <w:r w:rsidRPr="0070486D">
        <w:rPr>
          <w:rFonts w:ascii="Arial" w:eastAsia="Arial" w:hAnsi="Arial" w:cs="Arial"/>
          <w:color w:val="2E3938"/>
        </w:rPr>
        <w:t>acco</w:t>
      </w:r>
      <w:r w:rsidRPr="0070486D">
        <w:rPr>
          <w:rFonts w:ascii="Arial" w:eastAsia="Arial" w:hAnsi="Arial" w:cs="Arial"/>
          <w:color w:val="485253"/>
        </w:rPr>
        <w:t>r</w:t>
      </w:r>
      <w:r w:rsidRPr="0070486D">
        <w:rPr>
          <w:rFonts w:ascii="Arial" w:eastAsia="Arial" w:hAnsi="Arial" w:cs="Arial"/>
          <w:color w:val="2E3938"/>
        </w:rPr>
        <w:t>da</w:t>
      </w:r>
      <w:r w:rsidRPr="0070486D">
        <w:rPr>
          <w:rFonts w:ascii="Arial" w:eastAsia="Arial" w:hAnsi="Arial" w:cs="Arial"/>
          <w:color w:val="485253"/>
        </w:rPr>
        <w:t>r</w:t>
      </w:r>
      <w:r w:rsidRPr="0070486D">
        <w:rPr>
          <w:rFonts w:ascii="Arial" w:eastAsia="Arial" w:hAnsi="Arial" w:cs="Arial"/>
          <w:color w:val="2E3938"/>
        </w:rPr>
        <w:t>e cam</w:t>
      </w:r>
      <w:r w:rsidRPr="0070486D">
        <w:rPr>
          <w:rFonts w:ascii="Arial" w:eastAsia="Arial" w:hAnsi="Arial" w:cs="Arial"/>
          <w:color w:val="485253"/>
        </w:rPr>
        <w:t>i</w:t>
      </w:r>
      <w:r w:rsidRPr="0070486D">
        <w:rPr>
          <w:rFonts w:ascii="Arial" w:eastAsia="Arial" w:hAnsi="Arial" w:cs="Arial"/>
          <w:color w:val="2E3938"/>
        </w:rPr>
        <w:t>ne</w:t>
      </w:r>
      <w:r w:rsidRPr="0070486D">
        <w:rPr>
          <w:rFonts w:ascii="Arial" w:eastAsia="Arial" w:hAnsi="Arial" w:cs="Arial"/>
          <w:color w:val="485253"/>
        </w:rPr>
        <w:t>t</w:t>
      </w:r>
      <w:r w:rsidRPr="0070486D">
        <w:rPr>
          <w:rFonts w:ascii="Arial" w:eastAsia="Arial" w:hAnsi="Arial" w:cs="Arial"/>
          <w:color w:val="2E3938"/>
        </w:rPr>
        <w:t>ti a</w:t>
      </w:r>
      <w:r w:rsidRPr="0070486D">
        <w:rPr>
          <w:rFonts w:ascii="Arial" w:eastAsia="Arial" w:hAnsi="Arial" w:cs="Arial"/>
          <w:color w:val="485253"/>
        </w:rPr>
        <w:t xml:space="preserve">l </w:t>
      </w:r>
      <w:r w:rsidRPr="0070486D">
        <w:rPr>
          <w:rFonts w:ascii="Arial" w:eastAsia="Arial" w:hAnsi="Arial" w:cs="Arial"/>
          <w:color w:val="2E3938"/>
        </w:rPr>
        <w:t>camino con attacco a soff</w:t>
      </w:r>
      <w:r w:rsidRPr="0070486D">
        <w:rPr>
          <w:rFonts w:ascii="Arial" w:eastAsia="Arial" w:hAnsi="Arial" w:cs="Arial"/>
          <w:color w:val="485253"/>
        </w:rPr>
        <w:t>i</w:t>
      </w:r>
      <w:r w:rsidRPr="0070486D">
        <w:rPr>
          <w:rFonts w:ascii="Arial" w:eastAsia="Arial" w:hAnsi="Arial" w:cs="Arial"/>
          <w:color w:val="2E3938"/>
        </w:rPr>
        <w:t>tto non coassiale rispe</w:t>
      </w:r>
      <w:r w:rsidRPr="0070486D">
        <w:rPr>
          <w:rFonts w:ascii="Arial" w:eastAsia="Arial" w:hAnsi="Arial" w:cs="Arial"/>
          <w:color w:val="485253"/>
        </w:rPr>
        <w:t>t</w:t>
      </w:r>
      <w:r w:rsidRPr="0070486D">
        <w:rPr>
          <w:rFonts w:ascii="Arial" w:eastAsia="Arial" w:hAnsi="Arial" w:cs="Arial"/>
          <w:color w:val="2E3938"/>
        </w:rPr>
        <w:t>to al</w:t>
      </w:r>
      <w:r w:rsidRPr="0070486D">
        <w:rPr>
          <w:rFonts w:ascii="Arial" w:eastAsia="Arial" w:hAnsi="Arial" w:cs="Arial"/>
          <w:color w:val="485253"/>
        </w:rPr>
        <w:t>l</w:t>
      </w:r>
      <w:r w:rsidRPr="0070486D">
        <w:rPr>
          <w:rFonts w:ascii="Arial" w:eastAsia="Arial" w:hAnsi="Arial" w:cs="Arial"/>
          <w:color w:val="60696A"/>
        </w:rPr>
        <w:t>'</w:t>
      </w:r>
      <w:r w:rsidRPr="0070486D">
        <w:rPr>
          <w:rFonts w:ascii="Arial" w:eastAsia="Arial" w:hAnsi="Arial" w:cs="Arial"/>
          <w:color w:val="2E3938"/>
        </w:rPr>
        <w:t>usc</w:t>
      </w:r>
      <w:r w:rsidRPr="0070486D">
        <w:rPr>
          <w:rFonts w:ascii="Arial" w:eastAsia="Arial" w:hAnsi="Arial" w:cs="Arial"/>
          <w:color w:val="485253"/>
        </w:rPr>
        <w:t>i</w:t>
      </w:r>
      <w:r w:rsidRPr="0070486D">
        <w:rPr>
          <w:rFonts w:ascii="Arial" w:eastAsia="Arial" w:hAnsi="Arial" w:cs="Arial"/>
          <w:color w:val="2E3938"/>
        </w:rPr>
        <w:t>ta de</w:t>
      </w:r>
      <w:r w:rsidRPr="0070486D">
        <w:rPr>
          <w:rFonts w:ascii="Arial" w:eastAsia="Arial" w:hAnsi="Arial" w:cs="Arial"/>
          <w:color w:val="485253"/>
        </w:rPr>
        <w:t>i f</w:t>
      </w:r>
      <w:r w:rsidRPr="0070486D">
        <w:rPr>
          <w:rFonts w:ascii="Arial" w:eastAsia="Arial" w:hAnsi="Arial" w:cs="Arial"/>
          <w:color w:val="2E3938"/>
        </w:rPr>
        <w:t>um</w:t>
      </w:r>
      <w:r w:rsidRPr="0070486D">
        <w:rPr>
          <w:rFonts w:ascii="Arial" w:eastAsia="Arial" w:hAnsi="Arial" w:cs="Arial"/>
          <w:color w:val="485253"/>
        </w:rPr>
        <w:t xml:space="preserve">i </w:t>
      </w:r>
      <w:r w:rsidRPr="0070486D">
        <w:rPr>
          <w:rFonts w:ascii="Arial" w:eastAsia="Arial" w:hAnsi="Arial" w:cs="Arial"/>
          <w:color w:val="2E3938"/>
        </w:rPr>
        <w:t>dal</w:t>
      </w:r>
      <w:r w:rsidRPr="0070486D">
        <w:rPr>
          <w:rFonts w:ascii="Arial" w:eastAsia="Arial" w:hAnsi="Arial" w:cs="Arial"/>
          <w:color w:val="485253"/>
        </w:rPr>
        <w:t>l</w:t>
      </w:r>
      <w:r w:rsidRPr="0070486D">
        <w:rPr>
          <w:rFonts w:ascii="Arial" w:eastAsia="Arial" w:hAnsi="Arial" w:cs="Arial"/>
          <w:color w:val="60696A"/>
        </w:rPr>
        <w:t>'</w:t>
      </w:r>
      <w:r w:rsidRPr="0070486D">
        <w:rPr>
          <w:rFonts w:ascii="Arial" w:eastAsia="Arial" w:hAnsi="Arial" w:cs="Arial"/>
          <w:color w:val="2E3938"/>
        </w:rPr>
        <w:t>apparecch</w:t>
      </w:r>
      <w:r w:rsidRPr="0070486D">
        <w:rPr>
          <w:rFonts w:ascii="Arial" w:eastAsia="Arial" w:hAnsi="Arial" w:cs="Arial"/>
          <w:color w:val="485253"/>
        </w:rPr>
        <w:t>i</w:t>
      </w:r>
      <w:r w:rsidRPr="0070486D">
        <w:rPr>
          <w:rFonts w:ascii="Arial" w:eastAsia="Arial" w:hAnsi="Arial" w:cs="Arial"/>
          <w:color w:val="2E3938"/>
        </w:rPr>
        <w:t>o</w:t>
      </w:r>
      <w:r w:rsidRPr="0070486D">
        <w:rPr>
          <w:rFonts w:ascii="Arial" w:eastAsia="Arial" w:hAnsi="Arial" w:cs="Arial"/>
          <w:color w:val="60696A"/>
        </w:rPr>
        <w:t xml:space="preserve">, </w:t>
      </w:r>
      <w:r w:rsidRPr="0070486D">
        <w:rPr>
          <w:rFonts w:ascii="Arial" w:eastAsia="Arial" w:hAnsi="Arial" w:cs="Arial"/>
          <w:color w:val="2E3938"/>
        </w:rPr>
        <w:t xml:space="preserve">i </w:t>
      </w:r>
      <w:r w:rsidRPr="0070486D">
        <w:rPr>
          <w:rFonts w:ascii="Arial" w:eastAsia="Arial" w:hAnsi="Arial" w:cs="Arial"/>
          <w:b/>
          <w:bCs/>
          <w:color w:val="2E3938"/>
        </w:rPr>
        <w:t>camb</w:t>
      </w:r>
      <w:r w:rsidRPr="0070486D">
        <w:rPr>
          <w:rFonts w:ascii="Arial" w:eastAsia="Arial" w:hAnsi="Arial" w:cs="Arial"/>
          <w:b/>
          <w:bCs/>
          <w:color w:val="485253"/>
        </w:rPr>
        <w:t>i</w:t>
      </w:r>
      <w:r w:rsidRPr="0070486D">
        <w:rPr>
          <w:rFonts w:ascii="Arial" w:eastAsia="Arial" w:hAnsi="Arial" w:cs="Arial"/>
          <w:b/>
          <w:bCs/>
          <w:color w:val="2E3938"/>
        </w:rPr>
        <w:t>ament</w:t>
      </w:r>
      <w:r w:rsidRPr="0070486D">
        <w:rPr>
          <w:rFonts w:ascii="Arial" w:eastAsia="Arial" w:hAnsi="Arial" w:cs="Arial"/>
          <w:b/>
          <w:bCs/>
          <w:color w:val="485253"/>
        </w:rPr>
        <w:t xml:space="preserve">i </w:t>
      </w:r>
      <w:r w:rsidRPr="0070486D">
        <w:rPr>
          <w:rFonts w:ascii="Arial" w:eastAsia="Arial" w:hAnsi="Arial" w:cs="Arial"/>
          <w:b/>
          <w:bCs/>
          <w:color w:val="2E3938"/>
        </w:rPr>
        <w:t>d</w:t>
      </w:r>
      <w:r w:rsidRPr="0070486D">
        <w:rPr>
          <w:rFonts w:ascii="Arial" w:eastAsia="Arial" w:hAnsi="Arial" w:cs="Arial"/>
          <w:b/>
          <w:bCs/>
          <w:color w:val="485253"/>
        </w:rPr>
        <w:t xml:space="preserve">i </w:t>
      </w:r>
      <w:r w:rsidRPr="0070486D">
        <w:rPr>
          <w:rFonts w:ascii="Arial" w:eastAsia="Arial" w:hAnsi="Arial" w:cs="Arial"/>
          <w:b/>
          <w:bCs/>
          <w:color w:val="2E3938"/>
        </w:rPr>
        <w:t>di</w:t>
      </w:r>
      <w:r w:rsidRPr="0070486D">
        <w:rPr>
          <w:rFonts w:ascii="Arial" w:eastAsia="Arial" w:hAnsi="Arial" w:cs="Arial"/>
          <w:b/>
          <w:bCs/>
          <w:color w:val="485253"/>
        </w:rPr>
        <w:t>r</w:t>
      </w:r>
      <w:r w:rsidRPr="0070486D">
        <w:rPr>
          <w:rFonts w:ascii="Arial" w:eastAsia="Arial" w:hAnsi="Arial" w:cs="Arial"/>
          <w:b/>
          <w:bCs/>
          <w:color w:val="2E3938"/>
        </w:rPr>
        <w:t>ezione</w:t>
      </w:r>
      <w:r w:rsidRPr="0070486D">
        <w:rPr>
          <w:rFonts w:ascii="Arial" w:eastAsia="Arial" w:hAnsi="Arial" w:cs="Arial"/>
          <w:color w:val="2E3938"/>
        </w:rPr>
        <w:t xml:space="preserve"> dovranno esse</w:t>
      </w:r>
      <w:r w:rsidRPr="0070486D">
        <w:rPr>
          <w:rFonts w:ascii="Arial" w:eastAsia="Arial" w:hAnsi="Arial" w:cs="Arial"/>
          <w:color w:val="485253"/>
        </w:rPr>
        <w:t>r</w:t>
      </w:r>
      <w:r w:rsidRPr="0070486D">
        <w:rPr>
          <w:rFonts w:ascii="Arial" w:eastAsia="Arial" w:hAnsi="Arial" w:cs="Arial"/>
          <w:color w:val="2E3938"/>
        </w:rPr>
        <w:t xml:space="preserve">e </w:t>
      </w:r>
      <w:r w:rsidRPr="0070486D">
        <w:rPr>
          <w:rFonts w:ascii="Arial" w:eastAsia="Arial" w:hAnsi="Arial" w:cs="Arial"/>
          <w:color w:val="485253"/>
        </w:rPr>
        <w:t>r</w:t>
      </w:r>
      <w:r w:rsidRPr="0070486D">
        <w:rPr>
          <w:rFonts w:ascii="Arial" w:eastAsia="Arial" w:hAnsi="Arial" w:cs="Arial"/>
          <w:color w:val="2E3938"/>
        </w:rPr>
        <w:t>ea</w:t>
      </w:r>
      <w:r w:rsidRPr="0070486D">
        <w:rPr>
          <w:rFonts w:ascii="Arial" w:eastAsia="Arial" w:hAnsi="Arial" w:cs="Arial"/>
          <w:color w:val="485253"/>
        </w:rPr>
        <w:t>l</w:t>
      </w:r>
      <w:r w:rsidRPr="0070486D">
        <w:rPr>
          <w:rFonts w:ascii="Arial" w:eastAsia="Arial" w:hAnsi="Arial" w:cs="Arial"/>
          <w:color w:val="60696A"/>
        </w:rPr>
        <w:t>i</w:t>
      </w:r>
      <w:r w:rsidRPr="0070486D">
        <w:rPr>
          <w:rFonts w:ascii="Arial" w:eastAsia="Arial" w:hAnsi="Arial" w:cs="Arial"/>
          <w:color w:val="2E3938"/>
        </w:rPr>
        <w:t>zza</w:t>
      </w:r>
      <w:r w:rsidRPr="0070486D">
        <w:rPr>
          <w:rFonts w:ascii="Arial" w:eastAsia="Arial" w:hAnsi="Arial" w:cs="Arial"/>
          <w:color w:val="485253"/>
        </w:rPr>
        <w:t>t</w:t>
      </w:r>
      <w:r w:rsidRPr="0070486D">
        <w:rPr>
          <w:rFonts w:ascii="Arial" w:eastAsia="Arial" w:hAnsi="Arial" w:cs="Arial"/>
          <w:color w:val="2E3938"/>
        </w:rPr>
        <w:t xml:space="preserve">i con </w:t>
      </w:r>
      <w:r w:rsidRPr="0070486D">
        <w:rPr>
          <w:rFonts w:ascii="Arial" w:eastAsia="Arial" w:hAnsi="Arial" w:cs="Arial"/>
          <w:color w:val="485253"/>
        </w:rPr>
        <w:t>l'i</w:t>
      </w:r>
      <w:r w:rsidRPr="0070486D">
        <w:rPr>
          <w:rFonts w:ascii="Arial" w:eastAsia="Arial" w:hAnsi="Arial" w:cs="Arial"/>
          <w:color w:val="2E3938"/>
        </w:rPr>
        <w:t>mp</w:t>
      </w:r>
      <w:r w:rsidRPr="0070486D">
        <w:rPr>
          <w:rFonts w:ascii="Arial" w:eastAsia="Arial" w:hAnsi="Arial" w:cs="Arial"/>
          <w:color w:val="485253"/>
        </w:rPr>
        <w:t>i</w:t>
      </w:r>
      <w:r w:rsidRPr="0070486D">
        <w:rPr>
          <w:rFonts w:ascii="Arial" w:eastAsia="Arial" w:hAnsi="Arial" w:cs="Arial"/>
          <w:color w:val="2E3938"/>
        </w:rPr>
        <w:t xml:space="preserve">ego di gomiti aperti </w:t>
      </w:r>
      <w:r w:rsidRPr="0070486D">
        <w:rPr>
          <w:rFonts w:ascii="Arial" w:eastAsia="Arial" w:hAnsi="Arial" w:cs="Arial"/>
          <w:b/>
          <w:bCs/>
          <w:color w:val="2E3938"/>
        </w:rPr>
        <w:t>non maggio</w:t>
      </w:r>
      <w:r w:rsidRPr="0070486D">
        <w:rPr>
          <w:rFonts w:ascii="Arial" w:eastAsia="Arial" w:hAnsi="Arial" w:cs="Arial"/>
          <w:b/>
          <w:bCs/>
          <w:color w:val="485253"/>
        </w:rPr>
        <w:t>r</w:t>
      </w:r>
      <w:r w:rsidRPr="0070486D">
        <w:rPr>
          <w:rFonts w:ascii="Arial" w:eastAsia="Arial" w:hAnsi="Arial" w:cs="Arial"/>
          <w:b/>
          <w:bCs/>
          <w:color w:val="2E3938"/>
        </w:rPr>
        <w:t>i di 45</w:t>
      </w:r>
      <w:r w:rsidRPr="0070486D">
        <w:rPr>
          <w:rFonts w:ascii="Arial" w:eastAsia="Arial" w:hAnsi="Arial" w:cs="Arial"/>
          <w:b/>
          <w:bCs/>
          <w:color w:val="60696A"/>
        </w:rPr>
        <w:t>°</w:t>
      </w:r>
      <w:r w:rsidRPr="0070486D">
        <w:rPr>
          <w:rFonts w:ascii="Arial" w:eastAsia="Arial" w:hAnsi="Arial" w:cs="Arial"/>
          <w:color w:val="60696A"/>
        </w:rPr>
        <w:t xml:space="preserve"> </w:t>
      </w:r>
      <w:r w:rsidRPr="0070486D">
        <w:rPr>
          <w:rFonts w:ascii="Arial" w:eastAsia="Arial" w:hAnsi="Arial" w:cs="Arial"/>
          <w:color w:val="2E3938"/>
        </w:rPr>
        <w:t>r</w:t>
      </w:r>
      <w:r w:rsidRPr="0070486D">
        <w:rPr>
          <w:rFonts w:ascii="Arial" w:eastAsia="Arial" w:hAnsi="Arial" w:cs="Arial"/>
          <w:color w:val="485253"/>
        </w:rPr>
        <w:t>i</w:t>
      </w:r>
      <w:r w:rsidRPr="0070486D">
        <w:rPr>
          <w:rFonts w:ascii="Arial" w:eastAsia="Arial" w:hAnsi="Arial" w:cs="Arial"/>
          <w:color w:val="2E3938"/>
        </w:rPr>
        <w:t>spetto alla vert</w:t>
      </w:r>
      <w:r w:rsidRPr="0070486D">
        <w:rPr>
          <w:rFonts w:ascii="Arial" w:eastAsia="Arial" w:hAnsi="Arial" w:cs="Arial"/>
          <w:color w:val="485253"/>
        </w:rPr>
        <w:t>i</w:t>
      </w:r>
      <w:r w:rsidRPr="0070486D">
        <w:rPr>
          <w:rFonts w:ascii="Arial" w:eastAsia="Arial" w:hAnsi="Arial" w:cs="Arial"/>
          <w:color w:val="2E3938"/>
        </w:rPr>
        <w:t>cale</w:t>
      </w:r>
      <w:r w:rsidRPr="0070486D">
        <w:rPr>
          <w:rFonts w:ascii="Arial" w:eastAsia="Arial" w:hAnsi="Arial" w:cs="Arial"/>
          <w:color w:val="60696A"/>
        </w:rPr>
        <w:t xml:space="preserve">; </w:t>
      </w:r>
      <w:r w:rsidRPr="0070486D">
        <w:rPr>
          <w:rFonts w:ascii="Arial" w:eastAsia="Arial" w:hAnsi="Arial" w:cs="Arial"/>
          <w:color w:val="485253"/>
        </w:rPr>
        <w:t>l</w:t>
      </w:r>
      <w:r w:rsidRPr="0070486D">
        <w:rPr>
          <w:rFonts w:ascii="Arial" w:eastAsia="Arial" w:hAnsi="Arial" w:cs="Arial"/>
          <w:color w:val="2E3938"/>
        </w:rPr>
        <w:t>o stesso acco</w:t>
      </w:r>
      <w:r w:rsidRPr="0070486D">
        <w:rPr>
          <w:rFonts w:ascii="Arial" w:eastAsia="Arial" w:hAnsi="Arial" w:cs="Arial"/>
          <w:color w:val="485253"/>
        </w:rPr>
        <w:t>r</w:t>
      </w:r>
      <w:r w:rsidRPr="0070486D">
        <w:rPr>
          <w:rFonts w:ascii="Arial" w:eastAsia="Arial" w:hAnsi="Arial" w:cs="Arial"/>
          <w:color w:val="2E3938"/>
        </w:rPr>
        <w:t>g</w:t>
      </w:r>
      <w:r w:rsidRPr="0070486D">
        <w:rPr>
          <w:rFonts w:ascii="Arial" w:eastAsia="Arial" w:hAnsi="Arial" w:cs="Arial"/>
          <w:color w:val="60696A"/>
        </w:rPr>
        <w:t>i</w:t>
      </w:r>
      <w:r w:rsidRPr="0070486D">
        <w:rPr>
          <w:rFonts w:ascii="Arial" w:eastAsia="Arial" w:hAnsi="Arial" w:cs="Arial"/>
          <w:color w:val="485253"/>
        </w:rPr>
        <w:t>m</w:t>
      </w:r>
      <w:r w:rsidRPr="0070486D">
        <w:rPr>
          <w:rFonts w:ascii="Arial" w:eastAsia="Arial" w:hAnsi="Arial" w:cs="Arial"/>
          <w:color w:val="2E3938"/>
        </w:rPr>
        <w:t>en</w:t>
      </w:r>
      <w:r w:rsidRPr="0070486D">
        <w:rPr>
          <w:rFonts w:ascii="Arial" w:eastAsia="Arial" w:hAnsi="Arial" w:cs="Arial"/>
          <w:color w:val="485253"/>
        </w:rPr>
        <w:t>t</w:t>
      </w:r>
      <w:r w:rsidRPr="0070486D">
        <w:rPr>
          <w:rFonts w:ascii="Arial" w:eastAsia="Arial" w:hAnsi="Arial" w:cs="Arial"/>
          <w:color w:val="2E3938"/>
        </w:rPr>
        <w:t xml:space="preserve">o </w:t>
      </w:r>
      <w:r w:rsidRPr="0070486D">
        <w:rPr>
          <w:rFonts w:ascii="Arial" w:eastAsia="Arial" w:hAnsi="Arial" w:cs="Arial"/>
          <w:color w:val="2E3938"/>
        </w:rPr>
        <w:br/>
        <w:t>deve essere ut</w:t>
      </w:r>
      <w:r w:rsidRPr="0070486D">
        <w:rPr>
          <w:rFonts w:ascii="Arial" w:eastAsia="Arial" w:hAnsi="Arial" w:cs="Arial"/>
          <w:color w:val="485253"/>
        </w:rPr>
        <w:t>ili</w:t>
      </w:r>
      <w:r w:rsidRPr="0070486D">
        <w:rPr>
          <w:rFonts w:ascii="Arial" w:eastAsia="Arial" w:hAnsi="Arial" w:cs="Arial"/>
          <w:color w:val="2E3938"/>
        </w:rPr>
        <w:t>zzato per</w:t>
      </w:r>
      <w:r w:rsidRPr="0070486D">
        <w:rPr>
          <w:rFonts w:ascii="Arial" w:eastAsia="Arial" w:hAnsi="Arial" w:cs="Arial"/>
          <w:b/>
          <w:bCs/>
          <w:color w:val="2E3938"/>
        </w:rPr>
        <w:t xml:space="preserve"> raccordare il cam</w:t>
      </w:r>
      <w:r w:rsidRPr="0070486D">
        <w:rPr>
          <w:rFonts w:ascii="Arial" w:eastAsia="Arial" w:hAnsi="Arial" w:cs="Arial"/>
          <w:b/>
          <w:bCs/>
          <w:color w:val="485253"/>
        </w:rPr>
        <w:t>i</w:t>
      </w:r>
      <w:r w:rsidRPr="0070486D">
        <w:rPr>
          <w:rFonts w:ascii="Arial" w:eastAsia="Arial" w:hAnsi="Arial" w:cs="Arial"/>
          <w:b/>
          <w:bCs/>
          <w:color w:val="2E3938"/>
        </w:rPr>
        <w:t>netto al cam</w:t>
      </w:r>
      <w:r w:rsidRPr="0070486D">
        <w:rPr>
          <w:rFonts w:ascii="Arial" w:eastAsia="Arial" w:hAnsi="Arial" w:cs="Arial"/>
          <w:b/>
          <w:bCs/>
          <w:color w:val="485253"/>
        </w:rPr>
        <w:t>i</w:t>
      </w:r>
      <w:r w:rsidRPr="0070486D">
        <w:rPr>
          <w:rFonts w:ascii="Arial" w:eastAsia="Arial" w:hAnsi="Arial" w:cs="Arial"/>
          <w:b/>
          <w:bCs/>
          <w:color w:val="2E3938"/>
        </w:rPr>
        <w:t>no</w:t>
      </w:r>
      <w:r w:rsidRPr="0070486D">
        <w:rPr>
          <w:rFonts w:ascii="Arial" w:eastAsia="Arial" w:hAnsi="Arial" w:cs="Arial"/>
          <w:color w:val="2E3938"/>
        </w:rPr>
        <w:t xml:space="preserve"> </w:t>
      </w:r>
      <w:r w:rsidRPr="0070486D">
        <w:rPr>
          <w:rFonts w:ascii="Arial" w:eastAsia="Arial" w:hAnsi="Arial" w:cs="Arial"/>
          <w:color w:val="485253"/>
        </w:rPr>
        <w:t>(</w:t>
      </w:r>
      <w:r w:rsidRPr="0070486D">
        <w:rPr>
          <w:rFonts w:ascii="Arial" w:eastAsia="Arial" w:hAnsi="Arial" w:cs="Arial"/>
          <w:color w:val="2E3938"/>
        </w:rPr>
        <w:t>vede</w:t>
      </w:r>
      <w:r w:rsidRPr="0070486D">
        <w:rPr>
          <w:rFonts w:ascii="Arial" w:eastAsia="Arial" w:hAnsi="Arial" w:cs="Arial"/>
          <w:color w:val="485253"/>
        </w:rPr>
        <w:t>r</w:t>
      </w:r>
      <w:r w:rsidRPr="0070486D">
        <w:rPr>
          <w:rFonts w:ascii="Arial" w:eastAsia="Arial" w:hAnsi="Arial" w:cs="Arial"/>
          <w:color w:val="2E3938"/>
        </w:rPr>
        <w:t>e figu</w:t>
      </w:r>
      <w:r w:rsidRPr="0070486D">
        <w:rPr>
          <w:rFonts w:ascii="Arial" w:eastAsia="Arial" w:hAnsi="Arial" w:cs="Arial"/>
          <w:color w:val="485253"/>
        </w:rPr>
        <w:t>r</w:t>
      </w:r>
      <w:r w:rsidRPr="0070486D">
        <w:rPr>
          <w:rFonts w:ascii="Arial" w:eastAsia="Arial" w:hAnsi="Arial" w:cs="Arial"/>
          <w:color w:val="2E3938"/>
        </w:rPr>
        <w:t>a 4</w:t>
      </w:r>
      <w:r w:rsidRPr="0070486D">
        <w:rPr>
          <w:rFonts w:ascii="Arial" w:eastAsia="Arial" w:hAnsi="Arial" w:cs="Arial"/>
          <w:color w:val="485253"/>
        </w:rPr>
        <w:t>)</w:t>
      </w:r>
      <w:r w:rsidRPr="0070486D">
        <w:rPr>
          <w:rFonts w:ascii="Arial" w:eastAsia="Arial" w:hAnsi="Arial" w:cs="Arial"/>
          <w:color w:val="60696A"/>
        </w:rPr>
        <w:t xml:space="preserve">; </w:t>
      </w:r>
    </w:p>
    <w:p w:rsidR="00E073A1" w:rsidRDefault="00E073A1" w:rsidP="00E073A1">
      <w:pPr>
        <w:spacing w:line="172" w:lineRule="exact"/>
        <w:ind w:left="4"/>
      </w:pPr>
    </w:p>
    <w:p w:rsidR="00E073A1" w:rsidRDefault="00E073A1" w:rsidP="00E073A1">
      <w:pPr>
        <w:tabs>
          <w:tab w:val="left" w:pos="777"/>
        </w:tabs>
        <w:spacing w:line="201" w:lineRule="exact"/>
        <w:rPr>
          <w:rFonts w:ascii="Arial" w:eastAsia="Arial" w:hAnsi="Arial" w:cs="Arial"/>
          <w:sz w:val="18"/>
        </w:rPr>
      </w:pPr>
      <w:r>
        <w:rPr>
          <w:rFonts w:ascii="Arial" w:eastAsia="Arial" w:hAnsi="Arial" w:cs="Arial"/>
          <w:color w:val="485351"/>
          <w:sz w:val="15"/>
        </w:rPr>
        <w:t>f</w:t>
      </w:r>
      <w:r>
        <w:rPr>
          <w:rFonts w:ascii="Arial" w:eastAsia="Arial" w:hAnsi="Arial" w:cs="Arial"/>
          <w:color w:val="2C3836"/>
          <w:sz w:val="15"/>
        </w:rPr>
        <w:t>ig</w:t>
      </w:r>
      <w:r>
        <w:rPr>
          <w:rFonts w:ascii="Arial" w:eastAsia="Arial" w:hAnsi="Arial" w:cs="Arial"/>
          <w:color w:val="485351"/>
          <w:sz w:val="15"/>
        </w:rPr>
        <w:t>u</w:t>
      </w:r>
      <w:r>
        <w:rPr>
          <w:rFonts w:ascii="Arial" w:eastAsia="Arial" w:hAnsi="Arial" w:cs="Arial"/>
          <w:color w:val="2C3836"/>
          <w:sz w:val="15"/>
        </w:rPr>
        <w:t>r</w:t>
      </w:r>
      <w:r>
        <w:rPr>
          <w:rFonts w:ascii="Arial" w:eastAsia="Arial" w:hAnsi="Arial" w:cs="Arial"/>
          <w:color w:val="485351"/>
          <w:sz w:val="15"/>
        </w:rPr>
        <w:t xml:space="preserve">a </w:t>
      </w:r>
      <w:r>
        <w:rPr>
          <w:rFonts w:ascii="Arial" w:eastAsia="Arial" w:hAnsi="Arial" w:cs="Arial"/>
          <w:color w:val="485351"/>
          <w:sz w:val="15"/>
        </w:rPr>
        <w:tab/>
      </w:r>
      <w:r>
        <w:rPr>
          <w:rFonts w:eastAsia="Times New Roman"/>
          <w:color w:val="2C3836"/>
          <w:sz w:val="14"/>
        </w:rPr>
        <w:t xml:space="preserve">4 </w:t>
      </w:r>
      <w:r>
        <w:rPr>
          <w:rFonts w:ascii="Arial" w:eastAsia="Arial" w:hAnsi="Arial" w:cs="Arial"/>
          <w:b/>
          <w:color w:val="14201B"/>
          <w:sz w:val="18"/>
        </w:rPr>
        <w:t xml:space="preserve">Canale da </w:t>
      </w:r>
      <w:r>
        <w:rPr>
          <w:rFonts w:ascii="Arial" w:eastAsia="Arial" w:hAnsi="Arial" w:cs="Arial"/>
          <w:b/>
          <w:color w:val="2C3836"/>
          <w:sz w:val="18"/>
        </w:rPr>
        <w:t>f</w:t>
      </w:r>
      <w:r>
        <w:rPr>
          <w:rFonts w:ascii="Arial" w:eastAsia="Arial" w:hAnsi="Arial" w:cs="Arial"/>
          <w:b/>
          <w:color w:val="14201B"/>
          <w:sz w:val="18"/>
        </w:rPr>
        <w:t>umo e racco</w:t>
      </w:r>
      <w:r>
        <w:rPr>
          <w:rFonts w:ascii="Arial" w:eastAsia="Arial" w:hAnsi="Arial" w:cs="Arial"/>
          <w:b/>
          <w:color w:val="2C3836"/>
          <w:sz w:val="18"/>
        </w:rPr>
        <w:t>r</w:t>
      </w:r>
      <w:r>
        <w:rPr>
          <w:rFonts w:ascii="Arial" w:eastAsia="Arial" w:hAnsi="Arial" w:cs="Arial"/>
          <w:b/>
          <w:color w:val="14201B"/>
          <w:sz w:val="18"/>
        </w:rPr>
        <w:t>d</w:t>
      </w:r>
      <w:r>
        <w:rPr>
          <w:rFonts w:ascii="Arial" w:eastAsia="Arial" w:hAnsi="Arial" w:cs="Arial"/>
          <w:b/>
          <w:color w:val="2C3836"/>
          <w:sz w:val="18"/>
        </w:rPr>
        <w:t xml:space="preserve">i </w:t>
      </w:r>
    </w:p>
    <w:p w:rsidR="00E073A1" w:rsidRPr="0070486D" w:rsidRDefault="00A61CFE" w:rsidP="00E073A1">
      <w:pPr>
        <w:spacing w:line="100" w:lineRule="atLeast"/>
        <w:rPr>
          <w:rFonts w:ascii="Arial" w:eastAsia="Arial" w:hAnsi="Arial" w:cs="Arial"/>
        </w:rPr>
      </w:pPr>
      <w:r>
        <w:rPr>
          <w:noProof/>
        </w:rPr>
        <w:drawing>
          <wp:anchor distT="0" distB="0" distL="0" distR="0" simplePos="0" relativeHeight="251665920" behindDoc="0" locked="0" layoutInCell="1" allowOverlap="1">
            <wp:simplePos x="0" y="0"/>
            <wp:positionH relativeFrom="column">
              <wp:posOffset>31750</wp:posOffset>
            </wp:positionH>
            <wp:positionV relativeFrom="paragraph">
              <wp:posOffset>261620</wp:posOffset>
            </wp:positionV>
            <wp:extent cx="6113145" cy="3502025"/>
            <wp:effectExtent l="0" t="0" r="0" b="0"/>
            <wp:wrapTopAndBottom/>
            <wp:docPr id="3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3145" cy="3502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073A1" w:rsidRPr="0070486D" w:rsidRDefault="00E073A1" w:rsidP="00E073A1">
      <w:pPr>
        <w:spacing w:line="225" w:lineRule="exact"/>
        <w:ind w:right="4"/>
        <w:rPr>
          <w:rFonts w:ascii="Arial" w:eastAsia="Arial" w:hAnsi="Arial" w:cs="Arial"/>
          <w:color w:val="2C3836"/>
        </w:rPr>
      </w:pPr>
      <w:r w:rsidRPr="0070486D">
        <w:rPr>
          <w:rFonts w:ascii="Arial" w:eastAsia="Arial" w:hAnsi="Arial" w:cs="Arial"/>
          <w:color w:val="2C3836"/>
        </w:rPr>
        <w:t>pe</w:t>
      </w:r>
      <w:r w:rsidRPr="0070486D">
        <w:rPr>
          <w:rFonts w:ascii="Arial" w:eastAsia="Arial" w:hAnsi="Arial" w:cs="Arial"/>
          <w:color w:val="485351"/>
        </w:rPr>
        <w:t xml:space="preserve">r </w:t>
      </w:r>
      <w:r w:rsidRPr="0070486D">
        <w:rPr>
          <w:rFonts w:ascii="Arial" w:eastAsia="Arial" w:hAnsi="Arial" w:cs="Arial"/>
          <w:color w:val="2C3836"/>
        </w:rPr>
        <w:t>gli altri apparecch</w:t>
      </w:r>
      <w:r w:rsidRPr="0070486D">
        <w:rPr>
          <w:rFonts w:ascii="Arial" w:eastAsia="Arial" w:hAnsi="Arial" w:cs="Arial"/>
          <w:color w:val="485351"/>
        </w:rPr>
        <w:t xml:space="preserve">i </w:t>
      </w:r>
      <w:r w:rsidRPr="0070486D">
        <w:rPr>
          <w:rFonts w:ascii="Arial" w:eastAsia="Arial" w:hAnsi="Arial" w:cs="Arial"/>
          <w:color w:val="2C3836"/>
        </w:rPr>
        <w:t>a tiraggio naturale (stufe) si possono effe</w:t>
      </w:r>
      <w:r w:rsidRPr="0070486D">
        <w:rPr>
          <w:rFonts w:ascii="Arial" w:eastAsia="Arial" w:hAnsi="Arial" w:cs="Arial"/>
          <w:color w:val="485351"/>
        </w:rPr>
        <w:t>t</w:t>
      </w:r>
      <w:r w:rsidRPr="0070486D">
        <w:rPr>
          <w:rFonts w:ascii="Arial" w:eastAsia="Arial" w:hAnsi="Arial" w:cs="Arial"/>
          <w:color w:val="2C3836"/>
        </w:rPr>
        <w:t>tuare al mass</w:t>
      </w:r>
      <w:r w:rsidRPr="0070486D">
        <w:rPr>
          <w:rFonts w:ascii="Arial" w:eastAsia="Arial" w:hAnsi="Arial" w:cs="Arial"/>
          <w:color w:val="485351"/>
        </w:rPr>
        <w:t>im</w:t>
      </w:r>
      <w:r w:rsidRPr="0070486D">
        <w:rPr>
          <w:rFonts w:ascii="Arial" w:eastAsia="Arial" w:hAnsi="Arial" w:cs="Arial"/>
          <w:color w:val="2C3836"/>
        </w:rPr>
        <w:t xml:space="preserve">o </w:t>
      </w:r>
      <w:r w:rsidRPr="0070486D">
        <w:rPr>
          <w:rFonts w:ascii="Arial" w:eastAsia="Arial" w:hAnsi="Arial" w:cs="Arial"/>
          <w:b/>
          <w:bCs/>
          <w:color w:val="2C3836"/>
        </w:rPr>
        <w:t>3 cambi di d</w:t>
      </w:r>
      <w:r w:rsidRPr="0070486D">
        <w:rPr>
          <w:rFonts w:ascii="Arial" w:eastAsia="Arial" w:hAnsi="Arial" w:cs="Arial"/>
          <w:b/>
          <w:bCs/>
          <w:color w:val="485351"/>
        </w:rPr>
        <w:t>ir</w:t>
      </w:r>
      <w:r w:rsidRPr="0070486D">
        <w:rPr>
          <w:rFonts w:ascii="Arial" w:eastAsia="Arial" w:hAnsi="Arial" w:cs="Arial"/>
          <w:b/>
          <w:bCs/>
          <w:color w:val="2C3836"/>
        </w:rPr>
        <w:t xml:space="preserve">ezione </w:t>
      </w:r>
      <w:r w:rsidRPr="0070486D">
        <w:rPr>
          <w:rFonts w:ascii="Arial" w:eastAsia="Arial" w:hAnsi="Arial" w:cs="Arial"/>
          <w:color w:val="2C3836"/>
        </w:rPr>
        <w:t xml:space="preserve">non </w:t>
      </w:r>
      <w:r w:rsidRPr="0070486D">
        <w:rPr>
          <w:rFonts w:ascii="Arial" w:eastAsia="Arial" w:hAnsi="Arial" w:cs="Arial"/>
          <w:b/>
          <w:bCs/>
          <w:color w:val="2C3836"/>
        </w:rPr>
        <w:t>maggiore di 90</w:t>
      </w:r>
      <w:r w:rsidRPr="0070486D">
        <w:rPr>
          <w:rFonts w:ascii="Arial" w:eastAsia="Arial" w:hAnsi="Arial" w:cs="Arial"/>
          <w:b/>
          <w:bCs/>
          <w:color w:val="5E6967"/>
        </w:rPr>
        <w:t>°</w:t>
      </w:r>
      <w:r w:rsidRPr="0070486D">
        <w:rPr>
          <w:rFonts w:ascii="Arial" w:eastAsia="Arial" w:hAnsi="Arial" w:cs="Arial"/>
          <w:color w:val="5E6967"/>
        </w:rPr>
        <w:t xml:space="preserve"> </w:t>
      </w:r>
      <w:r w:rsidRPr="0070486D">
        <w:rPr>
          <w:rFonts w:ascii="Arial" w:eastAsia="Arial" w:hAnsi="Arial" w:cs="Arial"/>
          <w:color w:val="2C3836"/>
        </w:rPr>
        <w:t>comp</w:t>
      </w:r>
      <w:r w:rsidRPr="0070486D">
        <w:rPr>
          <w:rFonts w:ascii="Arial" w:eastAsia="Arial" w:hAnsi="Arial" w:cs="Arial"/>
          <w:color w:val="485351"/>
        </w:rPr>
        <w:t>r</w:t>
      </w:r>
      <w:r w:rsidRPr="0070486D">
        <w:rPr>
          <w:rFonts w:ascii="Arial" w:eastAsia="Arial" w:hAnsi="Arial" w:cs="Arial"/>
          <w:color w:val="2C3836"/>
        </w:rPr>
        <w:t>eso quel</w:t>
      </w:r>
      <w:r w:rsidRPr="0070486D">
        <w:rPr>
          <w:rFonts w:ascii="Arial" w:eastAsia="Arial" w:hAnsi="Arial" w:cs="Arial"/>
          <w:color w:val="485351"/>
        </w:rPr>
        <w:t>l</w:t>
      </w:r>
      <w:r w:rsidRPr="0070486D">
        <w:rPr>
          <w:rFonts w:ascii="Arial" w:eastAsia="Arial" w:hAnsi="Arial" w:cs="Arial"/>
          <w:color w:val="2C3836"/>
        </w:rPr>
        <w:t>o de</w:t>
      </w:r>
      <w:r w:rsidRPr="0070486D">
        <w:rPr>
          <w:rFonts w:ascii="Arial" w:eastAsia="Arial" w:hAnsi="Arial" w:cs="Arial"/>
          <w:color w:val="485351"/>
        </w:rPr>
        <w:t>r</w:t>
      </w:r>
      <w:r w:rsidRPr="0070486D">
        <w:rPr>
          <w:rFonts w:ascii="Arial" w:eastAsia="Arial" w:hAnsi="Arial" w:cs="Arial"/>
          <w:color w:val="2C3836"/>
        </w:rPr>
        <w:t>iva</w:t>
      </w:r>
      <w:r w:rsidRPr="0070486D">
        <w:rPr>
          <w:rFonts w:ascii="Arial" w:eastAsia="Arial" w:hAnsi="Arial" w:cs="Arial"/>
          <w:color w:val="485351"/>
        </w:rPr>
        <w:t>n</w:t>
      </w:r>
      <w:r w:rsidRPr="0070486D">
        <w:rPr>
          <w:rFonts w:ascii="Arial" w:eastAsia="Arial" w:hAnsi="Arial" w:cs="Arial"/>
          <w:color w:val="2C3836"/>
        </w:rPr>
        <w:t xml:space="preserve">te </w:t>
      </w:r>
      <w:r w:rsidRPr="0070486D">
        <w:rPr>
          <w:rFonts w:ascii="Arial" w:eastAsia="Arial" w:hAnsi="Arial" w:cs="Arial"/>
          <w:color w:val="485351"/>
        </w:rPr>
        <w:t>d</w:t>
      </w:r>
      <w:r w:rsidRPr="0070486D">
        <w:rPr>
          <w:rFonts w:ascii="Arial" w:eastAsia="Arial" w:hAnsi="Arial" w:cs="Arial"/>
          <w:color w:val="2C3836"/>
        </w:rPr>
        <w:t>a</w:t>
      </w:r>
      <w:r w:rsidRPr="0070486D">
        <w:rPr>
          <w:rFonts w:ascii="Arial" w:eastAsia="Arial" w:hAnsi="Arial" w:cs="Arial"/>
          <w:color w:val="485351"/>
        </w:rPr>
        <w:t xml:space="preserve">l </w:t>
      </w:r>
      <w:r w:rsidRPr="0070486D">
        <w:rPr>
          <w:rFonts w:ascii="Arial" w:eastAsia="Arial" w:hAnsi="Arial" w:cs="Arial"/>
          <w:color w:val="2C3836"/>
        </w:rPr>
        <w:t>collegam</w:t>
      </w:r>
      <w:r w:rsidRPr="0070486D">
        <w:rPr>
          <w:rFonts w:ascii="Arial" w:eastAsia="Arial" w:hAnsi="Arial" w:cs="Arial"/>
          <w:color w:val="14201B"/>
        </w:rPr>
        <w:t>e</w:t>
      </w:r>
      <w:r w:rsidRPr="0070486D">
        <w:rPr>
          <w:rFonts w:ascii="Arial" w:eastAsia="Arial" w:hAnsi="Arial" w:cs="Arial"/>
          <w:color w:val="2C3836"/>
        </w:rPr>
        <w:t>nto dell</w:t>
      </w:r>
      <w:r w:rsidRPr="0070486D">
        <w:rPr>
          <w:rFonts w:ascii="Arial" w:eastAsia="Arial" w:hAnsi="Arial" w:cs="Arial"/>
          <w:color w:val="485351"/>
        </w:rPr>
        <w:t>'</w:t>
      </w:r>
      <w:r w:rsidRPr="0070486D">
        <w:rPr>
          <w:rFonts w:ascii="Arial" w:eastAsia="Arial" w:hAnsi="Arial" w:cs="Arial"/>
          <w:color w:val="2C3836"/>
        </w:rPr>
        <w:t>apparecchio al cam</w:t>
      </w:r>
      <w:r w:rsidRPr="0070486D">
        <w:rPr>
          <w:rFonts w:ascii="Arial" w:eastAsia="Arial" w:hAnsi="Arial" w:cs="Arial"/>
          <w:color w:val="485351"/>
        </w:rPr>
        <w:t>i</w:t>
      </w:r>
      <w:r w:rsidRPr="0070486D">
        <w:rPr>
          <w:rFonts w:ascii="Arial" w:eastAsia="Arial" w:hAnsi="Arial" w:cs="Arial"/>
          <w:color w:val="2C3836"/>
        </w:rPr>
        <w:t>no</w:t>
      </w:r>
      <w:r w:rsidRPr="0070486D">
        <w:rPr>
          <w:rFonts w:ascii="Arial" w:eastAsia="Arial" w:hAnsi="Arial" w:cs="Arial"/>
          <w:color w:val="485351"/>
        </w:rPr>
        <w:t xml:space="preserve">, </w:t>
      </w:r>
      <w:r w:rsidRPr="0070486D">
        <w:rPr>
          <w:rFonts w:ascii="Arial" w:eastAsia="Arial" w:hAnsi="Arial" w:cs="Arial"/>
          <w:color w:val="2C3836"/>
        </w:rPr>
        <w:t xml:space="preserve">con lunghezza </w:t>
      </w:r>
      <w:r w:rsidRPr="0070486D">
        <w:rPr>
          <w:rFonts w:ascii="Arial" w:eastAsia="Arial" w:hAnsi="Arial" w:cs="Arial"/>
          <w:b/>
          <w:color w:val="485351"/>
        </w:rPr>
        <w:t>d</w:t>
      </w:r>
      <w:r w:rsidRPr="0070486D">
        <w:rPr>
          <w:rFonts w:ascii="Arial" w:eastAsia="Arial" w:hAnsi="Arial" w:cs="Arial"/>
          <w:b/>
          <w:color w:val="2C3836"/>
        </w:rPr>
        <w:t>e</w:t>
      </w:r>
      <w:r w:rsidRPr="0070486D">
        <w:rPr>
          <w:rFonts w:ascii="Arial" w:eastAsia="Arial" w:hAnsi="Arial" w:cs="Arial"/>
          <w:b/>
          <w:color w:val="485351"/>
        </w:rPr>
        <w:t xml:space="preserve">l </w:t>
      </w:r>
      <w:r w:rsidRPr="0070486D">
        <w:rPr>
          <w:rFonts w:ascii="Arial" w:eastAsia="Arial" w:hAnsi="Arial" w:cs="Arial"/>
          <w:color w:val="2C3836"/>
        </w:rPr>
        <w:t>ca</w:t>
      </w:r>
      <w:r w:rsidRPr="0070486D">
        <w:rPr>
          <w:rFonts w:ascii="Arial" w:eastAsia="Arial" w:hAnsi="Arial" w:cs="Arial"/>
          <w:color w:val="485351"/>
        </w:rPr>
        <w:t>n</w:t>
      </w:r>
      <w:r w:rsidRPr="0070486D">
        <w:rPr>
          <w:rFonts w:ascii="Arial" w:eastAsia="Arial" w:hAnsi="Arial" w:cs="Arial"/>
          <w:color w:val="2C3836"/>
        </w:rPr>
        <w:t>ale da f</w:t>
      </w:r>
      <w:r w:rsidRPr="0070486D">
        <w:rPr>
          <w:rFonts w:ascii="Arial" w:eastAsia="Arial" w:hAnsi="Arial" w:cs="Arial"/>
          <w:color w:val="485351"/>
        </w:rPr>
        <w:t>u</w:t>
      </w:r>
      <w:r w:rsidRPr="0070486D">
        <w:rPr>
          <w:rFonts w:ascii="Arial" w:eastAsia="Arial" w:hAnsi="Arial" w:cs="Arial"/>
          <w:color w:val="2C3836"/>
        </w:rPr>
        <w:t xml:space="preserve">mo </w:t>
      </w:r>
      <w:r w:rsidRPr="0070486D">
        <w:rPr>
          <w:rFonts w:ascii="Arial" w:eastAsia="Arial" w:hAnsi="Arial" w:cs="Arial"/>
          <w:color w:val="485351"/>
        </w:rPr>
        <w:t>i</w:t>
      </w:r>
      <w:r w:rsidRPr="0070486D">
        <w:rPr>
          <w:rFonts w:ascii="Arial" w:eastAsia="Arial" w:hAnsi="Arial" w:cs="Arial"/>
          <w:color w:val="2C3836"/>
        </w:rPr>
        <w:t xml:space="preserve">n </w:t>
      </w:r>
      <w:r w:rsidRPr="0070486D">
        <w:rPr>
          <w:rFonts w:ascii="Arial" w:eastAsia="Arial" w:hAnsi="Arial" w:cs="Arial"/>
          <w:color w:val="2C3836"/>
        </w:rPr>
        <w:br/>
      </w:r>
      <w:r w:rsidRPr="0070486D">
        <w:rPr>
          <w:rFonts w:ascii="Arial" w:eastAsia="Arial" w:hAnsi="Arial" w:cs="Arial"/>
          <w:b/>
          <w:bCs/>
          <w:color w:val="2C3836"/>
        </w:rPr>
        <w:t>proiezione or</w:t>
      </w:r>
      <w:r w:rsidRPr="0070486D">
        <w:rPr>
          <w:rFonts w:ascii="Arial" w:eastAsia="Arial" w:hAnsi="Arial" w:cs="Arial"/>
          <w:b/>
          <w:bCs/>
          <w:color w:val="485351"/>
        </w:rPr>
        <w:t>i</w:t>
      </w:r>
      <w:r w:rsidRPr="0070486D">
        <w:rPr>
          <w:rFonts w:ascii="Arial" w:eastAsia="Arial" w:hAnsi="Arial" w:cs="Arial"/>
          <w:b/>
          <w:bCs/>
          <w:color w:val="2C3836"/>
        </w:rPr>
        <w:t>zzontale non maggiore a 2 m</w:t>
      </w:r>
      <w:r w:rsidRPr="0070486D">
        <w:rPr>
          <w:rFonts w:ascii="Arial" w:eastAsia="Arial" w:hAnsi="Arial" w:cs="Arial"/>
          <w:b/>
          <w:bCs/>
          <w:color w:val="485351"/>
        </w:rPr>
        <w:t xml:space="preserve">; </w:t>
      </w:r>
    </w:p>
    <w:p w:rsidR="00E073A1" w:rsidRPr="0070486D" w:rsidRDefault="00E073A1" w:rsidP="00E073A1">
      <w:pPr>
        <w:spacing w:line="302" w:lineRule="exact"/>
        <w:ind w:left="9"/>
      </w:pPr>
      <w:r w:rsidRPr="0070486D">
        <w:rPr>
          <w:rFonts w:ascii="Arial" w:eastAsia="Arial" w:hAnsi="Arial" w:cs="Arial"/>
          <w:color w:val="2C3836"/>
        </w:rPr>
        <w:t xml:space="preserve">alcuni esempi sono </w:t>
      </w:r>
      <w:r w:rsidRPr="0070486D">
        <w:rPr>
          <w:rFonts w:ascii="Arial" w:eastAsia="Arial" w:hAnsi="Arial" w:cs="Arial"/>
          <w:color w:val="485351"/>
        </w:rPr>
        <w:t>ri</w:t>
      </w:r>
      <w:r w:rsidRPr="0070486D">
        <w:rPr>
          <w:rFonts w:ascii="Arial" w:eastAsia="Arial" w:hAnsi="Arial" w:cs="Arial"/>
          <w:color w:val="2C3836"/>
        </w:rPr>
        <w:t>portat</w:t>
      </w:r>
      <w:r w:rsidRPr="0070486D">
        <w:rPr>
          <w:rFonts w:ascii="Arial" w:eastAsia="Arial" w:hAnsi="Arial" w:cs="Arial"/>
          <w:color w:val="485351"/>
        </w:rPr>
        <w:t xml:space="preserve">i </w:t>
      </w:r>
      <w:r w:rsidRPr="0070486D">
        <w:rPr>
          <w:rFonts w:ascii="Arial" w:eastAsia="Arial" w:hAnsi="Arial" w:cs="Arial"/>
          <w:color w:val="2C3836"/>
        </w:rPr>
        <w:t>nella figura 5</w:t>
      </w:r>
      <w:r w:rsidRPr="0070486D">
        <w:rPr>
          <w:rFonts w:ascii="Arial" w:eastAsia="Arial" w:hAnsi="Arial" w:cs="Arial"/>
          <w:color w:val="485351"/>
        </w:rPr>
        <w:t xml:space="preserve">; </w:t>
      </w:r>
    </w:p>
    <w:p w:rsidR="00E073A1" w:rsidRDefault="00E073A1" w:rsidP="00E073A1">
      <w:pPr>
        <w:spacing w:line="172" w:lineRule="exact"/>
        <w:ind w:left="9"/>
      </w:pPr>
    </w:p>
    <w:p w:rsidR="00E073A1" w:rsidRDefault="00E073A1" w:rsidP="00E073A1">
      <w:pPr>
        <w:spacing w:line="172" w:lineRule="exact"/>
        <w:ind w:left="9"/>
      </w:pPr>
    </w:p>
    <w:p w:rsidR="00E073A1" w:rsidRDefault="00E073A1" w:rsidP="00E073A1">
      <w:pPr>
        <w:spacing w:line="172" w:lineRule="exact"/>
      </w:pPr>
    </w:p>
    <w:p w:rsidR="00E073A1" w:rsidRDefault="00E073A1" w:rsidP="00E073A1">
      <w:pPr>
        <w:tabs>
          <w:tab w:val="left" w:pos="244"/>
          <w:tab w:val="left" w:pos="1036"/>
          <w:tab w:val="left" w:pos="1319"/>
        </w:tabs>
        <w:spacing w:line="235" w:lineRule="exact"/>
        <w:ind w:left="1334" w:right="96" w:hanging="1334"/>
        <w:rPr>
          <w:rFonts w:ascii="Arial" w:eastAsia="Arial" w:hAnsi="Arial" w:cs="Arial"/>
          <w:sz w:val="18"/>
        </w:rPr>
      </w:pPr>
    </w:p>
    <w:p w:rsidR="00E073A1" w:rsidRDefault="00E073A1" w:rsidP="00E073A1">
      <w:pPr>
        <w:tabs>
          <w:tab w:val="left" w:pos="244"/>
          <w:tab w:val="left" w:pos="1036"/>
          <w:tab w:val="left" w:pos="1319"/>
        </w:tabs>
        <w:spacing w:line="235" w:lineRule="exact"/>
        <w:ind w:left="1334" w:right="96" w:hanging="1334"/>
        <w:rPr>
          <w:rFonts w:ascii="Arial" w:eastAsia="Arial" w:hAnsi="Arial" w:cs="Arial"/>
          <w:sz w:val="18"/>
        </w:rPr>
      </w:pPr>
    </w:p>
    <w:p w:rsidR="00E073A1" w:rsidRDefault="00E073A1" w:rsidP="00E073A1">
      <w:pPr>
        <w:tabs>
          <w:tab w:val="left" w:pos="244"/>
          <w:tab w:val="left" w:pos="1036"/>
          <w:tab w:val="left" w:pos="1319"/>
        </w:tabs>
        <w:spacing w:line="235" w:lineRule="exact"/>
        <w:ind w:left="1334" w:right="96" w:hanging="1334"/>
        <w:rPr>
          <w:rFonts w:ascii="Arial" w:eastAsia="Arial" w:hAnsi="Arial" w:cs="Arial"/>
          <w:sz w:val="18"/>
        </w:rPr>
      </w:pPr>
    </w:p>
    <w:p w:rsidR="00E073A1" w:rsidRDefault="00E073A1" w:rsidP="00E073A1">
      <w:pPr>
        <w:tabs>
          <w:tab w:val="left" w:pos="244"/>
          <w:tab w:val="left" w:pos="1036"/>
          <w:tab w:val="left" w:pos="1319"/>
        </w:tabs>
        <w:spacing w:line="235" w:lineRule="exact"/>
        <w:ind w:left="1334" w:right="96" w:hanging="1334"/>
        <w:rPr>
          <w:rFonts w:ascii="Arial" w:eastAsia="Arial" w:hAnsi="Arial" w:cs="Arial"/>
          <w:sz w:val="18"/>
        </w:rPr>
      </w:pPr>
    </w:p>
    <w:p w:rsidR="00E073A1" w:rsidRDefault="00E073A1" w:rsidP="00E073A1">
      <w:pPr>
        <w:tabs>
          <w:tab w:val="left" w:pos="244"/>
          <w:tab w:val="left" w:pos="1036"/>
          <w:tab w:val="left" w:pos="1319"/>
        </w:tabs>
        <w:spacing w:line="235" w:lineRule="exact"/>
        <w:ind w:left="1334" w:right="96" w:hanging="1334"/>
        <w:rPr>
          <w:rFonts w:ascii="Arial" w:eastAsia="Arial" w:hAnsi="Arial" w:cs="Arial"/>
          <w:color w:val="283432"/>
          <w:sz w:val="16"/>
        </w:rPr>
      </w:pPr>
      <w:r>
        <w:rPr>
          <w:rFonts w:ascii="Arial" w:eastAsia="Arial" w:hAnsi="Arial" w:cs="Arial"/>
          <w:sz w:val="18"/>
        </w:rPr>
        <w:tab/>
      </w:r>
      <w:r>
        <w:rPr>
          <w:rFonts w:ascii="Arial" w:eastAsia="Arial" w:hAnsi="Arial" w:cs="Arial"/>
          <w:color w:val="283432"/>
          <w:sz w:val="15"/>
        </w:rPr>
        <w:t>f</w:t>
      </w:r>
      <w:r>
        <w:rPr>
          <w:rFonts w:ascii="Arial" w:eastAsia="Arial" w:hAnsi="Arial" w:cs="Arial"/>
          <w:color w:val="4A5453"/>
          <w:sz w:val="15"/>
        </w:rPr>
        <w:t>i</w:t>
      </w:r>
      <w:r>
        <w:rPr>
          <w:rFonts w:ascii="Arial" w:eastAsia="Arial" w:hAnsi="Arial" w:cs="Arial"/>
          <w:color w:val="283432"/>
          <w:sz w:val="15"/>
        </w:rPr>
        <w:t>g</w:t>
      </w:r>
      <w:r>
        <w:rPr>
          <w:rFonts w:ascii="Arial" w:eastAsia="Arial" w:hAnsi="Arial" w:cs="Arial"/>
          <w:color w:val="4A5453"/>
          <w:sz w:val="15"/>
        </w:rPr>
        <w:t>u</w:t>
      </w:r>
      <w:r>
        <w:rPr>
          <w:rFonts w:ascii="Arial" w:eastAsia="Arial" w:hAnsi="Arial" w:cs="Arial"/>
          <w:color w:val="283432"/>
          <w:sz w:val="15"/>
        </w:rPr>
        <w:t>r</w:t>
      </w:r>
      <w:r>
        <w:rPr>
          <w:rFonts w:ascii="Arial" w:eastAsia="Arial" w:hAnsi="Arial" w:cs="Arial"/>
          <w:color w:val="4A5453"/>
          <w:sz w:val="15"/>
        </w:rPr>
        <w:t xml:space="preserve">a </w:t>
      </w:r>
      <w:r>
        <w:rPr>
          <w:rFonts w:ascii="Arial" w:eastAsia="Arial" w:hAnsi="Arial" w:cs="Arial"/>
          <w:color w:val="4A5453"/>
          <w:sz w:val="15"/>
        </w:rPr>
        <w:tab/>
      </w:r>
      <w:r>
        <w:rPr>
          <w:rFonts w:eastAsia="Times New Roman"/>
          <w:color w:val="283432"/>
          <w:sz w:val="15"/>
        </w:rPr>
        <w:t xml:space="preserve">5 </w:t>
      </w:r>
      <w:r>
        <w:rPr>
          <w:rFonts w:eastAsia="Times New Roman"/>
          <w:color w:val="283432"/>
          <w:sz w:val="15"/>
        </w:rPr>
        <w:tab/>
      </w:r>
      <w:r>
        <w:rPr>
          <w:rFonts w:ascii="Arial" w:eastAsia="Arial" w:hAnsi="Arial" w:cs="Arial"/>
          <w:b/>
          <w:color w:val="283432"/>
          <w:sz w:val="18"/>
        </w:rPr>
        <w:t xml:space="preserve">Esempi di canali da fumo </w:t>
      </w:r>
      <w:r>
        <w:rPr>
          <w:rFonts w:ascii="Arial" w:eastAsia="Arial" w:hAnsi="Arial" w:cs="Arial"/>
          <w:b/>
          <w:color w:val="283432"/>
          <w:sz w:val="18"/>
        </w:rPr>
        <w:br/>
      </w:r>
      <w:r>
        <w:rPr>
          <w:rFonts w:ascii="Arial" w:eastAsia="Arial" w:hAnsi="Arial" w:cs="Arial"/>
          <w:color w:val="283432"/>
          <w:sz w:val="16"/>
        </w:rPr>
        <w:t xml:space="preserve">Legenda </w:t>
      </w:r>
    </w:p>
    <w:p w:rsidR="00E073A1" w:rsidRDefault="00E073A1" w:rsidP="00E073A1">
      <w:pPr>
        <w:numPr>
          <w:ilvl w:val="0"/>
          <w:numId w:val="50"/>
        </w:numPr>
        <w:tabs>
          <w:tab w:val="left" w:pos="1872"/>
        </w:tabs>
        <w:spacing w:line="230" w:lineRule="exact"/>
        <w:rPr>
          <w:rFonts w:ascii="Arial" w:eastAsia="Arial" w:hAnsi="Arial" w:cs="Arial"/>
          <w:color w:val="283432"/>
          <w:sz w:val="16"/>
        </w:rPr>
      </w:pPr>
      <w:r>
        <w:rPr>
          <w:rFonts w:ascii="Arial" w:eastAsia="Arial" w:hAnsi="Arial" w:cs="Arial"/>
          <w:color w:val="283432"/>
          <w:sz w:val="16"/>
        </w:rPr>
        <w:t xml:space="preserve">Uscita superiore 1 </w:t>
      </w:r>
    </w:p>
    <w:p w:rsidR="00E073A1" w:rsidRDefault="00E073A1" w:rsidP="00E073A1">
      <w:pPr>
        <w:numPr>
          <w:ilvl w:val="0"/>
          <w:numId w:val="50"/>
        </w:numPr>
        <w:tabs>
          <w:tab w:val="clear" w:pos="720"/>
          <w:tab w:val="num" w:pos="1690"/>
          <w:tab w:val="left" w:pos="1872"/>
        </w:tabs>
        <w:spacing w:line="230" w:lineRule="exact"/>
        <w:ind w:left="1872"/>
        <w:rPr>
          <w:rFonts w:ascii="Arial" w:eastAsia="Arial" w:hAnsi="Arial" w:cs="Arial"/>
          <w:color w:val="283432"/>
          <w:sz w:val="16"/>
        </w:rPr>
      </w:pPr>
      <w:r>
        <w:rPr>
          <w:rFonts w:ascii="Arial" w:eastAsia="Arial" w:hAnsi="Arial" w:cs="Arial"/>
          <w:color w:val="283432"/>
          <w:sz w:val="16"/>
        </w:rPr>
        <w:t xml:space="preserve">Uscita superiore </w:t>
      </w:r>
      <w:r>
        <w:rPr>
          <w:rFonts w:eastAsia="Times New Roman"/>
          <w:color w:val="283432"/>
          <w:sz w:val="16"/>
        </w:rPr>
        <w:t xml:space="preserve">2 </w:t>
      </w:r>
    </w:p>
    <w:p w:rsidR="00E073A1" w:rsidRDefault="00E073A1" w:rsidP="00E073A1">
      <w:pPr>
        <w:numPr>
          <w:ilvl w:val="0"/>
          <w:numId w:val="50"/>
        </w:numPr>
        <w:tabs>
          <w:tab w:val="clear" w:pos="720"/>
          <w:tab w:val="num" w:pos="1690"/>
          <w:tab w:val="left" w:pos="1872"/>
        </w:tabs>
        <w:spacing w:line="230" w:lineRule="exact"/>
        <w:ind w:left="1872"/>
        <w:rPr>
          <w:rFonts w:ascii="Arial" w:eastAsia="Arial" w:hAnsi="Arial" w:cs="Arial"/>
          <w:color w:val="283432"/>
          <w:sz w:val="16"/>
        </w:rPr>
      </w:pPr>
      <w:r>
        <w:rPr>
          <w:rFonts w:ascii="Arial" w:eastAsia="Arial" w:hAnsi="Arial" w:cs="Arial"/>
          <w:color w:val="283432"/>
          <w:sz w:val="16"/>
        </w:rPr>
        <w:t>Uscita poster</w:t>
      </w:r>
      <w:r>
        <w:rPr>
          <w:rFonts w:ascii="Arial" w:eastAsia="Arial" w:hAnsi="Arial" w:cs="Arial"/>
          <w:color w:val="4A5453"/>
          <w:sz w:val="16"/>
        </w:rPr>
        <w:t>i</w:t>
      </w:r>
      <w:r>
        <w:rPr>
          <w:rFonts w:ascii="Arial" w:eastAsia="Arial" w:hAnsi="Arial" w:cs="Arial"/>
          <w:color w:val="283432"/>
          <w:sz w:val="16"/>
        </w:rPr>
        <w:t xml:space="preserve">ore 1 </w:t>
      </w:r>
    </w:p>
    <w:p w:rsidR="00E073A1" w:rsidRDefault="00E073A1" w:rsidP="00E073A1">
      <w:pPr>
        <w:numPr>
          <w:ilvl w:val="0"/>
          <w:numId w:val="50"/>
        </w:numPr>
        <w:tabs>
          <w:tab w:val="clear" w:pos="720"/>
          <w:tab w:val="num" w:pos="1690"/>
          <w:tab w:val="left" w:pos="1872"/>
        </w:tabs>
        <w:spacing w:line="230" w:lineRule="exact"/>
        <w:ind w:left="1872"/>
        <w:rPr>
          <w:rFonts w:ascii="Arial" w:eastAsia="Arial" w:hAnsi="Arial" w:cs="Arial"/>
          <w:sz w:val="16"/>
        </w:rPr>
      </w:pPr>
      <w:r>
        <w:rPr>
          <w:rFonts w:ascii="Arial" w:eastAsia="Arial" w:hAnsi="Arial" w:cs="Arial"/>
          <w:color w:val="283432"/>
          <w:sz w:val="16"/>
        </w:rPr>
        <w:t>Uscita poster</w:t>
      </w:r>
      <w:r>
        <w:rPr>
          <w:rFonts w:ascii="Arial" w:eastAsia="Arial" w:hAnsi="Arial" w:cs="Arial"/>
          <w:color w:val="4A5453"/>
          <w:sz w:val="16"/>
        </w:rPr>
        <w:t>i</w:t>
      </w:r>
      <w:r>
        <w:rPr>
          <w:rFonts w:ascii="Arial" w:eastAsia="Arial" w:hAnsi="Arial" w:cs="Arial"/>
          <w:color w:val="283432"/>
          <w:sz w:val="16"/>
        </w:rPr>
        <w:t xml:space="preserve">ore </w:t>
      </w:r>
      <w:r>
        <w:rPr>
          <w:rFonts w:eastAsia="Times New Roman"/>
          <w:color w:val="283432"/>
          <w:sz w:val="18"/>
        </w:rPr>
        <w:t xml:space="preserve">2 </w:t>
      </w:r>
    </w:p>
    <w:p w:rsidR="00E073A1" w:rsidRDefault="00E073A1" w:rsidP="00E073A1">
      <w:pPr>
        <w:spacing w:line="1" w:lineRule="exact"/>
        <w:rPr>
          <w:rFonts w:ascii="Arial" w:eastAsia="Arial" w:hAnsi="Arial" w:cs="Arial"/>
          <w:sz w:val="16"/>
        </w:rPr>
      </w:pPr>
    </w:p>
    <w:p w:rsidR="00E073A1" w:rsidRDefault="00E073A1" w:rsidP="00E073A1">
      <w:pPr>
        <w:spacing w:line="62" w:lineRule="exact"/>
        <w:ind w:left="844" w:firstLine="100"/>
        <w:rPr>
          <w:rFonts w:eastAsia="Times New Roman"/>
          <w:color w:val="B3BABE"/>
          <w:sz w:val="6"/>
        </w:rPr>
      </w:pPr>
      <w:r>
        <w:rPr>
          <w:rFonts w:eastAsia="Times New Roman"/>
          <w:color w:val="98A2A4"/>
          <w:sz w:val="6"/>
        </w:rPr>
        <w:t>/</w:t>
      </w:r>
      <w:r>
        <w:rPr>
          <w:rFonts w:eastAsia="Times New Roman"/>
          <w:color w:val="D7E0E7"/>
          <w:sz w:val="6"/>
        </w:rPr>
        <w:t xml:space="preserve">' </w:t>
      </w:r>
      <w:r>
        <w:rPr>
          <w:rFonts w:eastAsia="Times New Roman"/>
          <w:color w:val="D7E0E7"/>
          <w:sz w:val="6"/>
        </w:rPr>
        <w:br/>
      </w:r>
      <w:r>
        <w:rPr>
          <w:rFonts w:eastAsia="Times New Roman"/>
          <w:color w:val="98A2A4"/>
          <w:sz w:val="6"/>
        </w:rPr>
        <w:t xml:space="preserve">/' </w:t>
      </w:r>
    </w:p>
    <w:p w:rsidR="00E073A1" w:rsidRDefault="00E073A1" w:rsidP="00E073A1">
      <w:pPr>
        <w:spacing w:line="62" w:lineRule="exact"/>
        <w:ind w:left="739"/>
        <w:rPr>
          <w:rFonts w:eastAsia="Times New Roman"/>
          <w:color w:val="98A2A4"/>
          <w:sz w:val="6"/>
        </w:rPr>
      </w:pPr>
      <w:r>
        <w:rPr>
          <w:rFonts w:eastAsia="Times New Roman"/>
          <w:color w:val="B3BABE"/>
          <w:sz w:val="6"/>
        </w:rPr>
        <w:t>/</w:t>
      </w:r>
      <w:r>
        <w:rPr>
          <w:rFonts w:eastAsia="Times New Roman"/>
          <w:color w:val="98A2A4"/>
          <w:sz w:val="6"/>
        </w:rPr>
        <w:t xml:space="preserve">' </w:t>
      </w:r>
    </w:p>
    <w:p w:rsidR="00E073A1" w:rsidRDefault="00E073A1" w:rsidP="00E073A1">
      <w:pPr>
        <w:spacing w:line="62" w:lineRule="exact"/>
        <w:ind w:left="633"/>
        <w:rPr>
          <w:rFonts w:eastAsia="Times New Roman"/>
          <w:color w:val="B3BABE"/>
          <w:sz w:val="6"/>
        </w:rPr>
      </w:pPr>
      <w:r>
        <w:rPr>
          <w:rFonts w:eastAsia="Times New Roman"/>
          <w:color w:val="98A2A4"/>
          <w:sz w:val="6"/>
        </w:rPr>
        <w:t xml:space="preserve">/' </w:t>
      </w:r>
    </w:p>
    <w:p w:rsidR="00E073A1" w:rsidRDefault="00E073A1" w:rsidP="00E073A1">
      <w:pPr>
        <w:spacing w:line="57" w:lineRule="exact"/>
        <w:ind w:left="528"/>
      </w:pPr>
      <w:r>
        <w:rPr>
          <w:rFonts w:eastAsia="Times New Roman"/>
          <w:color w:val="B3BABE"/>
          <w:sz w:val="6"/>
        </w:rPr>
        <w:t>/</w:t>
      </w:r>
      <w:r>
        <w:rPr>
          <w:rFonts w:eastAsia="Times New Roman"/>
          <w:color w:val="98A2A4"/>
          <w:sz w:val="6"/>
        </w:rPr>
        <w:t xml:space="preserve">' </w:t>
      </w:r>
    </w:p>
    <w:p w:rsidR="00E073A1" w:rsidRDefault="00E073A1" w:rsidP="00E073A1">
      <w:pPr>
        <w:spacing w:line="124" w:lineRule="exact"/>
        <w:ind w:left="321"/>
      </w:pPr>
    </w:p>
    <w:p w:rsidR="00E073A1" w:rsidRDefault="00E073A1" w:rsidP="00E073A1">
      <w:pPr>
        <w:spacing w:line="124" w:lineRule="exact"/>
        <w:ind w:left="321"/>
      </w:pPr>
    </w:p>
    <w:p w:rsidR="00E073A1" w:rsidRDefault="00E073A1" w:rsidP="00E073A1">
      <w:pPr>
        <w:spacing w:line="124" w:lineRule="exact"/>
        <w:ind w:left="321"/>
      </w:pPr>
    </w:p>
    <w:p w:rsidR="00E073A1" w:rsidRDefault="00A61CFE" w:rsidP="00E073A1">
      <w:pPr>
        <w:spacing w:line="124" w:lineRule="exact"/>
      </w:pPr>
      <w:r>
        <w:rPr>
          <w:noProof/>
        </w:rPr>
        <w:drawing>
          <wp:anchor distT="0" distB="0" distL="0" distR="0" simplePos="0" relativeHeight="251664896" behindDoc="0" locked="0" layoutInCell="1" allowOverlap="1">
            <wp:simplePos x="0" y="0"/>
            <wp:positionH relativeFrom="column">
              <wp:align>center</wp:align>
            </wp:positionH>
            <wp:positionV relativeFrom="paragraph">
              <wp:posOffset>-1490980</wp:posOffset>
            </wp:positionV>
            <wp:extent cx="3712845" cy="4095750"/>
            <wp:effectExtent l="0" t="0" r="0" b="0"/>
            <wp:wrapTopAndBottom/>
            <wp:docPr id="3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12845" cy="40957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073A1" w:rsidRDefault="00E073A1" w:rsidP="00E073A1">
      <w:pPr>
        <w:spacing w:line="124" w:lineRule="exact"/>
      </w:pPr>
    </w:p>
    <w:p w:rsidR="00E073A1" w:rsidRDefault="00E073A1" w:rsidP="00E073A1">
      <w:pPr>
        <w:spacing w:line="124" w:lineRule="exact"/>
      </w:pPr>
    </w:p>
    <w:p w:rsidR="00E073A1" w:rsidRDefault="00E073A1" w:rsidP="00E073A1">
      <w:pPr>
        <w:spacing w:line="62" w:lineRule="exact"/>
        <w:ind w:left="345" w:firstLine="100"/>
      </w:pPr>
      <w:r>
        <w:rPr>
          <w:rFonts w:ascii="Arial" w:eastAsia="Arial" w:hAnsi="Arial" w:cs="Arial"/>
          <w:color w:val="B3BABE"/>
          <w:sz w:val="5"/>
        </w:rPr>
        <w:t xml:space="preserve">/ </w:t>
      </w:r>
      <w:r>
        <w:rPr>
          <w:rFonts w:ascii="Arial" w:eastAsia="Arial" w:hAnsi="Arial" w:cs="Arial"/>
          <w:color w:val="B3BABE"/>
          <w:sz w:val="5"/>
        </w:rPr>
        <w:br/>
      </w:r>
    </w:p>
    <w:p w:rsidR="00E073A1" w:rsidRDefault="00E073A1" w:rsidP="00E073A1">
      <w:pPr>
        <w:spacing w:line="62" w:lineRule="exact"/>
        <w:ind w:left="345" w:firstLine="100"/>
      </w:pPr>
    </w:p>
    <w:p w:rsidR="00E073A1" w:rsidRDefault="00E073A1" w:rsidP="00E073A1">
      <w:pPr>
        <w:spacing w:line="62" w:lineRule="exact"/>
        <w:ind w:left="345" w:firstLine="100"/>
      </w:pPr>
    </w:p>
    <w:p w:rsidR="00E073A1" w:rsidRDefault="00E073A1" w:rsidP="00E073A1">
      <w:pPr>
        <w:spacing w:line="62" w:lineRule="exact"/>
        <w:ind w:left="345"/>
      </w:pPr>
    </w:p>
    <w:p w:rsidR="00E073A1" w:rsidRDefault="00E073A1" w:rsidP="00E073A1">
      <w:pPr>
        <w:spacing w:line="211" w:lineRule="exact"/>
        <w:ind w:right="4"/>
        <w:rPr>
          <w:rFonts w:ascii="Arial" w:eastAsia="Arial" w:hAnsi="Arial" w:cs="Arial"/>
          <w:color w:val="283432"/>
          <w:sz w:val="18"/>
        </w:rPr>
      </w:pPr>
      <w:r>
        <w:rPr>
          <w:rFonts w:ascii="Arial" w:eastAsia="Arial" w:hAnsi="Arial" w:cs="Arial"/>
          <w:color w:val="283432"/>
          <w:sz w:val="18"/>
        </w:rPr>
        <w:t>c)</w:t>
      </w:r>
    </w:p>
    <w:p w:rsidR="00E073A1" w:rsidRPr="0070486D" w:rsidRDefault="00E073A1" w:rsidP="00E073A1">
      <w:pPr>
        <w:spacing w:line="211" w:lineRule="exact"/>
        <w:ind w:right="4"/>
        <w:rPr>
          <w:rFonts w:ascii="Arial" w:eastAsia="Arial" w:hAnsi="Arial" w:cs="Arial"/>
          <w:color w:val="283432"/>
        </w:rPr>
      </w:pPr>
      <w:r>
        <w:rPr>
          <w:rFonts w:ascii="Arial" w:eastAsia="Arial" w:hAnsi="Arial" w:cs="Arial"/>
          <w:color w:val="283432"/>
          <w:sz w:val="18"/>
        </w:rPr>
        <w:tab/>
      </w:r>
      <w:r w:rsidRPr="0070486D">
        <w:rPr>
          <w:rFonts w:ascii="Arial" w:eastAsia="Arial" w:hAnsi="Arial" w:cs="Arial"/>
          <w:color w:val="283432"/>
        </w:rPr>
        <w:t>eventua</w:t>
      </w:r>
      <w:r w:rsidRPr="0070486D">
        <w:rPr>
          <w:rFonts w:ascii="Arial" w:eastAsia="Arial" w:hAnsi="Arial" w:cs="Arial"/>
          <w:color w:val="4A5453"/>
        </w:rPr>
        <w:t>l</w:t>
      </w:r>
      <w:r w:rsidRPr="0070486D">
        <w:rPr>
          <w:rFonts w:ascii="Arial" w:eastAsia="Arial" w:hAnsi="Arial" w:cs="Arial"/>
          <w:color w:val="283432"/>
        </w:rPr>
        <w:t xml:space="preserve">i </w:t>
      </w:r>
      <w:r w:rsidRPr="0070486D">
        <w:rPr>
          <w:rFonts w:ascii="Arial" w:eastAsia="Arial" w:hAnsi="Arial" w:cs="Arial"/>
          <w:b/>
          <w:bCs/>
          <w:color w:val="283432"/>
        </w:rPr>
        <w:t>serrande</w:t>
      </w:r>
      <w:r w:rsidRPr="0070486D">
        <w:rPr>
          <w:rFonts w:ascii="Arial" w:eastAsia="Arial" w:hAnsi="Arial" w:cs="Arial"/>
          <w:color w:val="283432"/>
        </w:rPr>
        <w:t xml:space="preserve"> di regolazione del tiraggio inserite nel canale da </w:t>
      </w:r>
      <w:r w:rsidRPr="0070486D">
        <w:rPr>
          <w:rFonts w:ascii="Arial" w:eastAsia="Arial" w:hAnsi="Arial" w:cs="Arial"/>
          <w:color w:val="4A5453"/>
        </w:rPr>
        <w:t>f</w:t>
      </w:r>
      <w:r w:rsidRPr="0070486D">
        <w:rPr>
          <w:rFonts w:ascii="Arial" w:eastAsia="Arial" w:hAnsi="Arial" w:cs="Arial"/>
          <w:color w:val="283432"/>
        </w:rPr>
        <w:t xml:space="preserve">umo </w:t>
      </w:r>
      <w:r w:rsidRPr="0070486D">
        <w:rPr>
          <w:rFonts w:ascii="Arial" w:eastAsia="Arial" w:hAnsi="Arial" w:cs="Arial"/>
          <w:b/>
          <w:bCs/>
          <w:color w:val="283432"/>
        </w:rPr>
        <w:t>no</w:t>
      </w:r>
      <w:r w:rsidRPr="0070486D">
        <w:rPr>
          <w:rFonts w:ascii="Arial" w:eastAsia="Arial" w:hAnsi="Arial" w:cs="Arial"/>
          <w:b/>
          <w:bCs/>
          <w:color w:val="4A5453"/>
        </w:rPr>
        <w:t xml:space="preserve">n </w:t>
      </w:r>
      <w:r w:rsidRPr="0070486D">
        <w:rPr>
          <w:rFonts w:ascii="Arial" w:eastAsia="Arial" w:hAnsi="Arial" w:cs="Arial"/>
          <w:b/>
          <w:bCs/>
          <w:color w:val="283432"/>
        </w:rPr>
        <w:t xml:space="preserve">devono ostruire </w:t>
      </w:r>
      <w:r w:rsidRPr="0070486D">
        <w:rPr>
          <w:rFonts w:ascii="Arial" w:eastAsia="Arial" w:hAnsi="Arial" w:cs="Arial"/>
          <w:b/>
          <w:bCs/>
          <w:color w:val="283432"/>
        </w:rPr>
        <w:tab/>
        <w:t>ermeticamente la sezione</w:t>
      </w:r>
      <w:r w:rsidRPr="0070486D">
        <w:rPr>
          <w:rFonts w:ascii="Arial" w:eastAsia="Arial" w:hAnsi="Arial" w:cs="Arial"/>
          <w:color w:val="283432"/>
        </w:rPr>
        <w:t xml:space="preserve"> </w:t>
      </w:r>
      <w:r w:rsidRPr="0070486D">
        <w:rPr>
          <w:rFonts w:ascii="Arial" w:eastAsia="Arial" w:hAnsi="Arial" w:cs="Arial"/>
          <w:color w:val="4A5453"/>
        </w:rPr>
        <w:t>i</w:t>
      </w:r>
      <w:r w:rsidRPr="0070486D">
        <w:rPr>
          <w:rFonts w:ascii="Arial" w:eastAsia="Arial" w:hAnsi="Arial" w:cs="Arial"/>
          <w:color w:val="283432"/>
        </w:rPr>
        <w:t>n</w:t>
      </w:r>
      <w:r w:rsidRPr="0070486D">
        <w:rPr>
          <w:rFonts w:ascii="Arial" w:eastAsia="Arial" w:hAnsi="Arial" w:cs="Arial"/>
          <w:color w:val="4A5453"/>
        </w:rPr>
        <w:t>t</w:t>
      </w:r>
      <w:r w:rsidRPr="0070486D">
        <w:rPr>
          <w:rFonts w:ascii="Arial" w:eastAsia="Arial" w:hAnsi="Arial" w:cs="Arial"/>
          <w:color w:val="283432"/>
        </w:rPr>
        <w:t>erna del condotto</w:t>
      </w:r>
      <w:r w:rsidRPr="0070486D">
        <w:rPr>
          <w:rFonts w:ascii="Arial" w:eastAsia="Arial" w:hAnsi="Arial" w:cs="Arial"/>
          <w:color w:val="636D6D"/>
        </w:rPr>
        <w:t xml:space="preserve">. </w:t>
      </w:r>
      <w:r w:rsidRPr="0070486D">
        <w:rPr>
          <w:rFonts w:ascii="Arial" w:eastAsia="Arial" w:hAnsi="Arial" w:cs="Arial"/>
          <w:color w:val="283432"/>
        </w:rPr>
        <w:t>Tali serrande devono esse</w:t>
      </w:r>
      <w:r w:rsidRPr="0070486D">
        <w:rPr>
          <w:rFonts w:ascii="Arial" w:eastAsia="Arial" w:hAnsi="Arial" w:cs="Arial"/>
          <w:color w:val="4A5453"/>
        </w:rPr>
        <w:t>r</w:t>
      </w:r>
      <w:r w:rsidRPr="0070486D">
        <w:rPr>
          <w:rFonts w:ascii="Arial" w:eastAsia="Arial" w:hAnsi="Arial" w:cs="Arial"/>
          <w:color w:val="283432"/>
        </w:rPr>
        <w:t>e dotate d</w:t>
      </w:r>
      <w:r w:rsidRPr="0070486D">
        <w:rPr>
          <w:rFonts w:ascii="Arial" w:eastAsia="Arial" w:hAnsi="Arial" w:cs="Arial"/>
          <w:color w:val="4A5453"/>
        </w:rPr>
        <w:t xml:space="preserve">i </w:t>
      </w:r>
      <w:r w:rsidRPr="0070486D">
        <w:rPr>
          <w:rFonts w:ascii="Arial" w:eastAsia="Arial" w:hAnsi="Arial" w:cs="Arial"/>
          <w:color w:val="283432"/>
        </w:rPr>
        <w:t xml:space="preserve">adeguata apertura </w:t>
      </w:r>
      <w:r w:rsidRPr="0070486D">
        <w:rPr>
          <w:rFonts w:ascii="Arial" w:eastAsia="Arial" w:hAnsi="Arial" w:cs="Arial"/>
          <w:color w:val="283432"/>
        </w:rPr>
        <w:tab/>
        <w:t>d</w:t>
      </w:r>
      <w:r w:rsidRPr="0070486D">
        <w:rPr>
          <w:rFonts w:ascii="Arial" w:eastAsia="Arial" w:hAnsi="Arial" w:cs="Arial"/>
          <w:color w:val="4A5453"/>
        </w:rPr>
        <w:t xml:space="preserve">i </w:t>
      </w:r>
      <w:r w:rsidRPr="0070486D">
        <w:rPr>
          <w:rFonts w:ascii="Arial" w:eastAsia="Arial" w:hAnsi="Arial" w:cs="Arial"/>
          <w:color w:val="283432"/>
        </w:rPr>
        <w:t xml:space="preserve">sicurezza o altro meccanismo </w:t>
      </w:r>
      <w:r w:rsidRPr="0070486D">
        <w:rPr>
          <w:rFonts w:ascii="Arial" w:eastAsia="Arial" w:hAnsi="Arial" w:cs="Arial"/>
          <w:color w:val="4A5453"/>
        </w:rPr>
        <w:t>i</w:t>
      </w:r>
      <w:r w:rsidRPr="0070486D">
        <w:rPr>
          <w:rFonts w:ascii="Arial" w:eastAsia="Arial" w:hAnsi="Arial" w:cs="Arial"/>
          <w:color w:val="283432"/>
        </w:rPr>
        <w:t>doneo ad evita</w:t>
      </w:r>
      <w:r w:rsidRPr="0070486D">
        <w:rPr>
          <w:rFonts w:ascii="Arial" w:eastAsia="Arial" w:hAnsi="Arial" w:cs="Arial"/>
          <w:color w:val="4A5453"/>
        </w:rPr>
        <w:t>r</w:t>
      </w:r>
      <w:r w:rsidRPr="0070486D">
        <w:rPr>
          <w:rFonts w:ascii="Arial" w:eastAsia="Arial" w:hAnsi="Arial" w:cs="Arial"/>
          <w:color w:val="283432"/>
        </w:rPr>
        <w:t xml:space="preserve">e la completa rotazione della valvola </w:t>
      </w:r>
      <w:r w:rsidRPr="0070486D">
        <w:rPr>
          <w:rFonts w:ascii="Arial" w:eastAsia="Arial" w:hAnsi="Arial" w:cs="Arial"/>
          <w:color w:val="4A5453"/>
        </w:rPr>
        <w:t>i</w:t>
      </w:r>
      <w:r w:rsidRPr="0070486D">
        <w:rPr>
          <w:rFonts w:ascii="Arial" w:eastAsia="Arial" w:hAnsi="Arial" w:cs="Arial"/>
          <w:color w:val="283432"/>
        </w:rPr>
        <w:t>n posizione chiusa</w:t>
      </w:r>
      <w:r w:rsidRPr="0070486D">
        <w:rPr>
          <w:rFonts w:ascii="Arial" w:eastAsia="Arial" w:hAnsi="Arial" w:cs="Arial"/>
          <w:color w:val="636D6D"/>
        </w:rPr>
        <w:t xml:space="preserve">. </w:t>
      </w:r>
      <w:r w:rsidRPr="0070486D">
        <w:rPr>
          <w:rFonts w:ascii="Arial" w:eastAsia="Arial" w:hAnsi="Arial" w:cs="Arial"/>
          <w:color w:val="636D6D"/>
        </w:rPr>
        <w:tab/>
      </w:r>
      <w:r w:rsidRPr="0070486D">
        <w:rPr>
          <w:rFonts w:ascii="Arial" w:eastAsia="Arial" w:hAnsi="Arial" w:cs="Arial"/>
          <w:color w:val="283432"/>
        </w:rPr>
        <w:t>La super</w:t>
      </w:r>
      <w:r w:rsidRPr="0070486D">
        <w:rPr>
          <w:rFonts w:ascii="Arial" w:eastAsia="Arial" w:hAnsi="Arial" w:cs="Arial"/>
          <w:color w:val="4A5453"/>
        </w:rPr>
        <w:t>f</w:t>
      </w:r>
      <w:r w:rsidRPr="0070486D">
        <w:rPr>
          <w:rFonts w:ascii="Arial" w:eastAsia="Arial" w:hAnsi="Arial" w:cs="Arial"/>
          <w:color w:val="283432"/>
        </w:rPr>
        <w:t>icie m</w:t>
      </w:r>
      <w:r w:rsidRPr="0070486D">
        <w:rPr>
          <w:rFonts w:ascii="Arial" w:eastAsia="Arial" w:hAnsi="Arial" w:cs="Arial"/>
          <w:color w:val="4A5453"/>
        </w:rPr>
        <w:t>i</w:t>
      </w:r>
      <w:r w:rsidRPr="0070486D">
        <w:rPr>
          <w:rFonts w:ascii="Arial" w:eastAsia="Arial" w:hAnsi="Arial" w:cs="Arial"/>
          <w:color w:val="283432"/>
        </w:rPr>
        <w:t>n</w:t>
      </w:r>
      <w:r w:rsidRPr="0070486D">
        <w:rPr>
          <w:rFonts w:ascii="Arial" w:eastAsia="Arial" w:hAnsi="Arial" w:cs="Arial"/>
          <w:color w:val="4A5453"/>
        </w:rPr>
        <w:t>i</w:t>
      </w:r>
      <w:r w:rsidRPr="0070486D">
        <w:rPr>
          <w:rFonts w:ascii="Arial" w:eastAsia="Arial" w:hAnsi="Arial" w:cs="Arial"/>
          <w:color w:val="283432"/>
        </w:rPr>
        <w:t xml:space="preserve">ma dell' </w:t>
      </w:r>
      <w:r w:rsidRPr="0070486D">
        <w:rPr>
          <w:rFonts w:ascii="Arial" w:eastAsia="Arial" w:hAnsi="Arial" w:cs="Arial"/>
          <w:b/>
          <w:bCs/>
          <w:color w:val="283432"/>
        </w:rPr>
        <w:t>apertura di sicurezza deve essere pari al 3</w:t>
      </w:r>
      <w:r w:rsidRPr="0070486D">
        <w:rPr>
          <w:rFonts w:ascii="Arial" w:eastAsia="Arial" w:hAnsi="Arial" w:cs="Arial"/>
          <w:b/>
          <w:bCs/>
          <w:color w:val="4A5453"/>
        </w:rPr>
        <w:t xml:space="preserve">% </w:t>
      </w:r>
      <w:r w:rsidRPr="0070486D">
        <w:rPr>
          <w:rFonts w:ascii="Arial" w:eastAsia="Arial" w:hAnsi="Arial" w:cs="Arial"/>
          <w:color w:val="283432"/>
        </w:rPr>
        <w:t xml:space="preserve">della sezione di passaggio e </w:t>
      </w:r>
      <w:r w:rsidRPr="0070486D">
        <w:rPr>
          <w:rFonts w:ascii="Arial" w:eastAsia="Arial" w:hAnsi="Arial" w:cs="Arial"/>
          <w:color w:val="283432"/>
        </w:rPr>
        <w:tab/>
        <w:t>comunque</w:t>
      </w:r>
      <w:r w:rsidRPr="0070486D">
        <w:rPr>
          <w:rFonts w:ascii="Arial" w:eastAsia="Arial" w:hAnsi="Arial" w:cs="Arial"/>
          <w:b/>
          <w:bCs/>
          <w:color w:val="283432"/>
        </w:rPr>
        <w:t xml:space="preserve"> non minore di 20 cm</w:t>
      </w:r>
      <w:r w:rsidRPr="0070486D">
        <w:rPr>
          <w:rFonts w:eastAsia="Times New Roman"/>
          <w:b/>
          <w:bCs/>
          <w:color w:val="4A5453"/>
          <w:vertAlign w:val="superscript"/>
        </w:rPr>
        <w:t>2</w:t>
      </w:r>
      <w:r w:rsidRPr="0070486D">
        <w:rPr>
          <w:rFonts w:eastAsia="Times New Roman"/>
          <w:b/>
          <w:bCs/>
          <w:color w:val="283432"/>
        </w:rPr>
        <w:t>.</w:t>
      </w:r>
      <w:r w:rsidRPr="0070486D">
        <w:rPr>
          <w:rFonts w:eastAsia="Times New Roman"/>
          <w:color w:val="283432"/>
        </w:rPr>
        <w:t xml:space="preserve"> </w:t>
      </w:r>
    </w:p>
    <w:p w:rsidR="00E073A1" w:rsidRPr="0070486D" w:rsidRDefault="00E073A1" w:rsidP="00E073A1">
      <w:pPr>
        <w:spacing w:line="211" w:lineRule="exact"/>
        <w:ind w:right="4"/>
      </w:pPr>
      <w:r w:rsidRPr="0070486D">
        <w:rPr>
          <w:rFonts w:ascii="Arial" w:eastAsia="Arial" w:hAnsi="Arial" w:cs="Arial"/>
          <w:color w:val="283432"/>
        </w:rPr>
        <w:tab/>
        <w:t>In ogni caso i dispositivi di rego</w:t>
      </w:r>
      <w:r w:rsidRPr="0070486D">
        <w:rPr>
          <w:rFonts w:ascii="Arial" w:eastAsia="Arial" w:hAnsi="Arial" w:cs="Arial"/>
          <w:color w:val="4A5453"/>
        </w:rPr>
        <w:t>l</w:t>
      </w:r>
      <w:r w:rsidRPr="0070486D">
        <w:rPr>
          <w:rFonts w:ascii="Arial" w:eastAsia="Arial" w:hAnsi="Arial" w:cs="Arial"/>
          <w:color w:val="283432"/>
        </w:rPr>
        <w:t>azione devono essere installati</w:t>
      </w:r>
      <w:r w:rsidRPr="0070486D">
        <w:rPr>
          <w:rFonts w:ascii="Arial" w:eastAsia="Arial" w:hAnsi="Arial" w:cs="Arial"/>
          <w:b/>
          <w:bCs/>
          <w:color w:val="283432"/>
        </w:rPr>
        <w:t xml:space="preserve"> nello stesso locale del</w:t>
      </w:r>
      <w:r w:rsidRPr="0070486D">
        <w:rPr>
          <w:rFonts w:ascii="Arial" w:eastAsia="Arial" w:hAnsi="Arial" w:cs="Arial"/>
          <w:b/>
          <w:bCs/>
          <w:color w:val="4A5453"/>
        </w:rPr>
        <w:t>l'</w:t>
      </w:r>
      <w:r w:rsidRPr="0070486D">
        <w:rPr>
          <w:rFonts w:ascii="Arial" w:eastAsia="Arial" w:hAnsi="Arial" w:cs="Arial"/>
          <w:b/>
          <w:bCs/>
          <w:color w:val="283432"/>
        </w:rPr>
        <w:t>apparecchio</w:t>
      </w:r>
      <w:r w:rsidRPr="0070486D">
        <w:rPr>
          <w:rFonts w:ascii="Arial" w:eastAsia="Arial" w:hAnsi="Arial" w:cs="Arial"/>
          <w:color w:val="636D6D"/>
        </w:rPr>
        <w:t xml:space="preserve">; </w:t>
      </w:r>
    </w:p>
    <w:p w:rsidR="00E073A1" w:rsidRPr="0070486D" w:rsidRDefault="00E073A1" w:rsidP="00E073A1">
      <w:pPr>
        <w:spacing w:line="177" w:lineRule="exact"/>
        <w:ind w:left="9"/>
      </w:pPr>
    </w:p>
    <w:p w:rsidR="00E073A1" w:rsidRDefault="00E073A1" w:rsidP="00E073A1">
      <w:pPr>
        <w:spacing w:line="177" w:lineRule="exact"/>
        <w:ind w:left="9"/>
      </w:pPr>
    </w:p>
    <w:p w:rsidR="00E073A1" w:rsidRDefault="00E073A1" w:rsidP="00E073A1">
      <w:pPr>
        <w:spacing w:line="225" w:lineRule="exact"/>
        <w:ind w:left="417" w:right="14"/>
        <w:rPr>
          <w:rFonts w:ascii="Arial" w:eastAsia="Arial" w:hAnsi="Arial" w:cs="Arial"/>
          <w:color w:val="263330"/>
          <w:sz w:val="18"/>
        </w:rPr>
      </w:pPr>
      <w:r>
        <w:rPr>
          <w:rFonts w:ascii="Arial" w:eastAsia="Arial" w:hAnsi="Arial" w:cs="Arial"/>
          <w:b/>
          <w:bCs/>
          <w:color w:val="263330"/>
          <w:sz w:val="18"/>
        </w:rPr>
        <w:tab/>
        <w:t>even</w:t>
      </w:r>
      <w:r>
        <w:rPr>
          <w:rFonts w:ascii="Arial" w:eastAsia="Arial" w:hAnsi="Arial" w:cs="Arial"/>
          <w:b/>
          <w:bCs/>
          <w:color w:val="0C1713"/>
          <w:sz w:val="18"/>
        </w:rPr>
        <w:t>t</w:t>
      </w:r>
      <w:r>
        <w:rPr>
          <w:rFonts w:ascii="Arial" w:eastAsia="Arial" w:hAnsi="Arial" w:cs="Arial"/>
          <w:b/>
          <w:bCs/>
          <w:color w:val="263330"/>
          <w:sz w:val="18"/>
        </w:rPr>
        <w:t>uali registri (</w:t>
      </w:r>
      <w:proofErr w:type="spellStart"/>
      <w:r>
        <w:rPr>
          <w:rFonts w:ascii="Arial" w:eastAsia="Arial" w:hAnsi="Arial" w:cs="Arial"/>
          <w:b/>
          <w:bCs/>
          <w:color w:val="263330"/>
          <w:sz w:val="18"/>
        </w:rPr>
        <w:t>Iimitatori</w:t>
      </w:r>
      <w:proofErr w:type="spellEnd"/>
      <w:r>
        <w:rPr>
          <w:rFonts w:ascii="Arial" w:eastAsia="Arial" w:hAnsi="Arial" w:cs="Arial"/>
          <w:b/>
          <w:bCs/>
          <w:color w:val="263330"/>
          <w:sz w:val="18"/>
        </w:rPr>
        <w:t xml:space="preserve">) di </w:t>
      </w:r>
      <w:r>
        <w:rPr>
          <w:rFonts w:ascii="Arial" w:eastAsia="Arial" w:hAnsi="Arial" w:cs="Arial"/>
          <w:b/>
          <w:bCs/>
          <w:color w:val="0C1713"/>
          <w:sz w:val="18"/>
        </w:rPr>
        <w:t>t</w:t>
      </w:r>
      <w:r>
        <w:rPr>
          <w:rFonts w:ascii="Arial" w:eastAsia="Arial" w:hAnsi="Arial" w:cs="Arial"/>
          <w:b/>
          <w:bCs/>
          <w:color w:val="263330"/>
          <w:sz w:val="18"/>
        </w:rPr>
        <w:t>iraggio</w:t>
      </w:r>
      <w:r>
        <w:rPr>
          <w:rFonts w:ascii="Arial" w:eastAsia="Arial" w:hAnsi="Arial" w:cs="Arial"/>
          <w:color w:val="263330"/>
          <w:sz w:val="18"/>
        </w:rPr>
        <w:t xml:space="preserve"> che regolano l</w:t>
      </w:r>
      <w:r>
        <w:rPr>
          <w:rFonts w:ascii="Arial" w:eastAsia="Arial" w:hAnsi="Arial" w:cs="Arial"/>
          <w:color w:val="5F6A6E"/>
          <w:sz w:val="18"/>
        </w:rPr>
        <w:t>'</w:t>
      </w:r>
      <w:r>
        <w:rPr>
          <w:rFonts w:ascii="Arial" w:eastAsia="Arial" w:hAnsi="Arial" w:cs="Arial"/>
          <w:color w:val="263330"/>
          <w:sz w:val="18"/>
        </w:rPr>
        <w:t>immissione di aria parassita nel sist</w:t>
      </w:r>
      <w:r>
        <w:rPr>
          <w:rFonts w:ascii="Arial" w:eastAsia="Arial" w:hAnsi="Arial" w:cs="Arial"/>
          <w:color w:val="0C1713"/>
          <w:sz w:val="18"/>
        </w:rPr>
        <w:t>e</w:t>
      </w:r>
      <w:r>
        <w:rPr>
          <w:rFonts w:ascii="Arial" w:eastAsia="Arial" w:hAnsi="Arial" w:cs="Arial"/>
          <w:color w:val="263330"/>
          <w:sz w:val="18"/>
        </w:rPr>
        <w:t xml:space="preserve">ma di </w:t>
      </w:r>
      <w:r>
        <w:rPr>
          <w:rFonts w:ascii="Arial" w:eastAsia="Arial" w:hAnsi="Arial" w:cs="Arial"/>
          <w:color w:val="263330"/>
          <w:sz w:val="18"/>
        </w:rPr>
        <w:tab/>
        <w:t>evacuazio</w:t>
      </w:r>
      <w:r>
        <w:rPr>
          <w:rFonts w:ascii="Arial" w:eastAsia="Arial" w:hAnsi="Arial" w:cs="Arial"/>
          <w:color w:val="0C1713"/>
          <w:sz w:val="18"/>
        </w:rPr>
        <w:t>n</w:t>
      </w:r>
      <w:r>
        <w:rPr>
          <w:rFonts w:ascii="Arial" w:eastAsia="Arial" w:hAnsi="Arial" w:cs="Arial"/>
          <w:color w:val="263330"/>
          <w:sz w:val="18"/>
        </w:rPr>
        <w:t xml:space="preserve">e fumi devono essere installati </w:t>
      </w:r>
      <w:r>
        <w:rPr>
          <w:rFonts w:ascii="Arial" w:eastAsia="Arial" w:hAnsi="Arial" w:cs="Arial"/>
          <w:b/>
          <w:bCs/>
          <w:color w:val="263330"/>
          <w:sz w:val="18"/>
        </w:rPr>
        <w:t>secondo le prescrizioni del loro fabbricante</w:t>
      </w:r>
      <w:r>
        <w:rPr>
          <w:rFonts w:ascii="Arial" w:eastAsia="Arial" w:hAnsi="Arial" w:cs="Arial"/>
          <w:color w:val="263330"/>
          <w:sz w:val="18"/>
        </w:rPr>
        <w:t xml:space="preserve">. </w:t>
      </w:r>
    </w:p>
    <w:p w:rsidR="00E073A1" w:rsidRDefault="00E073A1" w:rsidP="00E073A1">
      <w:pPr>
        <w:spacing w:line="225" w:lineRule="exact"/>
        <w:ind w:left="417" w:right="14"/>
        <w:rPr>
          <w:rFonts w:eastAsia="Times New Roman"/>
          <w:b/>
          <w:bCs/>
          <w:color w:val="263330"/>
          <w:sz w:val="21"/>
        </w:rPr>
      </w:pPr>
      <w:r>
        <w:rPr>
          <w:rFonts w:ascii="Arial" w:eastAsia="Arial" w:hAnsi="Arial" w:cs="Arial"/>
          <w:color w:val="263330"/>
          <w:sz w:val="18"/>
        </w:rPr>
        <w:tab/>
        <w:t xml:space="preserve">In caso di </w:t>
      </w:r>
      <w:r>
        <w:rPr>
          <w:rFonts w:ascii="Arial" w:eastAsia="Arial" w:hAnsi="Arial" w:cs="Arial"/>
          <w:b/>
          <w:bCs/>
          <w:color w:val="263330"/>
          <w:sz w:val="18"/>
        </w:rPr>
        <w:t>installazion</w:t>
      </w:r>
      <w:r>
        <w:rPr>
          <w:rFonts w:ascii="Arial" w:eastAsia="Arial" w:hAnsi="Arial" w:cs="Arial"/>
          <w:b/>
          <w:bCs/>
          <w:color w:val="0C1713"/>
          <w:sz w:val="18"/>
        </w:rPr>
        <w:t xml:space="preserve">e </w:t>
      </w:r>
      <w:r>
        <w:rPr>
          <w:rFonts w:ascii="Arial" w:eastAsia="Arial" w:hAnsi="Arial" w:cs="Arial"/>
          <w:b/>
          <w:bCs/>
          <w:color w:val="263330"/>
          <w:sz w:val="18"/>
        </w:rPr>
        <w:t>stagna</w:t>
      </w:r>
      <w:r>
        <w:rPr>
          <w:rFonts w:ascii="Arial" w:eastAsia="Arial" w:hAnsi="Arial" w:cs="Arial"/>
          <w:color w:val="263330"/>
          <w:sz w:val="18"/>
        </w:rPr>
        <w:t xml:space="preserve"> tale registro deve</w:t>
      </w:r>
      <w:r>
        <w:rPr>
          <w:rFonts w:ascii="Arial" w:eastAsia="Arial" w:hAnsi="Arial" w:cs="Arial"/>
          <w:b/>
          <w:bCs/>
          <w:color w:val="263330"/>
          <w:sz w:val="18"/>
        </w:rPr>
        <w:t xml:space="preserve"> prelevare l'aria da</w:t>
      </w:r>
      <w:r>
        <w:rPr>
          <w:rFonts w:ascii="Arial" w:eastAsia="Arial" w:hAnsi="Arial" w:cs="Arial"/>
          <w:b/>
          <w:bCs/>
          <w:color w:val="0C1713"/>
          <w:sz w:val="18"/>
        </w:rPr>
        <w:t>ll</w:t>
      </w:r>
      <w:r>
        <w:rPr>
          <w:rFonts w:ascii="Arial" w:eastAsia="Arial" w:hAnsi="Arial" w:cs="Arial"/>
          <w:b/>
          <w:bCs/>
          <w:color w:val="263330"/>
          <w:sz w:val="18"/>
        </w:rPr>
        <w:t xml:space="preserve">'esterno </w:t>
      </w:r>
      <w:r>
        <w:rPr>
          <w:rFonts w:ascii="Arial" w:eastAsia="Arial" w:hAnsi="Arial" w:cs="Arial"/>
          <w:color w:val="263330"/>
          <w:sz w:val="18"/>
        </w:rPr>
        <w:t xml:space="preserve">dell'abitazione. </w:t>
      </w:r>
    </w:p>
    <w:p w:rsidR="00E073A1" w:rsidRDefault="00E073A1" w:rsidP="00E073A1">
      <w:pPr>
        <w:spacing w:line="220" w:lineRule="exact"/>
        <w:ind w:left="4"/>
        <w:rPr>
          <w:rFonts w:ascii="Arial" w:eastAsia="Arial" w:hAnsi="Arial" w:cs="Arial"/>
          <w:b/>
          <w:bCs/>
          <w:color w:val="263330"/>
          <w:sz w:val="20"/>
        </w:rPr>
      </w:pPr>
      <w:r>
        <w:rPr>
          <w:rFonts w:eastAsia="Times New Roman"/>
          <w:b/>
          <w:bCs/>
          <w:color w:val="263330"/>
          <w:sz w:val="21"/>
        </w:rPr>
        <w:t>6.5.3.3</w:t>
      </w:r>
      <w:r>
        <w:rPr>
          <w:rFonts w:eastAsia="Times New Roman"/>
          <w:color w:val="263330"/>
          <w:sz w:val="21"/>
        </w:rPr>
        <w:t xml:space="preserve"> </w:t>
      </w:r>
    </w:p>
    <w:p w:rsidR="00E073A1" w:rsidRDefault="00E073A1" w:rsidP="00E073A1">
      <w:pPr>
        <w:spacing w:line="220" w:lineRule="exact"/>
        <w:ind w:left="14"/>
        <w:rPr>
          <w:rFonts w:ascii="Arial" w:eastAsia="Arial" w:hAnsi="Arial" w:cs="Arial"/>
          <w:sz w:val="20"/>
        </w:rPr>
      </w:pPr>
      <w:r>
        <w:rPr>
          <w:rFonts w:ascii="Arial" w:eastAsia="Arial" w:hAnsi="Arial" w:cs="Arial"/>
          <w:b/>
          <w:bCs/>
          <w:color w:val="263330"/>
          <w:sz w:val="20"/>
        </w:rPr>
        <w:t>Prescriz</w:t>
      </w:r>
      <w:r>
        <w:rPr>
          <w:rFonts w:ascii="Arial" w:eastAsia="Arial" w:hAnsi="Arial" w:cs="Arial"/>
          <w:b/>
          <w:bCs/>
          <w:color w:val="0C1713"/>
          <w:sz w:val="20"/>
        </w:rPr>
        <w:t>i</w:t>
      </w:r>
      <w:r>
        <w:rPr>
          <w:rFonts w:ascii="Arial" w:eastAsia="Arial" w:hAnsi="Arial" w:cs="Arial"/>
          <w:b/>
          <w:bCs/>
          <w:color w:val="263330"/>
          <w:sz w:val="20"/>
        </w:rPr>
        <w:t>oni aggiuntive per apparecchi muniti di elettrovent</w:t>
      </w:r>
      <w:r>
        <w:rPr>
          <w:rFonts w:ascii="Arial" w:eastAsia="Arial" w:hAnsi="Arial" w:cs="Arial"/>
          <w:b/>
          <w:bCs/>
          <w:color w:val="4A5657"/>
          <w:sz w:val="20"/>
        </w:rPr>
        <w:t>i</w:t>
      </w:r>
      <w:r>
        <w:rPr>
          <w:rFonts w:ascii="Arial" w:eastAsia="Arial" w:hAnsi="Arial" w:cs="Arial"/>
          <w:b/>
          <w:bCs/>
          <w:color w:val="263330"/>
          <w:sz w:val="20"/>
        </w:rPr>
        <w:t>latore per l'espulsione dei fumi</w:t>
      </w:r>
      <w:r>
        <w:rPr>
          <w:rFonts w:ascii="Arial" w:eastAsia="Arial" w:hAnsi="Arial" w:cs="Arial"/>
          <w:color w:val="263330"/>
          <w:sz w:val="20"/>
        </w:rPr>
        <w:t xml:space="preserve"> </w:t>
      </w:r>
    </w:p>
    <w:p w:rsidR="00E073A1" w:rsidRDefault="00E073A1" w:rsidP="00E073A1">
      <w:pPr>
        <w:spacing w:before="81" w:line="1" w:lineRule="exact"/>
        <w:ind w:left="19" w:right="9"/>
        <w:rPr>
          <w:rFonts w:ascii="Arial" w:eastAsia="Arial" w:hAnsi="Arial" w:cs="Arial"/>
          <w:sz w:val="20"/>
        </w:rPr>
      </w:pPr>
    </w:p>
    <w:p w:rsidR="00E073A1" w:rsidRDefault="00E073A1" w:rsidP="00E073A1">
      <w:pPr>
        <w:spacing w:line="230" w:lineRule="exact"/>
        <w:ind w:left="19" w:right="9"/>
      </w:pPr>
      <w:r>
        <w:rPr>
          <w:rFonts w:ascii="Arial" w:eastAsia="Arial" w:hAnsi="Arial" w:cs="Arial"/>
          <w:color w:val="263330"/>
          <w:sz w:val="18"/>
        </w:rPr>
        <w:t xml:space="preserve">In </w:t>
      </w:r>
      <w:r>
        <w:rPr>
          <w:rFonts w:ascii="Arial" w:eastAsia="Arial" w:hAnsi="Arial" w:cs="Arial"/>
          <w:b/>
          <w:bCs/>
          <w:color w:val="263330"/>
          <w:sz w:val="18"/>
        </w:rPr>
        <w:t>assenza di indicazioni del fabbricante o di calcolo preliminare secondo la UNI EN 13384-1</w:t>
      </w:r>
      <w:r>
        <w:rPr>
          <w:rFonts w:ascii="Arial" w:eastAsia="Arial" w:hAnsi="Arial" w:cs="Arial"/>
          <w:color w:val="263330"/>
          <w:sz w:val="18"/>
        </w:rPr>
        <w:t xml:space="preserve"> i canali da fumo a servizio di apparecchi muniti di elettroventilatore, in aggiunta ai requisiti generali di cu</w:t>
      </w:r>
      <w:r>
        <w:rPr>
          <w:rFonts w:ascii="Arial" w:eastAsia="Arial" w:hAnsi="Arial" w:cs="Arial"/>
          <w:color w:val="0C1713"/>
          <w:sz w:val="18"/>
        </w:rPr>
        <w:t xml:space="preserve">i </w:t>
      </w:r>
      <w:r>
        <w:rPr>
          <w:rFonts w:ascii="Arial" w:eastAsia="Arial" w:hAnsi="Arial" w:cs="Arial"/>
          <w:color w:val="263330"/>
          <w:sz w:val="18"/>
        </w:rPr>
        <w:t>al punto 6.5.1, devono essere installati nel rispetto della seguente ulteriore indi</w:t>
      </w:r>
      <w:r>
        <w:rPr>
          <w:rFonts w:ascii="Arial" w:eastAsia="Arial" w:hAnsi="Arial" w:cs="Arial"/>
          <w:color w:val="0C1713"/>
          <w:sz w:val="18"/>
        </w:rPr>
        <w:t>c</w:t>
      </w:r>
      <w:r>
        <w:rPr>
          <w:rFonts w:ascii="Arial" w:eastAsia="Arial" w:hAnsi="Arial" w:cs="Arial"/>
          <w:color w:val="263330"/>
          <w:sz w:val="18"/>
        </w:rPr>
        <w:t xml:space="preserve">azione: </w:t>
      </w:r>
      <w:r>
        <w:rPr>
          <w:rFonts w:ascii="Arial" w:eastAsia="Arial" w:hAnsi="Arial" w:cs="Arial"/>
          <w:b/>
          <w:bCs/>
          <w:color w:val="263330"/>
          <w:sz w:val="18"/>
        </w:rPr>
        <w:t>si devono effettuare al massimo 3 cambi di direzione non maggiore di 90°</w:t>
      </w:r>
      <w:r>
        <w:rPr>
          <w:rFonts w:ascii="Arial" w:eastAsia="Arial" w:hAnsi="Arial" w:cs="Arial"/>
          <w:color w:val="263330"/>
          <w:sz w:val="18"/>
        </w:rPr>
        <w:t xml:space="preserve"> compreso quello derivante dal col</w:t>
      </w:r>
      <w:r>
        <w:rPr>
          <w:rFonts w:ascii="Arial" w:eastAsia="Arial" w:hAnsi="Arial" w:cs="Arial"/>
          <w:color w:val="0C1713"/>
          <w:sz w:val="18"/>
        </w:rPr>
        <w:t>l</w:t>
      </w:r>
      <w:r>
        <w:rPr>
          <w:rFonts w:ascii="Arial" w:eastAsia="Arial" w:hAnsi="Arial" w:cs="Arial"/>
          <w:color w:val="263330"/>
          <w:sz w:val="18"/>
        </w:rPr>
        <w:t>egamento dell'appa</w:t>
      </w:r>
      <w:r>
        <w:rPr>
          <w:rFonts w:ascii="Arial" w:eastAsia="Arial" w:hAnsi="Arial" w:cs="Arial"/>
          <w:color w:val="4A5657"/>
          <w:sz w:val="18"/>
        </w:rPr>
        <w:t>r</w:t>
      </w:r>
      <w:r>
        <w:rPr>
          <w:rFonts w:ascii="Arial" w:eastAsia="Arial" w:hAnsi="Arial" w:cs="Arial"/>
          <w:color w:val="263330"/>
          <w:sz w:val="18"/>
        </w:rPr>
        <w:t>ecch</w:t>
      </w:r>
      <w:r>
        <w:rPr>
          <w:rFonts w:ascii="Arial" w:eastAsia="Arial" w:hAnsi="Arial" w:cs="Arial"/>
          <w:color w:val="4A5657"/>
          <w:sz w:val="18"/>
        </w:rPr>
        <w:t>i</w:t>
      </w:r>
      <w:r>
        <w:rPr>
          <w:rFonts w:ascii="Arial" w:eastAsia="Arial" w:hAnsi="Arial" w:cs="Arial"/>
          <w:color w:val="263330"/>
          <w:sz w:val="18"/>
        </w:rPr>
        <w:t>o al camino</w:t>
      </w:r>
      <w:r>
        <w:rPr>
          <w:rFonts w:ascii="Arial" w:eastAsia="Arial" w:hAnsi="Arial" w:cs="Arial"/>
          <w:color w:val="4A5657"/>
          <w:sz w:val="18"/>
        </w:rPr>
        <w:t xml:space="preserve">, </w:t>
      </w:r>
      <w:r>
        <w:rPr>
          <w:rFonts w:ascii="Arial" w:eastAsia="Arial" w:hAnsi="Arial" w:cs="Arial"/>
          <w:color w:val="263330"/>
          <w:sz w:val="18"/>
        </w:rPr>
        <w:t xml:space="preserve">con lunghezza del canale da fumo in proiezione orizzontale </w:t>
      </w:r>
      <w:r>
        <w:rPr>
          <w:rFonts w:ascii="Arial" w:eastAsia="Arial" w:hAnsi="Arial" w:cs="Arial"/>
          <w:b/>
          <w:bCs/>
          <w:color w:val="263330"/>
          <w:sz w:val="18"/>
        </w:rPr>
        <w:t>non maggiore di 4 m</w:t>
      </w:r>
      <w:r>
        <w:rPr>
          <w:rFonts w:ascii="Arial" w:eastAsia="Arial" w:hAnsi="Arial" w:cs="Arial"/>
          <w:color w:val="263330"/>
          <w:sz w:val="18"/>
        </w:rPr>
        <w:t>; in caso di uscita posteriore il cambio di direzione derivato dal collegamento all</w:t>
      </w:r>
      <w:r>
        <w:rPr>
          <w:rFonts w:ascii="Arial" w:eastAsia="Arial" w:hAnsi="Arial" w:cs="Arial"/>
          <w:color w:val="5F6A6E"/>
          <w:sz w:val="18"/>
        </w:rPr>
        <w:t>'</w:t>
      </w:r>
      <w:r>
        <w:rPr>
          <w:rFonts w:ascii="Arial" w:eastAsia="Arial" w:hAnsi="Arial" w:cs="Arial"/>
          <w:color w:val="263330"/>
          <w:sz w:val="18"/>
        </w:rPr>
        <w:t xml:space="preserve">apparecchio (T o gomito) non deve essere conteggiato, o eventualmente devono essere seguiti i limiti di curve e lunghezza indicati dal fabbricante dell' apparecchio. </w:t>
      </w:r>
    </w:p>
    <w:p w:rsidR="00E073A1" w:rsidRDefault="00E073A1" w:rsidP="00E073A1">
      <w:pPr>
        <w:spacing w:line="192" w:lineRule="exact"/>
        <w:ind w:left="9"/>
      </w:pPr>
    </w:p>
    <w:p w:rsidR="00E073A1" w:rsidRDefault="00E073A1">
      <w:pPr>
        <w:pStyle w:val="Titolo4"/>
        <w:rPr>
          <w:rFonts w:ascii="Lucida Sans" w:hAnsi="Lucida Sans" w:cs="Lucida Sans"/>
          <w:b w:val="0"/>
        </w:rPr>
      </w:pPr>
    </w:p>
    <w:p w:rsidR="00E073A1" w:rsidRDefault="00E073A1">
      <w:pPr>
        <w:pStyle w:val="Titolo4"/>
        <w:rPr>
          <w:rFonts w:ascii="Lucida Sans" w:hAnsi="Lucida Sans" w:cs="Lucida Sans"/>
          <w:b w:val="0"/>
        </w:rPr>
      </w:pPr>
    </w:p>
    <w:p w:rsidR="00E073A1" w:rsidRDefault="00E073A1">
      <w:pPr>
        <w:pStyle w:val="Titolo4"/>
        <w:rPr>
          <w:rFonts w:ascii="Lucida Sans" w:hAnsi="Lucida Sans" w:cs="Lucida Sans"/>
          <w:b w:val="0"/>
        </w:rPr>
      </w:pPr>
    </w:p>
    <w:p w:rsidR="006C65C9" w:rsidRPr="00C662C0" w:rsidRDefault="006C65C9">
      <w:pPr>
        <w:pStyle w:val="Titolo4"/>
        <w:rPr>
          <w:rFonts w:ascii="Lucida Sans" w:hAnsi="Lucida Sans" w:cs="Lucida Sans"/>
          <w:b w:val="0"/>
          <w:szCs w:val="20"/>
        </w:rPr>
      </w:pPr>
      <w:r w:rsidRPr="00C662C0">
        <w:rPr>
          <w:rFonts w:ascii="Lucida Sans" w:hAnsi="Lucida Sans" w:cs="Lucida Sans"/>
          <w:b w:val="0"/>
        </w:rPr>
        <w:t xml:space="preserve">KRA, raccordo </w:t>
      </w:r>
    </w:p>
    <w:p w:rsidR="006C65C9" w:rsidRPr="00C662C0" w:rsidRDefault="006C65C9">
      <w:pPr>
        <w:rPr>
          <w:rFonts w:ascii="Lucida Sans" w:eastAsia="Century Gothic" w:hAnsi="Lucida Sans" w:cs="Lucida Sans"/>
          <w:bCs/>
          <w:color w:val="000000"/>
          <w:sz w:val="20"/>
          <w:szCs w:val="20"/>
        </w:rPr>
      </w:pPr>
      <w:r w:rsidRPr="00C662C0">
        <w:rPr>
          <w:rFonts w:ascii="Lucida Sans" w:hAnsi="Lucida Sans" w:cs="Lucida Sans"/>
          <w:bCs/>
          <w:sz w:val="20"/>
          <w:szCs w:val="20"/>
        </w:rPr>
        <w:t>La norma UNI 10683 2005 a pag. 4 cita :</w:t>
      </w:r>
    </w:p>
    <w:p w:rsidR="006C65C9" w:rsidRPr="00C662C0" w:rsidRDefault="006C65C9">
      <w:pPr>
        <w:rPr>
          <w:rFonts w:ascii="Lucida Sans" w:eastAsia="Century Gothic" w:hAnsi="Lucida Sans" w:cs="Lucida Sans"/>
          <w:bCs/>
          <w:color w:val="000000"/>
          <w:sz w:val="20"/>
          <w:szCs w:val="20"/>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Narrow-Bold" w:hAnsi="Lucida Sans" w:cs="Lucida Sans"/>
          <w:bCs/>
          <w:i/>
          <w:iCs/>
          <w:sz w:val="20"/>
          <w:szCs w:val="20"/>
        </w:rPr>
      </w:pPr>
      <w:r w:rsidRPr="00C662C0">
        <w:rPr>
          <w:rFonts w:ascii="Lucida Sans" w:eastAsia="Century Gothic" w:hAnsi="Lucida Sans" w:cs="Lucida Sans"/>
          <w:bCs/>
          <w:color w:val="000000"/>
          <w:sz w:val="20"/>
          <w:szCs w:val="20"/>
        </w:rPr>
        <w:t>4.2 Collegamento al sistema di evacuazione dei fumi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bCs/>
          <w:i/>
          <w:iCs/>
          <w:sz w:val="20"/>
          <w:szCs w:val="20"/>
        </w:rPr>
      </w:pPr>
      <w:r w:rsidRPr="00C662C0">
        <w:rPr>
          <w:rFonts w:ascii="Lucida Sans" w:eastAsia="ArialNarrow-Bold" w:hAnsi="Lucida Sans" w:cs="Lucida Sans"/>
          <w:bCs/>
          <w:i/>
          <w:iCs/>
          <w:sz w:val="20"/>
          <w:szCs w:val="20"/>
        </w:rPr>
        <w:t>4.2.1 Canale da fumo o raccordi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bCs/>
          <w:i/>
          <w:iCs/>
          <w:color w:val="000000"/>
          <w:sz w:val="20"/>
          <w:szCs w:val="20"/>
        </w:rPr>
      </w:pPr>
      <w:r w:rsidRPr="00C662C0">
        <w:rPr>
          <w:rFonts w:ascii="Lucida Sans" w:eastAsia="ArialNarrow-Italic" w:hAnsi="Lucida Sans" w:cs="Lucida Sans"/>
          <w:bCs/>
          <w:i/>
          <w:iCs/>
          <w:sz w:val="20"/>
          <w:szCs w:val="20"/>
        </w:rPr>
        <w:t>Per il montaggio dei canali da fumo devono essere impiegati elementi di materiali non combustibili idonei a resistere ai prodotti della combustione ed alle loro eventuali condensazioni.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Century Gothic" w:hAnsi="Lucida Sans" w:cs="Lucida Sans"/>
          <w:color w:val="000000"/>
          <w:sz w:val="20"/>
          <w:szCs w:val="20"/>
        </w:rPr>
      </w:pPr>
      <w:r w:rsidRPr="00C662C0">
        <w:rPr>
          <w:rFonts w:ascii="Lucida Sans" w:eastAsia="ArialNarrow-Italic" w:hAnsi="Lucida Sans" w:cs="Lucida Sans"/>
          <w:bCs/>
          <w:i/>
          <w:iCs/>
          <w:color w:val="000000"/>
          <w:sz w:val="20"/>
          <w:szCs w:val="20"/>
        </w:rPr>
        <w:t xml:space="preserve">E vietato l'impiego di tubi metallici flessibili e in </w:t>
      </w:r>
      <w:proofErr w:type="spellStart"/>
      <w:r w:rsidRPr="00C662C0">
        <w:rPr>
          <w:rFonts w:ascii="Lucida Sans" w:eastAsia="ArialNarrow-Italic" w:hAnsi="Lucida Sans" w:cs="Lucida Sans"/>
          <w:bCs/>
          <w:i/>
          <w:iCs/>
          <w:color w:val="000000"/>
          <w:sz w:val="20"/>
          <w:szCs w:val="20"/>
        </w:rPr>
        <w:t>fibro</w:t>
      </w:r>
      <w:proofErr w:type="spellEnd"/>
      <w:r w:rsidRPr="00C662C0">
        <w:rPr>
          <w:rFonts w:ascii="Lucida Sans" w:eastAsia="ArialNarrow-Italic" w:hAnsi="Lucida Sans" w:cs="Lucida Sans"/>
          <w:bCs/>
          <w:i/>
          <w:iCs/>
          <w:color w:val="000000"/>
          <w:sz w:val="20"/>
          <w:szCs w:val="20"/>
        </w:rPr>
        <w:t>-cemento per il collegamento degli apparecchi alla canna fumaria.</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Arial" w:hAnsi="Lucida Sans" w:cs="Lucida Sans"/>
          <w:color w:val="000000"/>
          <w:sz w:val="20"/>
          <w:szCs w:val="20"/>
        </w:rPr>
      </w:pPr>
    </w:p>
    <w:p w:rsidR="006C65C9" w:rsidRPr="00C662C0" w:rsidRDefault="006C65C9">
      <w:pPr>
        <w:autoSpaceDE w:val="0"/>
        <w:rPr>
          <w:rFonts w:ascii="Lucida Sans" w:eastAsia="Arial" w:hAnsi="Lucida Sans" w:cs="Lucida Sans"/>
          <w:color w:val="000000"/>
          <w:sz w:val="20"/>
          <w:szCs w:val="20"/>
        </w:rPr>
      </w:pPr>
      <w:r w:rsidRPr="00C662C0">
        <w:rPr>
          <w:rFonts w:ascii="Lucida Sans" w:eastAsia="Century Gothic" w:hAnsi="Lucida Sans" w:cs="Lucida Sans"/>
          <w:bCs/>
          <w:color w:val="000000"/>
          <w:sz w:val="20"/>
          <w:szCs w:val="20"/>
        </w:rPr>
        <w:t xml:space="preserve">Rispetto al materiale </w:t>
      </w:r>
    </w:p>
    <w:p w:rsidR="006C65C9" w:rsidRPr="00C662C0" w:rsidRDefault="006C65C9">
      <w:pPr>
        <w:numPr>
          <w:ilvl w:val="1"/>
          <w:numId w:val="24"/>
        </w:numPr>
        <w:autoSpaceDE w:val="0"/>
        <w:rPr>
          <w:rFonts w:ascii="Lucida Sans" w:hAnsi="Lucida Sans" w:cs="Lucida Sans"/>
          <w:sz w:val="20"/>
          <w:szCs w:val="20"/>
        </w:rPr>
      </w:pPr>
      <w:r w:rsidRPr="00C662C0">
        <w:rPr>
          <w:rFonts w:ascii="Lucida Sans" w:eastAsia="Arial" w:hAnsi="Lucida Sans" w:cs="Lucida Sans"/>
          <w:color w:val="000000"/>
          <w:sz w:val="20"/>
          <w:szCs w:val="20"/>
        </w:rPr>
        <w:t>E necessario verificare che la temperatura raggiunta all'esterno sia inferiore alla massima consentita a contatto umano per il tipo di materiale.</w:t>
      </w:r>
    </w:p>
    <w:p w:rsidR="006C65C9" w:rsidRPr="00C662C0" w:rsidRDefault="006C65C9">
      <w:pPr>
        <w:numPr>
          <w:ilvl w:val="1"/>
          <w:numId w:val="24"/>
        </w:numPr>
        <w:autoSpaceDE w:val="0"/>
        <w:rPr>
          <w:rFonts w:ascii="Lucida Sans" w:hAnsi="Lucida Sans" w:cs="Lucida Sans"/>
          <w:bCs/>
          <w:sz w:val="20"/>
          <w:szCs w:val="20"/>
        </w:rPr>
      </w:pPr>
      <w:r w:rsidRPr="00C662C0">
        <w:rPr>
          <w:rFonts w:ascii="Lucida Sans" w:hAnsi="Lucida Sans" w:cs="Lucida Sans"/>
          <w:sz w:val="20"/>
          <w:szCs w:val="20"/>
        </w:rPr>
        <w:t>Non sono stati usati materiali idonei a resistere ai prodotti della combustione e alle loro eventuali condensazioni.</w:t>
      </w:r>
    </w:p>
    <w:p w:rsidR="006C65C9" w:rsidRPr="00C662C0" w:rsidRDefault="006C65C9">
      <w:pPr>
        <w:numPr>
          <w:ilvl w:val="1"/>
          <w:numId w:val="24"/>
        </w:numPr>
        <w:autoSpaceDE w:val="0"/>
        <w:rPr>
          <w:rFonts w:ascii="Lucida Sans" w:hAnsi="Lucida Sans" w:cs="Lucida Sans"/>
          <w:sz w:val="20"/>
          <w:szCs w:val="20"/>
        </w:rPr>
      </w:pPr>
      <w:r w:rsidRPr="00C662C0">
        <w:rPr>
          <w:rFonts w:ascii="Lucida Sans" w:hAnsi="Lucida Sans" w:cs="Lucida Sans"/>
          <w:bCs/>
          <w:sz w:val="20"/>
          <w:szCs w:val="20"/>
        </w:rPr>
        <w:t>Sono stati usati tubi metallici flessibili, vietati dal punto 4.2.1. della norma UNI 10683, in quanto non sufficientemente resistente alle particolari sollecitazioni termiche all'uscita dell'apparecchio.</w:t>
      </w:r>
    </w:p>
    <w:p w:rsidR="006C65C9" w:rsidRPr="00C662C0" w:rsidRDefault="006C65C9">
      <w:pPr>
        <w:autoSpaceDE w:val="0"/>
        <w:rPr>
          <w:rFonts w:ascii="Lucida Sans" w:hAnsi="Lucida Sans" w:cs="Lucida Sans"/>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all'andamento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esiste soluzione di continuità tra il canale da fumo e la canna fumaria, la quale appoggia direttamente sul generatore senza nessun sostegno che la renda indipendente.( uni 10683   4.2.1. rigo 5)</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canale da fumo non e a norma in quanto attraversa locali in cui è vietata l'installazione di apparecchi di combustione( uni 10683  4.2.1. rigo 7)</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canale da fumo è costituito da materiali che non garantiscono la tenuta dei fumi.</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percorso non è ottimale in quanto sono montati tratti orizzontali  e sono stati usati gomiti con angoli maggiori di 45° </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sono state rispettate le indicazioni del costruttore relativamente alla lunghezza massima del tratto orizzontale e al numero di curve.</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essendo reperibili indicazioni diverse del costruttore non sono state rispettare le indicazioni della UNI 10683 che indica per i caminetti:</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essendo reperibile l'indicazione del costruttore non sono state rispettare le indicazioni della UNI 10683 che indica per gli apparecchi muniti di elettroventilatore: tratto orizzontale con pendenza minima del 3% lunghezza massima di 2 metri in proiezione orizzontale. un numero massimo di 2 cambi di direzione  a 90°</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essendo reperibile l'indicazione del costruttore non sono state rispettare le indicazioni della UNI EN 10683 che indica per gli apparecchi a tiraggio naturale  nella pendenza minima del 3% il tratto orizzontale e nella lunghezza massima di 3 metri ; e di un numero massimo di 4 cambi di direzione compreso il T di innesto.</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raccordo cambia forma geometrica senza un adeguato elemento di </w:t>
      </w:r>
      <w:r w:rsidRPr="00C662C0">
        <w:rPr>
          <w:rFonts w:ascii="Lucida Sans" w:eastAsia="Arial" w:hAnsi="Lucida Sans" w:cs="Lucida Sans"/>
          <w:color w:val="000000"/>
          <w:sz w:val="20"/>
          <w:szCs w:val="20"/>
        </w:rPr>
        <w:t>congiunzione tra il tratto di forma ( quadrata, rettangolare, circolare) e il tratto di forma ( quadrata, rettangolare, circolare)</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raccordo cambia dimensione  senza un adeguato elemento di congiunzione </w:t>
      </w:r>
      <w:r w:rsidRPr="00C662C0">
        <w:rPr>
          <w:rFonts w:ascii="Lucida Sans" w:eastAsia="Arial" w:hAnsi="Lucida Sans" w:cs="Lucida Sans"/>
          <w:color w:val="000000"/>
          <w:sz w:val="20"/>
          <w:szCs w:val="20"/>
        </w:rPr>
        <w:t>tra il tratto di dimensione  ( ……….) e il tratto di dimensione  ( ………….)</w:t>
      </w:r>
    </w:p>
    <w:p w:rsidR="006C65C9" w:rsidRPr="00C662C0" w:rsidRDefault="006C65C9">
      <w:pPr>
        <w:numPr>
          <w:ilvl w:val="1"/>
          <w:numId w:val="25"/>
        </w:numPr>
        <w:autoSpaceDE w:val="0"/>
        <w:rPr>
          <w:rFonts w:ascii="Lucida Sans" w:hAnsi="Lucida Sans" w:cs="Lucida Sans"/>
          <w:sz w:val="20"/>
          <w:szCs w:val="20"/>
        </w:rPr>
      </w:pPr>
      <w:r w:rsidRPr="00C662C0">
        <w:rPr>
          <w:rFonts w:ascii="Lucida Sans" w:eastAsia="Century Gothic" w:hAnsi="Lucida Sans" w:cs="Lucida Sans"/>
          <w:color w:val="000000"/>
          <w:sz w:val="20"/>
          <w:szCs w:val="20"/>
        </w:rPr>
        <w:t xml:space="preserve">Il raccordo dal caminetto al soffitto è realizzato con l'impiego di gomiti superiori </w:t>
      </w:r>
      <w:r w:rsidRPr="00C662C0">
        <w:rPr>
          <w:rFonts w:ascii="Lucida Sans" w:eastAsia="Arial" w:hAnsi="Lucida Sans" w:cs="Lucida Sans"/>
          <w:color w:val="000000"/>
          <w:sz w:val="20"/>
          <w:szCs w:val="20"/>
        </w:rPr>
        <w:t>a 45 gradi</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hAnsi="Lucida Sans" w:cs="Lucida Sans"/>
          <w:sz w:val="20"/>
          <w:szCs w:val="20"/>
        </w:rPr>
        <w:t>Il raccordo non è a norma in  quanto realizzato in contropendenza.</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raccordo non ha sezione costante</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cambiamento di sezione non è stato collocato all'innesto della canna fumaria, come indicato dalla norma UNI 10683</w:t>
      </w:r>
    </w:p>
    <w:p w:rsidR="006C65C9" w:rsidRPr="00C662C0" w:rsidRDefault="006C65C9">
      <w:pPr>
        <w:numPr>
          <w:ilvl w:val="1"/>
          <w:numId w:val="25"/>
        </w:numPr>
        <w:autoSpaceDE w:val="0"/>
        <w:rPr>
          <w:rFonts w:ascii="Lucida Sans" w:hAnsi="Lucida Sans" w:cs="Lucida Sans"/>
          <w:sz w:val="20"/>
          <w:szCs w:val="20"/>
        </w:rPr>
      </w:pPr>
      <w:r w:rsidRPr="00C662C0">
        <w:rPr>
          <w:rFonts w:ascii="Lucida Sans" w:eastAsia="Century Gothic" w:hAnsi="Lucida Sans" w:cs="Lucida Sans"/>
          <w:color w:val="000000"/>
          <w:sz w:val="20"/>
          <w:szCs w:val="20"/>
        </w:rPr>
        <w:t>Nel canale da fumo è inserito un dispositivo di regolazione del tiraggio che chiude ermeticamente la sezione interna del condotto, contrariamente a quanto indicato dalla norma UNI 10683 che richiede il 3% della sezione del raccordo aperta al passaggio dei fumi e non meno di 20 cm</w:t>
      </w:r>
      <w:r w:rsidRPr="00C662C0">
        <w:rPr>
          <w:rFonts w:ascii="Lucida Sans" w:eastAsia="Century Gothic" w:hAnsi="Lucida Sans" w:cs="Lucida Sans"/>
          <w:color w:val="000000"/>
          <w:sz w:val="20"/>
          <w:szCs w:val="20"/>
          <w:vertAlign w:val="superscript"/>
        </w:rPr>
        <w:t>2</w:t>
      </w:r>
      <w:r w:rsidRPr="00C662C0">
        <w:rPr>
          <w:rFonts w:ascii="Lucida Sans" w:eastAsia="Century Gothic" w:hAnsi="Lucida Sans" w:cs="Lucida Sans"/>
          <w:color w:val="000000"/>
          <w:sz w:val="20"/>
          <w:szCs w:val="20"/>
        </w:rPr>
        <w:t>.</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hAnsi="Lucida Sans" w:cs="Lucida Sans"/>
          <w:sz w:val="20"/>
          <w:szCs w:val="20"/>
        </w:rPr>
        <w:t>E’ presente un dispositivo di regolazione del tiraggio, non è ammesso per gli apparecchi a tiraggio forzato</w:t>
      </w:r>
      <w:r w:rsidRPr="00C662C0">
        <w:rPr>
          <w:rFonts w:ascii="Lucida Sans" w:hAnsi="Lucida Sans" w:cs="Lucida Sans"/>
        </w:rPr>
        <w:t>.</w:t>
      </w:r>
    </w:p>
    <w:p w:rsidR="006C65C9" w:rsidRPr="00C662C0" w:rsidRDefault="006C65C9">
      <w:pPr>
        <w:numPr>
          <w:ilvl w:val="1"/>
          <w:numId w:val="2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raccordo è costituito da un tratto orizzontale privo di pendenza</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rispetto alle dimensioni </w:t>
      </w:r>
    </w:p>
    <w:p w:rsidR="006C65C9" w:rsidRPr="00C662C0" w:rsidRDefault="006C65C9">
      <w:pPr>
        <w:autoSpaceDE w:val="0"/>
        <w:rPr>
          <w:rFonts w:ascii="Lucida Sans" w:eastAsia="Century Gothic" w:hAnsi="Lucida Sans" w:cs="Lucida Sans"/>
          <w:color w:val="000000"/>
          <w:sz w:val="20"/>
          <w:szCs w:val="20"/>
        </w:rPr>
      </w:pPr>
    </w:p>
    <w:p w:rsidR="006C65C9" w:rsidRDefault="006C65C9">
      <w:p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ab/>
        <w:t xml:space="preserve">- la sezione del camino in base al calcolo di dimensionamento ( vedi allegato A) </w:t>
      </w:r>
      <w:r w:rsidRPr="00C662C0">
        <w:rPr>
          <w:rFonts w:ascii="Lucida Sans" w:eastAsia="Arial" w:hAnsi="Lucida Sans" w:cs="Lucida Sans"/>
          <w:color w:val="000000"/>
          <w:sz w:val="20"/>
          <w:szCs w:val="20"/>
        </w:rPr>
        <w:t>non è sufficiente all'evacuazione dei prodotti della combustione</w:t>
      </w:r>
    </w:p>
    <w:p w:rsidR="00BD7C2A" w:rsidRDefault="00BD7C2A">
      <w:pPr>
        <w:autoSpaceDE w:val="0"/>
        <w:rPr>
          <w:rFonts w:ascii="Lucida Sans" w:eastAsia="Arial" w:hAnsi="Lucida Sans" w:cs="Lucida Sans"/>
          <w:color w:val="000000"/>
          <w:sz w:val="20"/>
          <w:szCs w:val="20"/>
        </w:rPr>
      </w:pPr>
    </w:p>
    <w:p w:rsidR="00BD7C2A" w:rsidRPr="00C662C0" w:rsidRDefault="00BD7C2A">
      <w:pPr>
        <w:autoSpaceDE w:val="0"/>
        <w:rPr>
          <w:rFonts w:ascii="Lucida Sans" w:hAnsi="Lucida Sans" w:cs="Lucida Sans"/>
        </w:rPr>
      </w:pPr>
    </w:p>
    <w:p w:rsidR="006C65C9" w:rsidRDefault="006C65C9">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BD7C2A" w:rsidRDefault="00BD7C2A">
      <w:pPr>
        <w:rPr>
          <w:rFonts w:ascii="Lucida Sans" w:hAnsi="Lucida Sans" w:cs="Lucida Sans"/>
        </w:rPr>
      </w:pPr>
    </w:p>
    <w:p w:rsidR="00E31CB7" w:rsidRPr="00E31CB7" w:rsidRDefault="00E31CB7" w:rsidP="00E31CB7">
      <w:pPr>
        <w:spacing w:after="120"/>
        <w:rPr>
          <w:color w:val="FF0000"/>
          <w:sz w:val="22"/>
          <w:szCs w:val="22"/>
        </w:rPr>
      </w:pPr>
      <w:r w:rsidRPr="00E31CB7">
        <w:rPr>
          <w:color w:val="FF0000"/>
          <w:sz w:val="22"/>
          <w:szCs w:val="22"/>
        </w:rPr>
        <w:t>CONSIDERAZIONI RISPETTO ALLA TEMPERATURA DI INNESCO DI INCENDIO</w:t>
      </w:r>
    </w:p>
    <w:p w:rsidR="00E31CB7" w:rsidRPr="00E31CB7" w:rsidRDefault="00E31CB7" w:rsidP="00E31CB7">
      <w:pPr>
        <w:spacing w:after="120"/>
        <w:rPr>
          <w:sz w:val="22"/>
          <w:szCs w:val="22"/>
        </w:rPr>
      </w:pPr>
      <w:r w:rsidRPr="00E31CB7">
        <w:rPr>
          <w:sz w:val="22"/>
          <w:szCs w:val="22"/>
        </w:rPr>
        <w:t>Dati riportati da  un documento dell’AIPE ( associazione italiana polistirene espanso)</w:t>
      </w:r>
    </w:p>
    <w:p w:rsidR="00E31CB7" w:rsidRPr="00E31CB7" w:rsidRDefault="00E31CB7" w:rsidP="00E31CB7">
      <w:pPr>
        <w:spacing w:after="120"/>
        <w:rPr>
          <w:sz w:val="22"/>
          <w:szCs w:val="22"/>
        </w:rPr>
      </w:pPr>
    </w:p>
    <w:p w:rsidR="00E31CB7" w:rsidRPr="00E31CB7" w:rsidRDefault="00E31CB7" w:rsidP="00E31CB7">
      <w:pPr>
        <w:keepNext/>
        <w:numPr>
          <w:ilvl w:val="2"/>
          <w:numId w:val="1"/>
        </w:numPr>
        <w:tabs>
          <w:tab w:val="clear" w:pos="0"/>
          <w:tab w:val="num" w:pos="720"/>
        </w:tabs>
        <w:autoSpaceDE w:val="0"/>
        <w:outlineLvl w:val="2"/>
        <w:rPr>
          <w:rFonts w:ascii="Century Gothic" w:eastAsia="Century Gothic" w:hAnsi="Century Gothic" w:cs="Century Gothic"/>
          <w:color w:val="000000"/>
          <w:sz w:val="20"/>
          <w:szCs w:val="20"/>
        </w:rPr>
      </w:pPr>
      <w:r w:rsidRPr="00E31CB7">
        <w:rPr>
          <w:rFonts w:ascii="Century Gothic" w:eastAsia="Century Gothic" w:hAnsi="Century Gothic" w:cs="Century Gothic"/>
          <w:color w:val="000000"/>
          <w:sz w:val="22"/>
          <w:szCs w:val="22"/>
        </w:rPr>
        <w:t xml:space="preserve">ASTM D 1929 Standard Test Method for </w:t>
      </w:r>
      <w:proofErr w:type="spellStart"/>
      <w:r w:rsidRPr="00E31CB7">
        <w:rPr>
          <w:rFonts w:ascii="Century Gothic" w:eastAsia="Century Gothic" w:hAnsi="Century Gothic" w:cs="Century Gothic"/>
          <w:color w:val="000000"/>
          <w:sz w:val="22"/>
          <w:szCs w:val="22"/>
        </w:rPr>
        <w:t>Determining</w:t>
      </w:r>
      <w:proofErr w:type="spellEnd"/>
      <w:r w:rsidRPr="00E31CB7">
        <w:rPr>
          <w:rFonts w:ascii="Century Gothic" w:eastAsia="Century Gothic" w:hAnsi="Century Gothic" w:cs="Century Gothic"/>
          <w:color w:val="000000"/>
          <w:sz w:val="22"/>
          <w:szCs w:val="22"/>
        </w:rPr>
        <w:t xml:space="preserve"> </w:t>
      </w:r>
      <w:proofErr w:type="spellStart"/>
      <w:r w:rsidRPr="00E31CB7">
        <w:rPr>
          <w:rFonts w:ascii="Century Gothic" w:eastAsia="Century Gothic" w:hAnsi="Century Gothic" w:cs="Century Gothic"/>
          <w:color w:val="000000"/>
          <w:sz w:val="22"/>
          <w:szCs w:val="22"/>
        </w:rPr>
        <w:t>Ignition</w:t>
      </w:r>
      <w:proofErr w:type="spellEnd"/>
      <w:r w:rsidRPr="00E31CB7">
        <w:rPr>
          <w:rFonts w:ascii="Century Gothic" w:eastAsia="Century Gothic" w:hAnsi="Century Gothic" w:cs="Century Gothic"/>
          <w:color w:val="000000"/>
          <w:sz w:val="22"/>
          <w:szCs w:val="22"/>
        </w:rPr>
        <w:t xml:space="preserve"> Temperature of </w:t>
      </w:r>
      <w:proofErr w:type="spellStart"/>
      <w:r w:rsidRPr="00E31CB7">
        <w:rPr>
          <w:rFonts w:ascii="Century Gothic" w:eastAsia="Century Gothic" w:hAnsi="Century Gothic" w:cs="Century Gothic"/>
          <w:color w:val="000000"/>
          <w:sz w:val="22"/>
          <w:szCs w:val="22"/>
        </w:rPr>
        <w:t>Plastics</w:t>
      </w:r>
      <w:proofErr w:type="spellEnd"/>
      <w:r w:rsidRPr="00E31CB7">
        <w:rPr>
          <w:rFonts w:ascii="Century Gothic" w:eastAsia="Century Gothic" w:hAnsi="Century Gothic" w:cs="Century Gothic"/>
          <w:color w:val="000000"/>
          <w:sz w:val="22"/>
          <w:szCs w:val="22"/>
        </w:rPr>
        <w:br/>
      </w:r>
      <w:r w:rsidRPr="00E31CB7">
        <w:rPr>
          <w:rFonts w:ascii="Century Gothic" w:eastAsia="Century Gothic" w:hAnsi="Century Gothic" w:cs="Century Gothic"/>
          <w:vanish/>
          <w:color w:val="000000"/>
          <w:sz w:val="20"/>
          <w:szCs w:val="20"/>
          <w:shd w:val="clear" w:color="auto" w:fill="E6ECF9"/>
        </w:rPr>
        <w:t xml:space="preserve">IHS (NYSE: IHS) is a leading global provider of critical technical information, decision-support tools and related services in a number of industries including </w:t>
      </w:r>
      <w:hyperlink r:id="rId14" w:history="1">
        <w:proofErr w:type="spellStart"/>
        <w:r w:rsidRPr="00E31CB7">
          <w:rPr>
            <w:rFonts w:ascii="Century Gothic" w:eastAsia="Century Gothic" w:hAnsi="Century Gothic"/>
            <w:b/>
            <w:bCs/>
            <w:color w:val="0000FF"/>
            <w:sz w:val="20"/>
            <w:szCs w:val="20"/>
            <w:u w:val="single"/>
          </w:rPr>
          <w:t>aerospace</w:t>
        </w:r>
        <w:proofErr w:type="spellEnd"/>
        <w:r w:rsidRPr="00E31CB7">
          <w:rPr>
            <w:rFonts w:ascii="Century Gothic" w:eastAsia="Century Gothic" w:hAnsi="Century Gothic"/>
            <w:b/>
            <w:bCs/>
            <w:color w:val="0000FF"/>
            <w:sz w:val="20"/>
            <w:szCs w:val="20"/>
            <w:u w:val="single"/>
          </w:rPr>
          <w:t xml:space="preserve"> and </w:t>
        </w:r>
        <w:proofErr w:type="spellStart"/>
        <w:r w:rsidRPr="00E31CB7">
          <w:rPr>
            <w:rFonts w:ascii="Century Gothic" w:eastAsia="Century Gothic" w:hAnsi="Century Gothic"/>
            <w:b/>
            <w:bCs/>
            <w:color w:val="0000FF"/>
            <w:sz w:val="20"/>
            <w:szCs w:val="20"/>
            <w:u w:val="single"/>
          </w:rPr>
          <w:t>defense</w:t>
        </w:r>
      </w:hyperlink>
      <w:r w:rsidRPr="00E31CB7">
        <w:rPr>
          <w:rFonts w:ascii="Century Gothic" w:eastAsia="Century Gothic" w:hAnsi="Century Gothic" w:cs="Century Gothic"/>
          <w:vanish/>
          <w:color w:val="000000"/>
          <w:sz w:val="20"/>
          <w:szCs w:val="20"/>
          <w:shd w:val="clear" w:color="auto" w:fill="E6ECF9"/>
        </w:rPr>
        <w:t xml:space="preserve"> , </w:t>
      </w:r>
      <w:hyperlink r:id="rId15" w:history="1">
        <w:r w:rsidRPr="00E31CB7">
          <w:rPr>
            <w:rFonts w:ascii="Century Gothic" w:eastAsia="Century Gothic" w:hAnsi="Century Gothic"/>
            <w:b/>
            <w:bCs/>
            <w:color w:val="0000FF"/>
            <w:sz w:val="20"/>
            <w:szCs w:val="20"/>
            <w:u w:val="single"/>
          </w:rPr>
          <w:t>automotive</w:t>
        </w:r>
      </w:hyperlink>
      <w:r w:rsidRPr="00E31CB7">
        <w:rPr>
          <w:rFonts w:ascii="Century Gothic" w:eastAsia="Century Gothic" w:hAnsi="Century Gothic" w:cs="Century Gothic"/>
          <w:vanish/>
          <w:color w:val="000000"/>
          <w:sz w:val="20"/>
          <w:szCs w:val="20"/>
          <w:shd w:val="clear" w:color="auto" w:fill="E6ECF9"/>
        </w:rPr>
        <w:t xml:space="preserve"> , </w:t>
      </w:r>
      <w:hyperlink r:id="rId16" w:history="1">
        <w:r w:rsidRPr="00E31CB7">
          <w:rPr>
            <w:rFonts w:ascii="Century Gothic" w:eastAsia="Century Gothic" w:hAnsi="Century Gothic"/>
            <w:b/>
            <w:bCs/>
            <w:color w:val="0000FF"/>
            <w:sz w:val="20"/>
            <w:szCs w:val="20"/>
            <w:u w:val="single"/>
          </w:rPr>
          <w:t>construction</w:t>
        </w:r>
      </w:hyperlink>
      <w:r w:rsidRPr="00E31CB7">
        <w:rPr>
          <w:rFonts w:ascii="Century Gothic" w:eastAsia="Century Gothic" w:hAnsi="Century Gothic" w:cs="Century Gothic"/>
          <w:vanish/>
          <w:color w:val="000000"/>
          <w:sz w:val="20"/>
          <w:szCs w:val="20"/>
          <w:shd w:val="clear" w:color="auto" w:fill="E6ECF9"/>
        </w:rPr>
        <w:t xml:space="preserve"> , </w:t>
      </w:r>
      <w:hyperlink r:id="rId17" w:history="1">
        <w:r w:rsidRPr="00E31CB7">
          <w:rPr>
            <w:rFonts w:ascii="Century Gothic" w:eastAsia="Century Gothic" w:hAnsi="Century Gothic"/>
            <w:b/>
            <w:bCs/>
            <w:color w:val="0000FF"/>
            <w:sz w:val="20"/>
            <w:szCs w:val="20"/>
            <w:u w:val="single"/>
          </w:rPr>
          <w:t>electronics</w:t>
        </w:r>
      </w:hyperlink>
      <w:r w:rsidRPr="00E31CB7">
        <w:rPr>
          <w:rFonts w:ascii="Century Gothic" w:eastAsia="Century Gothic" w:hAnsi="Century Gothic" w:cs="Century Gothic"/>
          <w:vanish/>
          <w:color w:val="000000"/>
          <w:sz w:val="20"/>
          <w:szCs w:val="20"/>
          <w:shd w:val="clear" w:color="auto" w:fill="E6ECF9"/>
        </w:rPr>
        <w:t xml:space="preserve"> , and </w:t>
      </w:r>
      <w:hyperlink r:id="rId18" w:history="1">
        <w:r w:rsidRPr="00E31CB7">
          <w:rPr>
            <w:rFonts w:ascii="Century Gothic" w:eastAsia="Century Gothic" w:hAnsi="Century Gothic"/>
            <w:b/>
            <w:bCs/>
            <w:color w:val="0000FF"/>
            <w:sz w:val="20"/>
            <w:szCs w:val="20"/>
            <w:u w:val="single"/>
          </w:rPr>
          <w:t>energy</w:t>
        </w:r>
        <w:proofErr w:type="spellEnd"/>
      </w:hyperlink>
      <w:r w:rsidRPr="00E31CB7">
        <w:rPr>
          <w:rFonts w:ascii="Century Gothic" w:eastAsia="Century Gothic" w:hAnsi="Century Gothic" w:cs="Century Gothic"/>
          <w:vanish/>
          <w:color w:val="000000"/>
          <w:sz w:val="20"/>
          <w:szCs w:val="20"/>
          <w:shd w:val="clear" w:color="auto" w:fill="E6ECF9"/>
        </w:rPr>
        <w:t xml:space="preserve"> .</w:t>
      </w:r>
      <w:r w:rsidRPr="00E31CB7">
        <w:rPr>
          <w:rFonts w:ascii="Century Gothic" w:eastAsia="Century Gothic" w:hAnsi="Century Gothic" w:cs="Century Gothic"/>
          <w:color w:val="000000"/>
          <w:sz w:val="20"/>
          <w:szCs w:val="20"/>
          <w:shd w:val="clear" w:color="auto" w:fill="E6ECF9"/>
        </w:rPr>
        <w:t xml:space="preserve"> IHS (NYSE: IHS) è un leader globale nella fornitura di informazioni critiche tecniche, strumenti di supporto decisionale e di servizi collegati in un certo numero di settori, tra cui </w:t>
      </w:r>
      <w:hyperlink r:id="rId19" w:history="1">
        <w:r w:rsidRPr="00E31CB7">
          <w:rPr>
            <w:rFonts w:ascii="Century Gothic" w:eastAsia="Century Gothic" w:hAnsi="Century Gothic"/>
            <w:b/>
            <w:bCs/>
            <w:color w:val="0000FF"/>
            <w:sz w:val="20"/>
            <w:szCs w:val="20"/>
            <w:u w:val="single"/>
          </w:rPr>
          <w:t>l'industria aerospaziale e difesa,</w:t>
        </w:r>
      </w:hyperlink>
      <w:r w:rsidRPr="00E31CB7">
        <w:rPr>
          <w:rFonts w:ascii="Century Gothic" w:eastAsia="Century Gothic" w:hAnsi="Century Gothic" w:cs="Century Gothic"/>
          <w:color w:val="000000"/>
          <w:sz w:val="20"/>
          <w:szCs w:val="20"/>
          <w:shd w:val="clear" w:color="auto" w:fill="E6ECF9"/>
        </w:rPr>
        <w:t xml:space="preserve"> </w:t>
      </w:r>
      <w:hyperlink r:id="rId20" w:history="1">
        <w:r w:rsidRPr="00E31CB7">
          <w:rPr>
            <w:rFonts w:ascii="Century Gothic" w:eastAsia="Century Gothic" w:hAnsi="Century Gothic"/>
            <w:b/>
            <w:bCs/>
            <w:color w:val="0000FF"/>
            <w:sz w:val="20"/>
            <w:szCs w:val="20"/>
            <w:u w:val="single"/>
          </w:rPr>
          <w:t>automobilistico,</w:t>
        </w:r>
      </w:hyperlink>
      <w:r w:rsidRPr="00E31CB7">
        <w:rPr>
          <w:rFonts w:ascii="Century Gothic" w:eastAsia="Century Gothic" w:hAnsi="Century Gothic" w:cs="Century Gothic"/>
          <w:color w:val="000000"/>
          <w:sz w:val="20"/>
          <w:szCs w:val="20"/>
          <w:shd w:val="clear" w:color="auto" w:fill="E6ECF9"/>
        </w:rPr>
        <w:t xml:space="preserve"> </w:t>
      </w:r>
      <w:hyperlink r:id="rId21" w:history="1">
        <w:r w:rsidRPr="00E31CB7">
          <w:rPr>
            <w:rFonts w:ascii="Century Gothic" w:eastAsia="Century Gothic" w:hAnsi="Century Gothic"/>
            <w:b/>
            <w:bCs/>
            <w:color w:val="0000FF"/>
            <w:sz w:val="20"/>
            <w:szCs w:val="20"/>
            <w:u w:val="single"/>
          </w:rPr>
          <w:t>la costruzione,</w:t>
        </w:r>
      </w:hyperlink>
      <w:r w:rsidRPr="00E31CB7">
        <w:rPr>
          <w:rFonts w:ascii="Century Gothic" w:eastAsia="Century Gothic" w:hAnsi="Century Gothic" w:cs="Century Gothic"/>
          <w:color w:val="000000"/>
          <w:sz w:val="20"/>
          <w:szCs w:val="20"/>
          <w:shd w:val="clear" w:color="auto" w:fill="E6ECF9"/>
        </w:rPr>
        <w:t xml:space="preserve"> </w:t>
      </w:r>
      <w:hyperlink r:id="rId22" w:history="1">
        <w:r w:rsidRPr="00E31CB7">
          <w:rPr>
            <w:rFonts w:ascii="Century Gothic" w:eastAsia="Century Gothic" w:hAnsi="Century Gothic"/>
            <w:b/>
            <w:bCs/>
            <w:color w:val="0000FF"/>
            <w:sz w:val="20"/>
            <w:szCs w:val="20"/>
            <w:u w:val="single"/>
          </w:rPr>
          <w:t>l'elettronica,</w:t>
        </w:r>
      </w:hyperlink>
      <w:r w:rsidRPr="00E31CB7">
        <w:rPr>
          <w:rFonts w:ascii="Century Gothic" w:eastAsia="Century Gothic" w:hAnsi="Century Gothic" w:cs="Century Gothic"/>
          <w:color w:val="000000"/>
          <w:sz w:val="20"/>
          <w:szCs w:val="20"/>
          <w:shd w:val="clear" w:color="auto" w:fill="E6ECF9"/>
        </w:rPr>
        <w:t xml:space="preserve"> e </w:t>
      </w:r>
      <w:hyperlink r:id="rId23" w:history="1">
        <w:r w:rsidRPr="00E31CB7">
          <w:rPr>
            <w:rFonts w:ascii="Century Gothic" w:eastAsia="Century Gothic" w:hAnsi="Century Gothic"/>
            <w:b/>
            <w:bCs/>
            <w:color w:val="0000FF"/>
            <w:sz w:val="20"/>
            <w:szCs w:val="20"/>
            <w:u w:val="single"/>
          </w:rPr>
          <w:t>di energia.</w:t>
        </w:r>
      </w:hyperlink>
      <w:r w:rsidRPr="00E31CB7">
        <w:rPr>
          <w:rFonts w:ascii="Century Gothic" w:eastAsia="Century Gothic" w:hAnsi="Century Gothic" w:cs="Century Gothic"/>
          <w:color w:val="000000"/>
          <w:sz w:val="20"/>
          <w:szCs w:val="20"/>
        </w:rPr>
        <w:t xml:space="preserve"> </w:t>
      </w:r>
      <w:r w:rsidRPr="00E31CB7">
        <w:rPr>
          <w:rFonts w:ascii="Century Gothic" w:eastAsia="Century Gothic" w:hAnsi="Century Gothic" w:cs="Century Gothic"/>
          <w:vanish/>
          <w:color w:val="000000"/>
          <w:sz w:val="20"/>
          <w:szCs w:val="20"/>
        </w:rPr>
        <w:t>IHS serves customers ranging from large governments and multinational corporations to smaller companies and technical professionals in more than 100 countries.</w:t>
      </w:r>
      <w:r w:rsidRPr="00E31CB7">
        <w:rPr>
          <w:rFonts w:ascii="Century Gothic" w:eastAsia="Century Gothic" w:hAnsi="Century Gothic" w:cs="Century Gothic"/>
          <w:color w:val="000000"/>
          <w:sz w:val="20"/>
          <w:szCs w:val="20"/>
        </w:rPr>
        <w:t xml:space="preserve"> IHS serve i clienti che vanno da governi e grandi imprese multinazionali alle piccole aziende e tecnici professionisti in oltre 100 paesi. </w:t>
      </w:r>
      <w:r w:rsidRPr="00E31CB7">
        <w:rPr>
          <w:rFonts w:ascii="Century Gothic" w:eastAsia="Century Gothic" w:hAnsi="Century Gothic" w:cs="Century Gothic"/>
          <w:vanish/>
          <w:color w:val="000000"/>
          <w:sz w:val="20"/>
          <w:szCs w:val="20"/>
        </w:rPr>
        <w:t>IHS been in business for more than 45 years and employ more than 2,300 people around the world.</w:t>
      </w:r>
      <w:r w:rsidRPr="00E31CB7">
        <w:rPr>
          <w:rFonts w:ascii="Century Gothic" w:eastAsia="Century Gothic" w:hAnsi="Century Gothic" w:cs="Century Gothic"/>
          <w:color w:val="000000"/>
          <w:sz w:val="20"/>
          <w:szCs w:val="20"/>
        </w:rPr>
        <w:t xml:space="preserve"> IHS stato in attività per più di 45 anni e lavoro a oltre 2300 persone in tutto il mondo.</w:t>
      </w:r>
    </w:p>
    <w:p w:rsidR="00E31CB7" w:rsidRPr="00E31CB7" w:rsidRDefault="00A61CFE" w:rsidP="00E31CB7">
      <w:r>
        <w:rPr>
          <w:noProof/>
        </w:rPr>
        <w:drawing>
          <wp:anchor distT="0" distB="0" distL="114300" distR="114300" simplePos="0" relativeHeight="251676160" behindDoc="0" locked="0" layoutInCell="1" allowOverlap="1">
            <wp:simplePos x="0" y="0"/>
            <wp:positionH relativeFrom="column">
              <wp:posOffset>1018540</wp:posOffset>
            </wp:positionH>
            <wp:positionV relativeFrom="paragraph">
              <wp:posOffset>158750</wp:posOffset>
            </wp:positionV>
            <wp:extent cx="4581525" cy="4627245"/>
            <wp:effectExtent l="95250" t="95250" r="66675" b="78105"/>
            <wp:wrapSquare wrapText="bothSides"/>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21480000">
                      <a:off x="0" y="0"/>
                      <a:ext cx="4581525" cy="46272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BD7C2A" w:rsidRDefault="00BD7C2A" w:rsidP="00E31CB7">
      <w:pPr>
        <w:pStyle w:val="Corpotesto"/>
        <w:rPr>
          <w:color w:val="000000"/>
          <w:sz w:val="22"/>
          <w:szCs w:val="22"/>
        </w:rPr>
      </w:pPr>
    </w:p>
    <w:p w:rsidR="00E31CB7" w:rsidRDefault="00E31CB7" w:rsidP="00E31CB7">
      <w:pPr>
        <w:pStyle w:val="Corpotesto"/>
        <w:rPr>
          <w:color w:val="000000"/>
          <w:sz w:val="22"/>
          <w:szCs w:val="22"/>
        </w:rPr>
      </w:pPr>
      <w:r>
        <w:rPr>
          <w:color w:val="000000"/>
          <w:sz w:val="22"/>
          <w:szCs w:val="22"/>
        </w:rPr>
        <w:t>e un documento della scuola FUSPA ( scuola dell'Associazione Nazionale Fumisti e Spazzacamini)</w:t>
      </w:r>
    </w:p>
    <w:p w:rsidR="00E31CB7" w:rsidRDefault="00E31CB7" w:rsidP="00E31CB7">
      <w:pPr>
        <w:pStyle w:val="Corpotesto"/>
        <w:rPr>
          <w:color w:val="000000"/>
          <w:sz w:val="22"/>
          <w:szCs w:val="22"/>
        </w:rPr>
      </w:pP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b/>
          <w:i/>
          <w:color w:val="000000"/>
          <w:sz w:val="16"/>
          <w:szCs w:val="16"/>
          <w:lang w:eastAsia="ar-SA"/>
        </w:rPr>
      </w:pPr>
      <w:r>
        <w:rPr>
          <w:rFonts w:ascii="Century Gothic" w:hAnsi="Century Gothic"/>
          <w:b/>
          <w:i/>
          <w:color w:val="000000"/>
          <w:sz w:val="16"/>
          <w:szCs w:val="16"/>
          <w:lang w:eastAsia="ar-SA"/>
        </w:rPr>
        <w:t>Cause degli incendi</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b/>
          <w:i/>
          <w:color w:val="000000"/>
          <w:sz w:val="16"/>
          <w:szCs w:val="16"/>
          <w:lang w:eastAsia="ar-SA"/>
        </w:rPr>
      </w:pP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i/>
          <w:sz w:val="16"/>
          <w:szCs w:val="16"/>
          <w:lang w:eastAsia="ar-SA"/>
        </w:rPr>
      </w:pPr>
      <w:r>
        <w:rPr>
          <w:rFonts w:ascii="Century Gothic" w:hAnsi="Century Gothic"/>
          <w:i/>
          <w:sz w:val="16"/>
          <w:szCs w:val="16"/>
          <w:lang w:eastAsia="ar-SA"/>
        </w:rPr>
        <w:t xml:space="preserve">I fumi che scorrono nei condotti fumari possono avere una </w:t>
      </w:r>
      <w:proofErr w:type="spellStart"/>
      <w:r>
        <w:rPr>
          <w:rFonts w:ascii="Century Gothic" w:hAnsi="Century Gothic"/>
          <w:i/>
          <w:sz w:val="16"/>
          <w:szCs w:val="16"/>
          <w:lang w:eastAsia="ar-SA"/>
        </w:rPr>
        <w:t>temperaturapiuttosto</w:t>
      </w:r>
      <w:proofErr w:type="spellEnd"/>
      <w:r>
        <w:rPr>
          <w:rFonts w:ascii="Century Gothic" w:hAnsi="Century Gothic"/>
          <w:i/>
          <w:sz w:val="16"/>
          <w:szCs w:val="16"/>
          <w:lang w:eastAsia="ar-SA"/>
        </w:rPr>
        <w:t xml:space="preserve"> elevata, </w:t>
      </w:r>
      <w:r>
        <w:rPr>
          <w:rFonts w:ascii="Century Gothic" w:hAnsi="Century Gothic"/>
          <w:b/>
          <w:i/>
          <w:sz w:val="16"/>
          <w:szCs w:val="16"/>
          <w:lang w:eastAsia="ar-SA"/>
        </w:rPr>
        <w:t>dai 180° ai 350°C</w:t>
      </w:r>
      <w:r>
        <w:rPr>
          <w:rFonts w:ascii="Century Gothic" w:hAnsi="Century Gothic"/>
          <w:sz w:val="16"/>
          <w:szCs w:val="16"/>
          <w:lang w:eastAsia="ar-SA"/>
        </w:rPr>
        <w:t xml:space="preserve"> </w:t>
      </w:r>
      <w:r>
        <w:rPr>
          <w:rFonts w:ascii="Century Gothic" w:hAnsi="Century Gothic"/>
          <w:i/>
          <w:sz w:val="16"/>
          <w:szCs w:val="16"/>
          <w:lang w:eastAsia="ar-SA"/>
        </w:rPr>
        <w:t>ed oltre, per combustibili solidi come la legna.</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i/>
          <w:sz w:val="16"/>
          <w:szCs w:val="16"/>
          <w:lang w:eastAsia="ar-SA"/>
        </w:rPr>
      </w:pPr>
      <w:r>
        <w:rPr>
          <w:rFonts w:ascii="Century Gothic" w:hAnsi="Century Gothic"/>
          <w:i/>
          <w:sz w:val="16"/>
          <w:szCs w:val="16"/>
          <w:lang w:eastAsia="ar-SA"/>
        </w:rPr>
        <w:t>Non è necessario che per innescare un incendio accorra una fiamma.</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i/>
          <w:sz w:val="16"/>
          <w:szCs w:val="16"/>
          <w:lang w:eastAsia="ar-SA"/>
        </w:rPr>
      </w:pPr>
      <w:r>
        <w:rPr>
          <w:rFonts w:ascii="Century Gothic" w:hAnsi="Century Gothic"/>
          <w:i/>
          <w:sz w:val="16"/>
          <w:szCs w:val="16"/>
          <w:lang w:eastAsia="ar-SA"/>
        </w:rPr>
        <w:t>l legno è formato essenzialmente da cellulosa, lignite, resine (pino, abete),tannino (castagno, quercia) e da acqua. E’ un materiale in grado di bruciare con fiamma viva, come senza fiamma, come carbonizzarsi.</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b/>
          <w:i/>
          <w:sz w:val="16"/>
          <w:szCs w:val="16"/>
          <w:lang w:eastAsia="ar-SA"/>
        </w:rPr>
      </w:pPr>
      <w:r>
        <w:rPr>
          <w:rFonts w:ascii="Century Gothic" w:hAnsi="Century Gothic"/>
          <w:i/>
          <w:sz w:val="16"/>
          <w:szCs w:val="16"/>
          <w:lang w:eastAsia="ar-SA"/>
        </w:rPr>
        <w:t xml:space="preserve">Costituenti del legno sono: il carbonio </w:t>
      </w:r>
      <w:r>
        <w:rPr>
          <w:rFonts w:ascii="Century Gothic" w:hAnsi="Century Gothic"/>
          <w:b/>
          <w:i/>
          <w:sz w:val="16"/>
          <w:szCs w:val="16"/>
          <w:lang w:eastAsia="ar-SA"/>
        </w:rPr>
        <w:t xml:space="preserve">(C), </w:t>
      </w:r>
      <w:r>
        <w:rPr>
          <w:rFonts w:ascii="Century Gothic" w:hAnsi="Century Gothic"/>
          <w:i/>
          <w:sz w:val="16"/>
          <w:szCs w:val="16"/>
          <w:lang w:eastAsia="ar-SA"/>
        </w:rPr>
        <w:t xml:space="preserve">circa il 50%, il quale combinandosi </w:t>
      </w:r>
      <w:proofErr w:type="spellStart"/>
      <w:r>
        <w:rPr>
          <w:rFonts w:ascii="Century Gothic" w:hAnsi="Century Gothic"/>
          <w:i/>
          <w:sz w:val="16"/>
          <w:szCs w:val="16"/>
          <w:lang w:eastAsia="ar-SA"/>
        </w:rPr>
        <w:t>con</w:t>
      </w:r>
      <w:r>
        <w:rPr>
          <w:sz w:val="16"/>
          <w:szCs w:val="16"/>
        </w:rPr>
        <w:t>l’ossigeno</w:t>
      </w:r>
      <w:proofErr w:type="spellEnd"/>
      <w:r>
        <w:rPr>
          <w:sz w:val="16"/>
          <w:szCs w:val="16"/>
        </w:rPr>
        <w:t xml:space="preserve">, produce anidride carbonica </w:t>
      </w:r>
      <w:r>
        <w:rPr>
          <w:rFonts w:ascii="Century Gothic" w:hAnsi="Century Gothic"/>
          <w:b/>
          <w:i/>
          <w:sz w:val="16"/>
          <w:szCs w:val="16"/>
          <w:lang w:eastAsia="ar-SA"/>
        </w:rPr>
        <w:t>(CO²)</w:t>
      </w:r>
      <w:r>
        <w:rPr>
          <w:rFonts w:ascii="Century Gothic" w:hAnsi="Century Gothic"/>
          <w:sz w:val="16"/>
          <w:szCs w:val="16"/>
          <w:lang w:eastAsia="ar-SA"/>
        </w:rPr>
        <w:t xml:space="preserve"> </w:t>
      </w:r>
      <w:r>
        <w:rPr>
          <w:rFonts w:ascii="Century Gothic" w:hAnsi="Century Gothic"/>
          <w:i/>
          <w:sz w:val="16"/>
          <w:szCs w:val="16"/>
          <w:lang w:eastAsia="ar-SA"/>
        </w:rPr>
        <w:t xml:space="preserve">o in difetto di ossigeno </w:t>
      </w:r>
      <w:proofErr w:type="spellStart"/>
      <w:r>
        <w:rPr>
          <w:rFonts w:ascii="Century Gothic" w:hAnsi="Century Gothic"/>
          <w:i/>
          <w:sz w:val="16"/>
          <w:szCs w:val="16"/>
          <w:lang w:eastAsia="ar-SA"/>
        </w:rPr>
        <w:t>produce</w:t>
      </w:r>
      <w:r>
        <w:rPr>
          <w:sz w:val="16"/>
          <w:szCs w:val="16"/>
        </w:rPr>
        <w:t>l’ossido</w:t>
      </w:r>
      <w:proofErr w:type="spellEnd"/>
      <w:r>
        <w:rPr>
          <w:sz w:val="16"/>
          <w:szCs w:val="16"/>
        </w:rPr>
        <w:t xml:space="preserve"> di carbonio </w:t>
      </w:r>
      <w:r>
        <w:rPr>
          <w:rFonts w:ascii="Century Gothic" w:hAnsi="Century Gothic"/>
          <w:b/>
          <w:i/>
          <w:sz w:val="16"/>
          <w:szCs w:val="16"/>
          <w:lang w:eastAsia="ar-SA"/>
        </w:rPr>
        <w:t>(CO).</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i/>
          <w:sz w:val="16"/>
          <w:szCs w:val="16"/>
          <w:lang w:eastAsia="ar-SA"/>
        </w:rPr>
      </w:pPr>
      <w:r>
        <w:rPr>
          <w:rFonts w:ascii="Century Gothic" w:hAnsi="Century Gothic"/>
          <w:i/>
          <w:sz w:val="16"/>
          <w:szCs w:val="16"/>
          <w:lang w:eastAsia="ar-SA"/>
        </w:rPr>
        <w:t>Interessante è il comportamento del legno nei processi di combustione.</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i/>
          <w:sz w:val="16"/>
          <w:szCs w:val="16"/>
          <w:lang w:eastAsia="ar-SA"/>
        </w:rPr>
      </w:pPr>
      <w:r>
        <w:rPr>
          <w:rFonts w:ascii="Century Gothic" w:hAnsi="Century Gothic"/>
          <w:b/>
          <w:i/>
          <w:sz w:val="16"/>
          <w:szCs w:val="16"/>
          <w:u w:val="single"/>
          <w:lang w:eastAsia="ar-SA"/>
        </w:rPr>
        <w:t>Generalmente la temperatura di accensione del legno corrisponde a 200°Ccirca</w:t>
      </w:r>
      <w:r>
        <w:rPr>
          <w:rFonts w:ascii="Century Gothic" w:hAnsi="Century Gothic"/>
          <w:b/>
          <w:i/>
          <w:sz w:val="16"/>
          <w:szCs w:val="16"/>
          <w:lang w:eastAsia="ar-SA"/>
        </w:rPr>
        <w:t xml:space="preserve">; </w:t>
      </w:r>
      <w:r>
        <w:rPr>
          <w:rFonts w:ascii="Century Gothic" w:hAnsi="Century Gothic"/>
          <w:i/>
          <w:sz w:val="16"/>
          <w:szCs w:val="16"/>
          <w:lang w:eastAsia="ar-SA"/>
        </w:rPr>
        <w:t xml:space="preserve">in realtà l’accensione dipende dalla pezzatura, dal tipo di legno, dalla ventilazione e dall’esposizione all’azione del calore. C’è da dire anche, che </w:t>
      </w:r>
      <w:proofErr w:type="spellStart"/>
      <w:r>
        <w:rPr>
          <w:rFonts w:ascii="Century Gothic" w:hAnsi="Century Gothic"/>
          <w:i/>
          <w:sz w:val="16"/>
          <w:szCs w:val="16"/>
          <w:lang w:eastAsia="ar-SA"/>
        </w:rPr>
        <w:t>il</w:t>
      </w:r>
      <w:r>
        <w:rPr>
          <w:sz w:val="16"/>
          <w:szCs w:val="16"/>
        </w:rPr>
        <w:t>legno</w:t>
      </w:r>
      <w:proofErr w:type="spellEnd"/>
      <w:r>
        <w:rPr>
          <w:sz w:val="16"/>
          <w:szCs w:val="16"/>
        </w:rPr>
        <w:t xml:space="preserve"> massiccio risulta </w:t>
      </w:r>
      <w:r>
        <w:rPr>
          <w:rFonts w:ascii="Century Gothic" w:hAnsi="Century Gothic"/>
          <w:b/>
          <w:i/>
          <w:sz w:val="16"/>
          <w:szCs w:val="16"/>
          <w:u w:val="single"/>
          <w:lang w:eastAsia="ar-SA"/>
        </w:rPr>
        <w:t>difficilmente combustibile</w:t>
      </w:r>
      <w:r>
        <w:rPr>
          <w:rFonts w:ascii="Century Gothic" w:hAnsi="Century Gothic"/>
          <w:sz w:val="16"/>
          <w:szCs w:val="16"/>
          <w:lang w:eastAsia="ar-SA"/>
        </w:rPr>
        <w:t xml:space="preserve"> </w:t>
      </w:r>
      <w:r>
        <w:rPr>
          <w:rFonts w:ascii="Century Gothic" w:hAnsi="Century Gothic"/>
          <w:i/>
          <w:sz w:val="16"/>
          <w:szCs w:val="16"/>
          <w:lang w:eastAsia="ar-SA"/>
        </w:rPr>
        <w:t xml:space="preserve">ed abbisogna di </w:t>
      </w:r>
      <w:proofErr w:type="spellStart"/>
      <w:r>
        <w:rPr>
          <w:rFonts w:ascii="Century Gothic" w:hAnsi="Century Gothic"/>
          <w:i/>
          <w:sz w:val="16"/>
          <w:szCs w:val="16"/>
          <w:lang w:eastAsia="ar-SA"/>
        </w:rPr>
        <w:t>unaprolungata</w:t>
      </w:r>
      <w:proofErr w:type="spellEnd"/>
      <w:r>
        <w:rPr>
          <w:rFonts w:ascii="Century Gothic" w:hAnsi="Century Gothic"/>
          <w:i/>
          <w:sz w:val="16"/>
          <w:szCs w:val="16"/>
          <w:lang w:eastAsia="ar-SA"/>
        </w:rPr>
        <w:t xml:space="preserve"> esposizione alla fiamma per la sua ignizione.</w:t>
      </w:r>
    </w:p>
    <w:p w:rsidR="00E31CB7" w:rsidRDefault="00E31CB7" w:rsidP="00E31CB7">
      <w:pPr>
        <w:pBdr>
          <w:top w:val="single" w:sz="1" w:space="1" w:color="000000"/>
          <w:left w:val="single" w:sz="1" w:space="1" w:color="000000"/>
          <w:bottom w:val="single" w:sz="1" w:space="1" w:color="000000"/>
          <w:right w:val="single" w:sz="1" w:space="1" w:color="000000"/>
        </w:pBdr>
        <w:spacing w:line="100" w:lineRule="atLeast"/>
        <w:rPr>
          <w:rFonts w:ascii="Century Gothic" w:hAnsi="Century Gothic" w:cs="Century Gothic"/>
          <w:i/>
          <w:sz w:val="16"/>
          <w:szCs w:val="16"/>
          <w:lang w:eastAsia="ar-SA"/>
        </w:rPr>
      </w:pPr>
      <w:r>
        <w:rPr>
          <w:rFonts w:ascii="Century Gothic" w:hAnsi="Century Gothic"/>
          <w:i/>
          <w:sz w:val="16"/>
          <w:szCs w:val="16"/>
          <w:lang w:eastAsia="ar-SA"/>
        </w:rPr>
        <w:t xml:space="preserve">In molti casi si è constatato che l’esposizione prolungata di materiali </w:t>
      </w:r>
      <w:proofErr w:type="spellStart"/>
      <w:r>
        <w:rPr>
          <w:rFonts w:ascii="Century Gothic" w:hAnsi="Century Gothic"/>
          <w:i/>
          <w:sz w:val="16"/>
          <w:szCs w:val="16"/>
          <w:lang w:eastAsia="ar-SA"/>
        </w:rPr>
        <w:t>legnosi</w:t>
      </w:r>
      <w:r>
        <w:rPr>
          <w:sz w:val="16"/>
          <w:szCs w:val="16"/>
        </w:rPr>
        <w:t>anche</w:t>
      </w:r>
      <w:proofErr w:type="spellEnd"/>
      <w:r>
        <w:rPr>
          <w:sz w:val="16"/>
          <w:szCs w:val="16"/>
        </w:rPr>
        <w:t xml:space="preserve"> a temperature inferiori ai </w:t>
      </w:r>
      <w:r>
        <w:rPr>
          <w:rFonts w:ascii="Century Gothic" w:hAnsi="Century Gothic"/>
          <w:b/>
          <w:i/>
          <w:sz w:val="16"/>
          <w:szCs w:val="16"/>
          <w:u w:val="single"/>
          <w:lang w:eastAsia="ar-SA"/>
        </w:rPr>
        <w:t>200°C</w:t>
      </w:r>
      <w:r>
        <w:rPr>
          <w:rFonts w:ascii="Century Gothic" w:hAnsi="Century Gothic"/>
          <w:i/>
          <w:sz w:val="16"/>
          <w:szCs w:val="16"/>
          <w:lang w:eastAsia="ar-SA"/>
        </w:rPr>
        <w:t>,</w:t>
      </w:r>
      <w:r>
        <w:rPr>
          <w:rFonts w:ascii="Century Gothic" w:hAnsi="Century Gothic"/>
          <w:sz w:val="16"/>
          <w:szCs w:val="16"/>
          <w:lang w:eastAsia="ar-SA"/>
        </w:rPr>
        <w:t xml:space="preserve"> </w:t>
      </w:r>
      <w:r>
        <w:rPr>
          <w:rFonts w:ascii="Century Gothic" w:hAnsi="Century Gothic"/>
          <w:i/>
          <w:sz w:val="16"/>
          <w:szCs w:val="16"/>
          <w:lang w:eastAsia="ar-SA"/>
        </w:rPr>
        <w:t xml:space="preserve">abbia prodotto un inizio di carbonizzazione, </w:t>
      </w:r>
      <w:r>
        <w:rPr>
          <w:rFonts w:ascii="Century Gothic" w:hAnsi="Century Gothic" w:cs="Century Gothic"/>
          <w:i/>
          <w:sz w:val="16"/>
          <w:szCs w:val="16"/>
          <w:lang w:eastAsia="ar-SA"/>
        </w:rPr>
        <w:t>quando addirittura non si sia verificato un incendio, con sviluppo di fiamma.</w:t>
      </w:r>
    </w:p>
    <w:p w:rsidR="00E31CB7" w:rsidRPr="00E31CB7" w:rsidRDefault="00E31CB7" w:rsidP="00E31CB7"/>
    <w:p w:rsidR="00E31CB7" w:rsidRDefault="00E31CB7" w:rsidP="00E31CB7">
      <w:pPr>
        <w:rPr>
          <w:rFonts w:ascii="Lucida Sans" w:hAnsi="Lucida Sans" w:cs="Lucida Sans"/>
        </w:rPr>
      </w:pPr>
    </w:p>
    <w:p w:rsidR="00E073A1" w:rsidRDefault="00E073A1" w:rsidP="00E073A1">
      <w:pPr>
        <w:spacing w:line="220" w:lineRule="exact"/>
        <w:ind w:left="4"/>
      </w:pPr>
    </w:p>
    <w:p w:rsidR="00E073A1" w:rsidRPr="00E073A1" w:rsidRDefault="00E073A1" w:rsidP="00E073A1">
      <w:pPr>
        <w:ind w:left="4"/>
        <w:rPr>
          <w:rFonts w:ascii="Arial" w:eastAsia="Times New Roman" w:hAnsi="Arial" w:cs="Arial"/>
          <w:b/>
          <w:bCs/>
          <w:color w:val="FF0000"/>
        </w:rPr>
      </w:pPr>
      <w:r w:rsidRPr="00E073A1">
        <w:rPr>
          <w:rFonts w:ascii="Arial" w:eastAsia="Times New Roman" w:hAnsi="Arial" w:cs="Arial"/>
          <w:b/>
          <w:bCs/>
          <w:color w:val="FF0000"/>
        </w:rPr>
        <w:t>CONSIDERAZIONI RISPETTO ALLE DISTANZE DAL MATERIALE COMBUSTIBILE</w:t>
      </w:r>
    </w:p>
    <w:p w:rsidR="00E073A1" w:rsidRPr="00FA1DF7" w:rsidRDefault="00E073A1" w:rsidP="00E073A1">
      <w:pPr>
        <w:ind w:left="4"/>
        <w:rPr>
          <w:rFonts w:ascii="Arial" w:eastAsia="Arial" w:hAnsi="Arial" w:cs="Arial"/>
          <w:b/>
          <w:color w:val="FF0000"/>
        </w:rPr>
      </w:pPr>
      <w:r w:rsidRPr="00FA1DF7">
        <w:rPr>
          <w:rFonts w:ascii="Arial" w:eastAsia="Times New Roman" w:hAnsi="Arial" w:cs="Arial"/>
          <w:b/>
          <w:bCs/>
          <w:color w:val="2E3936"/>
        </w:rPr>
        <w:t xml:space="preserve">6.5 </w:t>
      </w:r>
    </w:p>
    <w:p w:rsidR="00E073A1" w:rsidRPr="00FA1DF7" w:rsidRDefault="00E073A1" w:rsidP="00E073A1">
      <w:pPr>
        <w:ind w:left="24"/>
      </w:pPr>
      <w:r w:rsidRPr="00FA1DF7">
        <w:rPr>
          <w:rFonts w:ascii="Arial" w:eastAsia="Arial" w:hAnsi="Arial" w:cs="Arial"/>
          <w:b/>
          <w:color w:val="FF0000"/>
        </w:rPr>
        <w:t xml:space="preserve">Sistema di evacuazione dei fumi </w:t>
      </w:r>
    </w:p>
    <w:p w:rsidR="00E073A1" w:rsidRDefault="00E073A1" w:rsidP="00E073A1">
      <w:pPr>
        <w:ind w:left="24"/>
      </w:pPr>
    </w:p>
    <w:p w:rsidR="00E073A1" w:rsidRPr="00BD6C76" w:rsidRDefault="00E073A1" w:rsidP="00E073A1">
      <w:pPr>
        <w:ind w:left="4"/>
        <w:rPr>
          <w:rFonts w:ascii="Arial" w:eastAsia="Arial" w:hAnsi="Arial" w:cs="Arial"/>
          <w:b/>
          <w:color w:val="2E3936"/>
        </w:rPr>
      </w:pPr>
      <w:r w:rsidRPr="00BD6C76">
        <w:rPr>
          <w:rFonts w:ascii="Arial" w:eastAsia="Times New Roman" w:hAnsi="Arial" w:cs="Arial"/>
          <w:b/>
          <w:bCs/>
          <w:color w:val="2E3936"/>
        </w:rPr>
        <w:t>6.5</w:t>
      </w:r>
      <w:r w:rsidRPr="00BD6C76">
        <w:rPr>
          <w:rFonts w:ascii="Arial" w:eastAsia="Times New Roman" w:hAnsi="Arial" w:cs="Arial"/>
          <w:b/>
          <w:bCs/>
          <w:color w:val="434D4D"/>
        </w:rPr>
        <w:t>.</w:t>
      </w:r>
      <w:r w:rsidRPr="00BD6C76">
        <w:rPr>
          <w:rFonts w:ascii="Arial" w:eastAsia="Times New Roman" w:hAnsi="Arial" w:cs="Arial"/>
          <w:b/>
          <w:bCs/>
          <w:color w:val="2E3936"/>
        </w:rPr>
        <w:t>1</w:t>
      </w:r>
    </w:p>
    <w:p w:rsidR="00E073A1" w:rsidRPr="00BD6C76" w:rsidRDefault="00E073A1" w:rsidP="00E073A1">
      <w:pPr>
        <w:ind w:left="24"/>
        <w:rPr>
          <w:rFonts w:ascii="Arial" w:eastAsia="Arial" w:hAnsi="Arial" w:cs="Arial"/>
        </w:rPr>
      </w:pPr>
      <w:r w:rsidRPr="00BD6C76">
        <w:rPr>
          <w:rFonts w:ascii="Arial" w:eastAsia="Arial" w:hAnsi="Arial" w:cs="Arial"/>
          <w:b/>
          <w:color w:val="2E3936"/>
        </w:rPr>
        <w:t xml:space="preserve">Requisiti generali </w:t>
      </w:r>
    </w:p>
    <w:p w:rsidR="00E073A1" w:rsidRPr="00BD6C76" w:rsidRDefault="00E073A1" w:rsidP="00E073A1">
      <w:pPr>
        <w:spacing w:before="76" w:line="1" w:lineRule="exact"/>
        <w:ind w:left="28" w:right="4"/>
        <w:rPr>
          <w:rFonts w:ascii="Arial" w:eastAsia="Arial" w:hAnsi="Arial" w:cs="Arial"/>
        </w:rPr>
      </w:pPr>
    </w:p>
    <w:p w:rsidR="00E073A1" w:rsidRPr="00BD6C76" w:rsidRDefault="00E073A1" w:rsidP="00E073A1">
      <w:pPr>
        <w:spacing w:line="230" w:lineRule="exact"/>
        <w:ind w:left="28" w:right="4"/>
      </w:pPr>
      <w:r w:rsidRPr="00BD6C76">
        <w:rPr>
          <w:rFonts w:ascii="Arial" w:eastAsia="Arial" w:hAnsi="Arial" w:cs="Arial"/>
          <w:color w:val="2E3936"/>
        </w:rPr>
        <w:t>Ogni apparecchio deve esse</w:t>
      </w:r>
      <w:r w:rsidRPr="00BD6C76">
        <w:rPr>
          <w:rFonts w:ascii="Arial" w:eastAsia="Arial" w:hAnsi="Arial" w:cs="Arial"/>
          <w:color w:val="434D4D"/>
        </w:rPr>
        <w:t>r</w:t>
      </w:r>
      <w:r w:rsidRPr="00BD6C76">
        <w:rPr>
          <w:rFonts w:ascii="Arial" w:eastAsia="Arial" w:hAnsi="Arial" w:cs="Arial"/>
          <w:color w:val="2E3936"/>
        </w:rPr>
        <w:t>e col</w:t>
      </w:r>
      <w:r w:rsidRPr="00BD6C76">
        <w:rPr>
          <w:rFonts w:ascii="Arial" w:eastAsia="Arial" w:hAnsi="Arial" w:cs="Arial"/>
          <w:color w:val="434D4D"/>
        </w:rPr>
        <w:t>l</w:t>
      </w:r>
      <w:r w:rsidRPr="00BD6C76">
        <w:rPr>
          <w:rFonts w:ascii="Arial" w:eastAsia="Arial" w:hAnsi="Arial" w:cs="Arial"/>
          <w:color w:val="2E3936"/>
        </w:rPr>
        <w:t>egato ad un siste</w:t>
      </w:r>
      <w:r w:rsidRPr="00BD6C76">
        <w:rPr>
          <w:rFonts w:ascii="Arial" w:eastAsia="Arial" w:hAnsi="Arial" w:cs="Arial"/>
          <w:color w:val="434D4D"/>
        </w:rPr>
        <w:t>m</w:t>
      </w:r>
      <w:r w:rsidRPr="00BD6C76">
        <w:rPr>
          <w:rFonts w:ascii="Arial" w:eastAsia="Arial" w:hAnsi="Arial" w:cs="Arial"/>
          <w:color w:val="2E3936"/>
        </w:rPr>
        <w:t>a d</w:t>
      </w:r>
      <w:r w:rsidRPr="00BD6C76">
        <w:rPr>
          <w:rFonts w:ascii="Arial" w:eastAsia="Arial" w:hAnsi="Arial" w:cs="Arial"/>
          <w:color w:val="434D4D"/>
        </w:rPr>
        <w:t xml:space="preserve">i </w:t>
      </w:r>
      <w:r w:rsidRPr="00BD6C76">
        <w:rPr>
          <w:rFonts w:ascii="Arial" w:eastAsia="Arial" w:hAnsi="Arial" w:cs="Arial"/>
          <w:color w:val="2E3936"/>
        </w:rPr>
        <w:t>evacuazione fum</w:t>
      </w:r>
      <w:r w:rsidRPr="00BD6C76">
        <w:rPr>
          <w:rFonts w:ascii="Arial" w:eastAsia="Arial" w:hAnsi="Arial" w:cs="Arial"/>
          <w:color w:val="434D4D"/>
        </w:rPr>
        <w:t xml:space="preserve">i </w:t>
      </w:r>
      <w:r w:rsidRPr="00BD6C76">
        <w:rPr>
          <w:rFonts w:ascii="Arial" w:eastAsia="Arial" w:hAnsi="Arial" w:cs="Arial"/>
          <w:color w:val="2E3936"/>
        </w:rPr>
        <w:t xml:space="preserve">idoneo </w:t>
      </w:r>
      <w:r w:rsidRPr="00BD6C76">
        <w:rPr>
          <w:rFonts w:ascii="Arial" w:eastAsia="Arial" w:hAnsi="Arial" w:cs="Arial"/>
          <w:color w:val="434D4D"/>
        </w:rPr>
        <w:t xml:space="preserve">ad </w:t>
      </w:r>
      <w:r w:rsidRPr="00BD6C76">
        <w:rPr>
          <w:rFonts w:ascii="Arial" w:eastAsia="Arial" w:hAnsi="Arial" w:cs="Arial"/>
          <w:color w:val="2E3936"/>
        </w:rPr>
        <w:t>assicurare una adeguata d</w:t>
      </w:r>
      <w:r w:rsidRPr="00BD6C76">
        <w:rPr>
          <w:rFonts w:ascii="Arial" w:eastAsia="Arial" w:hAnsi="Arial" w:cs="Arial"/>
          <w:color w:val="434D4D"/>
        </w:rPr>
        <w:t>i</w:t>
      </w:r>
      <w:r w:rsidRPr="00BD6C76">
        <w:rPr>
          <w:rFonts w:ascii="Arial" w:eastAsia="Arial" w:hAnsi="Arial" w:cs="Arial"/>
          <w:color w:val="2E3936"/>
        </w:rPr>
        <w:t>sp</w:t>
      </w:r>
      <w:r w:rsidRPr="00BD6C76">
        <w:rPr>
          <w:rFonts w:ascii="Arial" w:eastAsia="Arial" w:hAnsi="Arial" w:cs="Arial"/>
          <w:color w:val="18241E"/>
        </w:rPr>
        <w:t>e</w:t>
      </w:r>
      <w:r w:rsidRPr="00BD6C76">
        <w:rPr>
          <w:rFonts w:ascii="Arial" w:eastAsia="Arial" w:hAnsi="Arial" w:cs="Arial"/>
          <w:color w:val="2E3936"/>
        </w:rPr>
        <w:t>rsione in atmosfera de</w:t>
      </w:r>
      <w:r w:rsidRPr="00BD6C76">
        <w:rPr>
          <w:rFonts w:ascii="Arial" w:eastAsia="Arial" w:hAnsi="Arial" w:cs="Arial"/>
          <w:color w:val="434D4D"/>
        </w:rPr>
        <w:t xml:space="preserve">i </w:t>
      </w:r>
      <w:r w:rsidRPr="00BD6C76">
        <w:rPr>
          <w:rFonts w:ascii="Arial" w:eastAsia="Arial" w:hAnsi="Arial" w:cs="Arial"/>
          <w:color w:val="2E3936"/>
        </w:rPr>
        <w:t>p</w:t>
      </w:r>
      <w:r w:rsidRPr="00BD6C76">
        <w:rPr>
          <w:rFonts w:ascii="Arial" w:eastAsia="Arial" w:hAnsi="Arial" w:cs="Arial"/>
          <w:color w:val="434D4D"/>
        </w:rPr>
        <w:t>r</w:t>
      </w:r>
      <w:r w:rsidRPr="00BD6C76">
        <w:rPr>
          <w:rFonts w:ascii="Arial" w:eastAsia="Arial" w:hAnsi="Arial" w:cs="Arial"/>
          <w:color w:val="2E3936"/>
        </w:rPr>
        <w:t>odotti del</w:t>
      </w:r>
      <w:r w:rsidRPr="00BD6C76">
        <w:rPr>
          <w:rFonts w:ascii="Arial" w:eastAsia="Arial" w:hAnsi="Arial" w:cs="Arial"/>
          <w:color w:val="434D4D"/>
        </w:rPr>
        <w:t>l</w:t>
      </w:r>
      <w:r w:rsidRPr="00BD6C76">
        <w:rPr>
          <w:rFonts w:ascii="Arial" w:eastAsia="Arial" w:hAnsi="Arial" w:cs="Arial"/>
          <w:color w:val="2E3936"/>
        </w:rPr>
        <w:t xml:space="preserve">a </w:t>
      </w:r>
      <w:r w:rsidRPr="00BD6C76">
        <w:rPr>
          <w:rFonts w:ascii="Arial" w:eastAsia="Arial" w:hAnsi="Arial" w:cs="Arial"/>
          <w:color w:val="434D4D"/>
        </w:rPr>
        <w:t>c</w:t>
      </w:r>
      <w:r w:rsidRPr="00BD6C76">
        <w:rPr>
          <w:rFonts w:ascii="Arial" w:eastAsia="Arial" w:hAnsi="Arial" w:cs="Arial"/>
          <w:color w:val="2E3936"/>
        </w:rPr>
        <w:t>omb</w:t>
      </w:r>
      <w:r w:rsidRPr="00BD6C76">
        <w:rPr>
          <w:rFonts w:ascii="Arial" w:eastAsia="Arial" w:hAnsi="Arial" w:cs="Arial"/>
          <w:color w:val="434D4D"/>
        </w:rPr>
        <w:t>u</w:t>
      </w:r>
      <w:r w:rsidRPr="00BD6C76">
        <w:rPr>
          <w:rFonts w:ascii="Arial" w:eastAsia="Arial" w:hAnsi="Arial" w:cs="Arial"/>
          <w:color w:val="2E3936"/>
        </w:rPr>
        <w:t>st</w:t>
      </w:r>
      <w:r w:rsidRPr="00BD6C76">
        <w:rPr>
          <w:rFonts w:ascii="Arial" w:eastAsia="Arial" w:hAnsi="Arial" w:cs="Arial"/>
          <w:color w:val="434D4D"/>
        </w:rPr>
        <w:t>i</w:t>
      </w:r>
      <w:r w:rsidRPr="00BD6C76">
        <w:rPr>
          <w:rFonts w:ascii="Arial" w:eastAsia="Arial" w:hAnsi="Arial" w:cs="Arial"/>
          <w:color w:val="2E3936"/>
        </w:rPr>
        <w:t>one</w:t>
      </w:r>
      <w:r w:rsidRPr="00BD6C76">
        <w:rPr>
          <w:rFonts w:ascii="Arial" w:eastAsia="Arial" w:hAnsi="Arial" w:cs="Arial"/>
          <w:color w:val="434D4D"/>
        </w:rPr>
        <w:t xml:space="preserve">. </w:t>
      </w:r>
    </w:p>
    <w:p w:rsidR="00E073A1" w:rsidRPr="00BD6C76" w:rsidRDefault="00E073A1" w:rsidP="00E073A1">
      <w:pPr>
        <w:spacing w:line="230" w:lineRule="exact"/>
        <w:ind w:left="28" w:right="4"/>
      </w:pPr>
    </w:p>
    <w:p w:rsidR="00E073A1" w:rsidRPr="00BD6C76" w:rsidRDefault="00E073A1" w:rsidP="00E073A1">
      <w:pPr>
        <w:spacing w:before="76" w:line="1" w:lineRule="exact"/>
        <w:ind w:left="28" w:right="4"/>
        <w:rPr>
          <w:rFonts w:ascii="Arial" w:eastAsia="Arial" w:hAnsi="Arial" w:cs="Arial"/>
        </w:rPr>
      </w:pPr>
    </w:p>
    <w:p w:rsidR="00E073A1" w:rsidRPr="00BD6C76" w:rsidRDefault="00E073A1" w:rsidP="00E073A1">
      <w:pPr>
        <w:spacing w:line="230" w:lineRule="exact"/>
        <w:ind w:left="28" w:right="4"/>
        <w:rPr>
          <w:rFonts w:ascii="Arial" w:eastAsia="Arial" w:hAnsi="Arial" w:cs="Arial"/>
          <w:b/>
          <w:bCs/>
          <w:color w:val="2E3936"/>
        </w:rPr>
      </w:pPr>
      <w:r w:rsidRPr="00BD6C76">
        <w:rPr>
          <w:rFonts w:ascii="Arial" w:eastAsia="Arial" w:hAnsi="Arial" w:cs="Arial"/>
          <w:b/>
          <w:bCs/>
          <w:color w:val="2E3936"/>
        </w:rPr>
        <w:t>Lo scar</w:t>
      </w:r>
      <w:r w:rsidRPr="00BD6C76">
        <w:rPr>
          <w:rFonts w:ascii="Arial" w:eastAsia="Arial" w:hAnsi="Arial" w:cs="Arial"/>
          <w:b/>
          <w:bCs/>
          <w:color w:val="434D4D"/>
        </w:rPr>
        <w:t>i</w:t>
      </w:r>
      <w:r w:rsidRPr="00BD6C76">
        <w:rPr>
          <w:rFonts w:ascii="Arial" w:eastAsia="Arial" w:hAnsi="Arial" w:cs="Arial"/>
          <w:b/>
          <w:bCs/>
          <w:color w:val="2E3936"/>
        </w:rPr>
        <w:t>co dei prodotti della combustione deve avven</w:t>
      </w:r>
      <w:r w:rsidRPr="00BD6C76">
        <w:rPr>
          <w:rFonts w:ascii="Arial" w:eastAsia="Arial" w:hAnsi="Arial" w:cs="Arial"/>
          <w:b/>
          <w:bCs/>
          <w:color w:val="434D4D"/>
        </w:rPr>
        <w:t>ir</w:t>
      </w:r>
      <w:r w:rsidRPr="00BD6C76">
        <w:rPr>
          <w:rFonts w:ascii="Arial" w:eastAsia="Arial" w:hAnsi="Arial" w:cs="Arial"/>
          <w:b/>
          <w:bCs/>
          <w:color w:val="2E3936"/>
        </w:rPr>
        <w:t>e a tetto</w:t>
      </w:r>
      <w:r w:rsidRPr="00BD6C76">
        <w:rPr>
          <w:rFonts w:ascii="Arial" w:eastAsia="Arial" w:hAnsi="Arial" w:cs="Arial"/>
          <w:b/>
          <w:bCs/>
          <w:color w:val="5C6565"/>
        </w:rPr>
        <w:t xml:space="preserve">. </w:t>
      </w:r>
    </w:p>
    <w:p w:rsidR="00E073A1" w:rsidRDefault="00E073A1" w:rsidP="00E073A1">
      <w:pPr>
        <w:spacing w:line="230" w:lineRule="exact"/>
        <w:ind w:left="28" w:right="4"/>
        <w:rPr>
          <w:rFonts w:ascii="Arial" w:eastAsia="Arial" w:hAnsi="Arial" w:cs="Arial"/>
          <w:color w:val="5C6565"/>
        </w:rPr>
      </w:pPr>
      <w:r w:rsidRPr="00BD6C76">
        <w:rPr>
          <w:rFonts w:ascii="Arial" w:eastAsia="Arial" w:hAnsi="Arial" w:cs="Arial"/>
          <w:b/>
          <w:bCs/>
          <w:color w:val="2E3936"/>
        </w:rPr>
        <w:t xml:space="preserve">È </w:t>
      </w:r>
      <w:r w:rsidRPr="00BD6C76">
        <w:rPr>
          <w:rFonts w:ascii="Arial" w:eastAsia="Arial" w:hAnsi="Arial" w:cs="Arial"/>
          <w:b/>
          <w:bCs/>
          <w:color w:val="434D4D"/>
        </w:rPr>
        <w:t>v</w:t>
      </w:r>
      <w:r w:rsidRPr="00BD6C76">
        <w:rPr>
          <w:rFonts w:ascii="Arial" w:eastAsia="Arial" w:hAnsi="Arial" w:cs="Arial"/>
          <w:b/>
          <w:bCs/>
          <w:color w:val="2E3936"/>
        </w:rPr>
        <w:t>ieta</w:t>
      </w:r>
      <w:r w:rsidRPr="00BD6C76">
        <w:rPr>
          <w:rFonts w:ascii="Arial" w:eastAsia="Arial" w:hAnsi="Arial" w:cs="Arial"/>
          <w:b/>
          <w:bCs/>
          <w:color w:val="434D4D"/>
        </w:rPr>
        <w:t>t</w:t>
      </w:r>
      <w:r w:rsidRPr="00BD6C76">
        <w:rPr>
          <w:rFonts w:ascii="Arial" w:eastAsia="Arial" w:hAnsi="Arial" w:cs="Arial"/>
          <w:b/>
          <w:bCs/>
          <w:color w:val="2E3936"/>
        </w:rPr>
        <w:t>o lo scar</w:t>
      </w:r>
      <w:r w:rsidRPr="00BD6C76">
        <w:rPr>
          <w:rFonts w:ascii="Arial" w:eastAsia="Arial" w:hAnsi="Arial" w:cs="Arial"/>
          <w:b/>
          <w:bCs/>
          <w:color w:val="434D4D"/>
        </w:rPr>
        <w:t>ic</w:t>
      </w:r>
      <w:r w:rsidRPr="00BD6C76">
        <w:rPr>
          <w:rFonts w:ascii="Arial" w:eastAsia="Arial" w:hAnsi="Arial" w:cs="Arial"/>
          <w:b/>
          <w:bCs/>
          <w:color w:val="2E3936"/>
        </w:rPr>
        <w:t xml:space="preserve">o </w:t>
      </w:r>
      <w:r w:rsidRPr="00BD6C76">
        <w:rPr>
          <w:rFonts w:ascii="Arial" w:eastAsia="Arial" w:hAnsi="Arial" w:cs="Arial"/>
          <w:b/>
          <w:bCs/>
          <w:color w:val="434D4D"/>
        </w:rPr>
        <w:t>dir</w:t>
      </w:r>
      <w:r w:rsidRPr="00BD6C76">
        <w:rPr>
          <w:rFonts w:ascii="Arial" w:eastAsia="Arial" w:hAnsi="Arial" w:cs="Arial"/>
          <w:b/>
          <w:bCs/>
          <w:color w:val="2E3936"/>
        </w:rPr>
        <w:t>e</w:t>
      </w:r>
      <w:r w:rsidRPr="00BD6C76">
        <w:rPr>
          <w:rFonts w:ascii="Arial" w:eastAsia="Arial" w:hAnsi="Arial" w:cs="Arial"/>
          <w:b/>
          <w:bCs/>
          <w:color w:val="434D4D"/>
        </w:rPr>
        <w:t>t</w:t>
      </w:r>
      <w:r w:rsidRPr="00BD6C76">
        <w:rPr>
          <w:rFonts w:ascii="Arial" w:eastAsia="Arial" w:hAnsi="Arial" w:cs="Arial"/>
          <w:b/>
          <w:bCs/>
          <w:color w:val="2E3936"/>
        </w:rPr>
        <w:t>t</w:t>
      </w:r>
      <w:r w:rsidRPr="00BD6C76">
        <w:rPr>
          <w:rFonts w:ascii="Arial" w:eastAsia="Arial" w:hAnsi="Arial" w:cs="Arial"/>
          <w:b/>
          <w:bCs/>
          <w:color w:val="434D4D"/>
        </w:rPr>
        <w:t xml:space="preserve">o </w:t>
      </w:r>
      <w:r w:rsidRPr="00BD6C76">
        <w:rPr>
          <w:rFonts w:ascii="Arial" w:eastAsia="Arial" w:hAnsi="Arial" w:cs="Arial"/>
          <w:b/>
          <w:bCs/>
          <w:color w:val="2E3936"/>
        </w:rPr>
        <w:t>a parete</w:t>
      </w:r>
      <w:r w:rsidRPr="00BD6C76">
        <w:rPr>
          <w:rFonts w:ascii="Arial" w:eastAsia="Arial" w:hAnsi="Arial" w:cs="Arial"/>
          <w:color w:val="2E3936"/>
        </w:rPr>
        <w:t xml:space="preserve"> o </w:t>
      </w:r>
      <w:r w:rsidRPr="00BD6C76">
        <w:rPr>
          <w:rFonts w:ascii="Arial" w:eastAsia="Arial" w:hAnsi="Arial" w:cs="Arial"/>
          <w:color w:val="434D4D"/>
        </w:rPr>
        <w:t>v</w:t>
      </w:r>
      <w:r w:rsidRPr="00BD6C76">
        <w:rPr>
          <w:rFonts w:ascii="Arial" w:eastAsia="Arial" w:hAnsi="Arial" w:cs="Arial"/>
          <w:color w:val="2E3936"/>
        </w:rPr>
        <w:t>erso spazi chiusi anche a c</w:t>
      </w:r>
      <w:r w:rsidRPr="00BD6C76">
        <w:rPr>
          <w:rFonts w:ascii="Arial" w:eastAsia="Arial" w:hAnsi="Arial" w:cs="Arial"/>
          <w:color w:val="5C6565"/>
        </w:rPr>
        <w:t>i</w:t>
      </w:r>
      <w:r w:rsidRPr="00BD6C76">
        <w:rPr>
          <w:rFonts w:ascii="Arial" w:eastAsia="Arial" w:hAnsi="Arial" w:cs="Arial"/>
          <w:color w:val="2E3936"/>
        </w:rPr>
        <w:t>e</w:t>
      </w:r>
      <w:r w:rsidRPr="00BD6C76">
        <w:rPr>
          <w:rFonts w:ascii="Arial" w:eastAsia="Arial" w:hAnsi="Arial" w:cs="Arial"/>
          <w:color w:val="434D4D"/>
        </w:rPr>
        <w:t>l</w:t>
      </w:r>
      <w:r w:rsidRPr="00BD6C76">
        <w:rPr>
          <w:rFonts w:ascii="Arial" w:eastAsia="Arial" w:hAnsi="Arial" w:cs="Arial"/>
          <w:color w:val="2E3936"/>
        </w:rPr>
        <w:t>o l</w:t>
      </w:r>
      <w:r w:rsidRPr="00BD6C76">
        <w:rPr>
          <w:rFonts w:ascii="Arial" w:eastAsia="Arial" w:hAnsi="Arial" w:cs="Arial"/>
          <w:color w:val="434D4D"/>
        </w:rPr>
        <w:t>i</w:t>
      </w:r>
      <w:r w:rsidRPr="00BD6C76">
        <w:rPr>
          <w:rFonts w:ascii="Arial" w:eastAsia="Arial" w:hAnsi="Arial" w:cs="Arial"/>
          <w:color w:val="2E3936"/>
        </w:rPr>
        <w:t>bero</w:t>
      </w:r>
      <w:r w:rsidRPr="00BD6C76">
        <w:rPr>
          <w:rFonts w:ascii="Arial" w:eastAsia="Arial" w:hAnsi="Arial" w:cs="Arial"/>
          <w:color w:val="5C6565"/>
        </w:rPr>
        <w:t xml:space="preserve">. </w:t>
      </w:r>
    </w:p>
    <w:p w:rsidR="00E073A1" w:rsidRDefault="00E073A1" w:rsidP="00E073A1">
      <w:pPr>
        <w:spacing w:line="230" w:lineRule="exact"/>
        <w:ind w:left="28" w:right="4"/>
      </w:pPr>
    </w:p>
    <w:p w:rsidR="00E073A1" w:rsidRPr="00BD6C76" w:rsidRDefault="00E073A1" w:rsidP="00A36F53">
      <w:pPr>
        <w:spacing w:line="230" w:lineRule="exact"/>
        <w:ind w:right="4"/>
      </w:pPr>
    </w:p>
    <w:p w:rsidR="00E073A1" w:rsidRPr="00BD6C76" w:rsidRDefault="00E073A1" w:rsidP="00E073A1">
      <w:pPr>
        <w:spacing w:line="230" w:lineRule="exact"/>
        <w:ind w:left="28" w:right="4"/>
      </w:pPr>
    </w:p>
    <w:p w:rsidR="00E073A1" w:rsidRPr="00BD6C76" w:rsidRDefault="00E073A1" w:rsidP="00E073A1">
      <w:pPr>
        <w:spacing w:before="81" w:line="1" w:lineRule="exact"/>
        <w:ind w:left="24" w:right="4"/>
        <w:rPr>
          <w:rFonts w:ascii="Arial" w:eastAsia="Arial" w:hAnsi="Arial" w:cs="Arial"/>
        </w:rPr>
      </w:pPr>
    </w:p>
    <w:p w:rsidR="00E073A1" w:rsidRPr="00BD6C76" w:rsidRDefault="00E073A1" w:rsidP="00E073A1">
      <w:pPr>
        <w:spacing w:line="225" w:lineRule="exact"/>
        <w:ind w:left="24" w:right="4"/>
        <w:rPr>
          <w:rFonts w:ascii="Arial" w:eastAsia="Arial" w:hAnsi="Arial" w:cs="Arial"/>
        </w:rPr>
      </w:pPr>
      <w:r w:rsidRPr="00BD6C76">
        <w:rPr>
          <w:rFonts w:ascii="Arial" w:eastAsia="Arial" w:hAnsi="Arial" w:cs="Arial"/>
          <w:color w:val="2E3936"/>
        </w:rPr>
        <w:t>I componenti dei sistemi per l</w:t>
      </w:r>
      <w:r w:rsidRPr="00BD6C76">
        <w:rPr>
          <w:rFonts w:ascii="Arial" w:eastAsia="Arial" w:hAnsi="Arial" w:cs="Arial"/>
          <w:color w:val="434D4D"/>
        </w:rPr>
        <w:t>'</w:t>
      </w:r>
      <w:r w:rsidRPr="00BD6C76">
        <w:rPr>
          <w:rFonts w:ascii="Arial" w:eastAsia="Arial" w:hAnsi="Arial" w:cs="Arial"/>
          <w:color w:val="2E3936"/>
        </w:rPr>
        <w:t>evacuazione de</w:t>
      </w:r>
      <w:r w:rsidRPr="00BD6C76">
        <w:rPr>
          <w:rFonts w:ascii="Arial" w:eastAsia="Arial" w:hAnsi="Arial" w:cs="Arial"/>
          <w:color w:val="434D4D"/>
        </w:rPr>
        <w:t xml:space="preserve">i </w:t>
      </w:r>
      <w:r w:rsidRPr="00BD6C76">
        <w:rPr>
          <w:rFonts w:ascii="Arial" w:eastAsia="Arial" w:hAnsi="Arial" w:cs="Arial"/>
          <w:color w:val="2E3936"/>
        </w:rPr>
        <w:t>prodot</w:t>
      </w:r>
      <w:r w:rsidRPr="00BD6C76">
        <w:rPr>
          <w:rFonts w:ascii="Arial" w:eastAsia="Arial" w:hAnsi="Arial" w:cs="Arial"/>
          <w:color w:val="434D4D"/>
        </w:rPr>
        <w:t>t</w:t>
      </w:r>
      <w:r w:rsidRPr="00BD6C76">
        <w:rPr>
          <w:rFonts w:ascii="Arial" w:eastAsia="Arial" w:hAnsi="Arial" w:cs="Arial"/>
          <w:color w:val="2E3936"/>
        </w:rPr>
        <w:t>i de</w:t>
      </w:r>
      <w:r w:rsidRPr="00BD6C76">
        <w:rPr>
          <w:rFonts w:ascii="Arial" w:eastAsia="Arial" w:hAnsi="Arial" w:cs="Arial"/>
          <w:color w:val="434D4D"/>
        </w:rPr>
        <w:t>l</w:t>
      </w:r>
      <w:r w:rsidRPr="00BD6C76">
        <w:rPr>
          <w:rFonts w:ascii="Arial" w:eastAsia="Arial" w:hAnsi="Arial" w:cs="Arial"/>
          <w:color w:val="2E3936"/>
        </w:rPr>
        <w:t>la co</w:t>
      </w:r>
      <w:r w:rsidRPr="00BD6C76">
        <w:rPr>
          <w:rFonts w:ascii="Arial" w:eastAsia="Arial" w:hAnsi="Arial" w:cs="Arial"/>
          <w:color w:val="434D4D"/>
        </w:rPr>
        <w:t>m</w:t>
      </w:r>
      <w:r w:rsidRPr="00BD6C76">
        <w:rPr>
          <w:rFonts w:ascii="Arial" w:eastAsia="Arial" w:hAnsi="Arial" w:cs="Arial"/>
          <w:color w:val="2E3936"/>
        </w:rPr>
        <w:t>bus</w:t>
      </w:r>
      <w:r w:rsidRPr="00BD6C76">
        <w:rPr>
          <w:rFonts w:ascii="Arial" w:eastAsia="Arial" w:hAnsi="Arial" w:cs="Arial"/>
          <w:color w:val="434D4D"/>
        </w:rPr>
        <w:t>t</w:t>
      </w:r>
      <w:r w:rsidRPr="00BD6C76">
        <w:rPr>
          <w:rFonts w:ascii="Arial" w:eastAsia="Arial" w:hAnsi="Arial" w:cs="Arial"/>
          <w:color w:val="5C6565"/>
        </w:rPr>
        <w:t>i</w:t>
      </w:r>
      <w:r w:rsidRPr="00BD6C76">
        <w:rPr>
          <w:rFonts w:ascii="Arial" w:eastAsia="Arial" w:hAnsi="Arial" w:cs="Arial"/>
          <w:color w:val="2E3936"/>
        </w:rPr>
        <w:t>one devono es</w:t>
      </w:r>
      <w:r w:rsidRPr="00BD6C76">
        <w:rPr>
          <w:rFonts w:ascii="Arial" w:eastAsia="Arial" w:hAnsi="Arial" w:cs="Arial"/>
          <w:color w:val="434D4D"/>
        </w:rPr>
        <w:t>s</w:t>
      </w:r>
      <w:r w:rsidRPr="00BD6C76">
        <w:rPr>
          <w:rFonts w:ascii="Arial" w:eastAsia="Arial" w:hAnsi="Arial" w:cs="Arial"/>
          <w:color w:val="2E3936"/>
        </w:rPr>
        <w:t>e</w:t>
      </w:r>
      <w:r w:rsidRPr="00BD6C76">
        <w:rPr>
          <w:rFonts w:ascii="Arial" w:eastAsia="Arial" w:hAnsi="Arial" w:cs="Arial"/>
          <w:color w:val="434D4D"/>
        </w:rPr>
        <w:t>r</w:t>
      </w:r>
      <w:r w:rsidRPr="00BD6C76">
        <w:rPr>
          <w:rFonts w:ascii="Arial" w:eastAsia="Arial" w:hAnsi="Arial" w:cs="Arial"/>
          <w:color w:val="2E3936"/>
        </w:rPr>
        <w:t xml:space="preserve">e </w:t>
      </w:r>
      <w:r w:rsidRPr="00BD6C76">
        <w:rPr>
          <w:rFonts w:ascii="Arial" w:eastAsia="Arial" w:hAnsi="Arial" w:cs="Arial"/>
          <w:color w:val="434D4D"/>
        </w:rPr>
        <w:t>i</w:t>
      </w:r>
      <w:r w:rsidRPr="00BD6C76">
        <w:rPr>
          <w:rFonts w:ascii="Arial" w:eastAsia="Arial" w:hAnsi="Arial" w:cs="Arial"/>
          <w:color w:val="2E3936"/>
        </w:rPr>
        <w:t>donei a</w:t>
      </w:r>
      <w:r w:rsidRPr="00BD6C76">
        <w:rPr>
          <w:rFonts w:ascii="Arial" w:eastAsia="Arial" w:hAnsi="Arial" w:cs="Arial"/>
          <w:color w:val="434D4D"/>
        </w:rPr>
        <w:t>l</w:t>
      </w:r>
      <w:r w:rsidRPr="00BD6C76">
        <w:rPr>
          <w:rFonts w:ascii="Arial" w:eastAsia="Arial" w:hAnsi="Arial" w:cs="Arial"/>
          <w:color w:val="2E3936"/>
        </w:rPr>
        <w:t xml:space="preserve">le </w:t>
      </w:r>
      <w:r w:rsidRPr="00BD6C76">
        <w:rPr>
          <w:rFonts w:ascii="Arial" w:eastAsia="Arial" w:hAnsi="Arial" w:cs="Arial"/>
          <w:b/>
          <w:bCs/>
          <w:color w:val="2E3936"/>
        </w:rPr>
        <w:t>spec</w:t>
      </w:r>
      <w:r w:rsidRPr="00BD6C76">
        <w:rPr>
          <w:rFonts w:ascii="Arial" w:eastAsia="Arial" w:hAnsi="Arial" w:cs="Arial"/>
          <w:b/>
          <w:bCs/>
          <w:color w:val="434D4D"/>
        </w:rPr>
        <w:t>i</w:t>
      </w:r>
      <w:r w:rsidRPr="00BD6C76">
        <w:rPr>
          <w:rFonts w:ascii="Arial" w:eastAsia="Arial" w:hAnsi="Arial" w:cs="Arial"/>
          <w:b/>
          <w:bCs/>
          <w:color w:val="2E3936"/>
        </w:rPr>
        <w:t>fiche cond</w:t>
      </w:r>
      <w:r w:rsidRPr="00BD6C76">
        <w:rPr>
          <w:rFonts w:ascii="Arial" w:eastAsia="Arial" w:hAnsi="Arial" w:cs="Arial"/>
          <w:b/>
          <w:bCs/>
          <w:color w:val="434D4D"/>
        </w:rPr>
        <w:t>i</w:t>
      </w:r>
      <w:r w:rsidRPr="00BD6C76">
        <w:rPr>
          <w:rFonts w:ascii="Arial" w:eastAsia="Arial" w:hAnsi="Arial" w:cs="Arial"/>
          <w:b/>
          <w:bCs/>
          <w:color w:val="2E3936"/>
        </w:rPr>
        <w:t>zion</w:t>
      </w:r>
      <w:r w:rsidRPr="00BD6C76">
        <w:rPr>
          <w:rFonts w:ascii="Arial" w:eastAsia="Arial" w:hAnsi="Arial" w:cs="Arial"/>
          <w:b/>
          <w:bCs/>
          <w:color w:val="434D4D"/>
        </w:rPr>
        <w:t xml:space="preserve">i </w:t>
      </w:r>
      <w:r w:rsidRPr="00BD6C76">
        <w:rPr>
          <w:rFonts w:ascii="Arial" w:eastAsia="Arial" w:hAnsi="Arial" w:cs="Arial"/>
          <w:b/>
          <w:bCs/>
          <w:color w:val="2E3936"/>
        </w:rPr>
        <w:t>di funzionamento</w:t>
      </w:r>
      <w:r w:rsidRPr="00BD6C76">
        <w:rPr>
          <w:rFonts w:ascii="Arial" w:eastAsia="Arial" w:hAnsi="Arial" w:cs="Arial"/>
          <w:color w:val="2E3936"/>
        </w:rPr>
        <w:t xml:space="preserve"> e </w:t>
      </w:r>
      <w:r w:rsidRPr="00BD6C76">
        <w:rPr>
          <w:rFonts w:ascii="Arial" w:eastAsia="Arial" w:hAnsi="Arial" w:cs="Arial"/>
          <w:color w:val="5C6565"/>
        </w:rPr>
        <w:t>i</w:t>
      </w:r>
      <w:r w:rsidRPr="00BD6C76">
        <w:rPr>
          <w:rFonts w:ascii="Arial" w:eastAsia="Arial" w:hAnsi="Arial" w:cs="Arial"/>
          <w:color w:val="2E3936"/>
        </w:rPr>
        <w:t>n confor</w:t>
      </w:r>
      <w:r w:rsidRPr="00BD6C76">
        <w:rPr>
          <w:rFonts w:ascii="Arial" w:eastAsia="Arial" w:hAnsi="Arial" w:cs="Arial"/>
          <w:color w:val="434D4D"/>
        </w:rPr>
        <w:t>mit</w:t>
      </w:r>
      <w:r w:rsidRPr="00BD6C76">
        <w:rPr>
          <w:rFonts w:ascii="Arial" w:eastAsia="Arial" w:hAnsi="Arial" w:cs="Arial"/>
          <w:color w:val="2E3936"/>
        </w:rPr>
        <w:t>à alle no</w:t>
      </w:r>
      <w:r w:rsidRPr="00BD6C76">
        <w:rPr>
          <w:rFonts w:ascii="Arial" w:eastAsia="Arial" w:hAnsi="Arial" w:cs="Arial"/>
          <w:color w:val="434D4D"/>
        </w:rPr>
        <w:t>r</w:t>
      </w:r>
      <w:r w:rsidRPr="00BD6C76">
        <w:rPr>
          <w:rFonts w:ascii="Arial" w:eastAsia="Arial" w:hAnsi="Arial" w:cs="Arial"/>
          <w:color w:val="2E3936"/>
        </w:rPr>
        <w:t>me d</w:t>
      </w:r>
      <w:r w:rsidRPr="00BD6C76">
        <w:rPr>
          <w:rFonts w:ascii="Arial" w:eastAsia="Arial" w:hAnsi="Arial" w:cs="Arial"/>
          <w:color w:val="434D4D"/>
        </w:rPr>
        <w:t xml:space="preserve">i </w:t>
      </w:r>
      <w:r w:rsidRPr="00BD6C76">
        <w:rPr>
          <w:rFonts w:ascii="Arial" w:eastAsia="Arial" w:hAnsi="Arial" w:cs="Arial"/>
          <w:color w:val="2E3936"/>
        </w:rPr>
        <w:t>p</w:t>
      </w:r>
      <w:r w:rsidRPr="00BD6C76">
        <w:rPr>
          <w:rFonts w:ascii="Arial" w:eastAsia="Arial" w:hAnsi="Arial" w:cs="Arial"/>
          <w:color w:val="434D4D"/>
        </w:rPr>
        <w:t>r</w:t>
      </w:r>
      <w:r w:rsidRPr="00BD6C76">
        <w:rPr>
          <w:rFonts w:ascii="Arial" w:eastAsia="Arial" w:hAnsi="Arial" w:cs="Arial"/>
          <w:color w:val="2E3936"/>
        </w:rPr>
        <w:t>od</w:t>
      </w:r>
      <w:r w:rsidRPr="00BD6C76">
        <w:rPr>
          <w:rFonts w:ascii="Arial" w:eastAsia="Arial" w:hAnsi="Arial" w:cs="Arial"/>
          <w:color w:val="434D4D"/>
        </w:rPr>
        <w:t>ott</w:t>
      </w:r>
      <w:r w:rsidRPr="00BD6C76">
        <w:rPr>
          <w:rFonts w:ascii="Arial" w:eastAsia="Arial" w:hAnsi="Arial" w:cs="Arial"/>
          <w:color w:val="2E3936"/>
        </w:rPr>
        <w:t>o pertinent</w:t>
      </w:r>
      <w:r w:rsidRPr="00BD6C76">
        <w:rPr>
          <w:rFonts w:ascii="Arial" w:eastAsia="Arial" w:hAnsi="Arial" w:cs="Arial"/>
          <w:color w:val="434D4D"/>
        </w:rPr>
        <w:t>i</w:t>
      </w:r>
      <w:r w:rsidRPr="00BD6C76">
        <w:rPr>
          <w:rFonts w:ascii="Arial" w:eastAsia="Arial" w:hAnsi="Arial" w:cs="Arial"/>
        </w:rPr>
        <w:t xml:space="preserve">. </w:t>
      </w:r>
    </w:p>
    <w:p w:rsidR="00E073A1" w:rsidRPr="00BD6C76" w:rsidRDefault="00E073A1" w:rsidP="00E073A1">
      <w:pPr>
        <w:spacing w:before="76" w:line="1" w:lineRule="exact"/>
        <w:ind w:left="28" w:right="4"/>
        <w:rPr>
          <w:rFonts w:ascii="Arial" w:eastAsia="Arial" w:hAnsi="Arial" w:cs="Arial"/>
        </w:rPr>
      </w:pPr>
    </w:p>
    <w:p w:rsidR="00E073A1" w:rsidRPr="00BD6C76" w:rsidRDefault="00E073A1" w:rsidP="00E073A1">
      <w:pPr>
        <w:spacing w:line="230" w:lineRule="exact"/>
        <w:ind w:left="28" w:right="4"/>
        <w:rPr>
          <w:rFonts w:ascii="Arial" w:eastAsia="Arial" w:hAnsi="Arial" w:cs="Arial"/>
          <w:b/>
          <w:bCs/>
          <w:color w:val="2E3936"/>
        </w:rPr>
      </w:pPr>
      <w:r w:rsidRPr="00BD6C76">
        <w:rPr>
          <w:rFonts w:ascii="Arial" w:eastAsia="Arial" w:hAnsi="Arial" w:cs="Arial"/>
          <w:color w:val="2E3936"/>
        </w:rPr>
        <w:t>Inoltre tutti i componenti, compresi i cavedi devono essere realizzati con materiali avente</w:t>
      </w:r>
    </w:p>
    <w:p w:rsidR="00E073A1" w:rsidRPr="00BD6C76" w:rsidRDefault="00E073A1" w:rsidP="00E073A1">
      <w:pPr>
        <w:spacing w:line="230" w:lineRule="exact"/>
        <w:ind w:left="28" w:right="4"/>
      </w:pPr>
      <w:r w:rsidRPr="00BD6C76">
        <w:rPr>
          <w:rFonts w:ascii="Arial" w:eastAsia="Arial" w:hAnsi="Arial" w:cs="Arial"/>
          <w:b/>
          <w:bCs/>
          <w:color w:val="2E3936"/>
        </w:rPr>
        <w:t>classe di re</w:t>
      </w:r>
      <w:r w:rsidRPr="00BD6C76">
        <w:rPr>
          <w:rFonts w:ascii="Arial" w:eastAsia="Arial" w:hAnsi="Arial" w:cs="Arial"/>
          <w:b/>
          <w:bCs/>
          <w:color w:val="18241E"/>
        </w:rPr>
        <w:t>a</w:t>
      </w:r>
      <w:r w:rsidRPr="00BD6C76">
        <w:rPr>
          <w:rFonts w:ascii="Arial" w:eastAsia="Arial" w:hAnsi="Arial" w:cs="Arial"/>
          <w:b/>
          <w:bCs/>
          <w:color w:val="2E3936"/>
        </w:rPr>
        <w:t>zion</w:t>
      </w:r>
      <w:r w:rsidRPr="00BD6C76">
        <w:rPr>
          <w:rFonts w:ascii="Arial" w:eastAsia="Arial" w:hAnsi="Arial" w:cs="Arial"/>
          <w:b/>
          <w:bCs/>
          <w:color w:val="18241E"/>
        </w:rPr>
        <w:t xml:space="preserve">e </w:t>
      </w:r>
      <w:r w:rsidRPr="00BD6C76">
        <w:rPr>
          <w:rFonts w:ascii="Arial" w:eastAsia="Arial" w:hAnsi="Arial" w:cs="Arial"/>
          <w:b/>
          <w:bCs/>
          <w:color w:val="2E3936"/>
        </w:rPr>
        <w:t>al fuoco A 1</w:t>
      </w:r>
      <w:r w:rsidRPr="00BD6C76">
        <w:rPr>
          <w:rFonts w:ascii="Arial" w:eastAsia="Arial" w:hAnsi="Arial" w:cs="Arial"/>
          <w:color w:val="2E3936"/>
        </w:rPr>
        <w:t xml:space="preserve"> se</w:t>
      </w:r>
      <w:r w:rsidRPr="00BD6C76">
        <w:rPr>
          <w:rFonts w:ascii="Arial" w:eastAsia="Arial" w:hAnsi="Arial" w:cs="Arial"/>
          <w:color w:val="434D4D"/>
        </w:rPr>
        <w:t>c</w:t>
      </w:r>
      <w:r w:rsidRPr="00BD6C76">
        <w:rPr>
          <w:rFonts w:ascii="Arial" w:eastAsia="Arial" w:hAnsi="Arial" w:cs="Arial"/>
          <w:color w:val="2E3936"/>
        </w:rPr>
        <w:t>ondo la UN</w:t>
      </w:r>
      <w:r w:rsidRPr="00BD6C76">
        <w:rPr>
          <w:rFonts w:ascii="Arial" w:eastAsia="Arial" w:hAnsi="Arial" w:cs="Arial"/>
          <w:color w:val="434D4D"/>
        </w:rPr>
        <w:t xml:space="preserve">I </w:t>
      </w:r>
      <w:r w:rsidRPr="00BD6C76">
        <w:rPr>
          <w:rFonts w:ascii="Arial" w:eastAsia="Arial" w:hAnsi="Arial" w:cs="Arial"/>
          <w:color w:val="2E3936"/>
        </w:rPr>
        <w:t>EN 13501-1</w:t>
      </w:r>
      <w:r w:rsidRPr="00BD6C76">
        <w:rPr>
          <w:rFonts w:ascii="Arial" w:eastAsia="Arial" w:hAnsi="Arial" w:cs="Arial"/>
          <w:color w:val="5C6565"/>
        </w:rPr>
        <w:t xml:space="preserve">. </w:t>
      </w:r>
    </w:p>
    <w:p w:rsidR="00E073A1" w:rsidRPr="00BD6C76" w:rsidRDefault="00E073A1" w:rsidP="00E073A1">
      <w:pPr>
        <w:spacing w:line="230" w:lineRule="exact"/>
        <w:ind w:left="28" w:right="4"/>
      </w:pPr>
    </w:p>
    <w:p w:rsidR="00E073A1" w:rsidRPr="00BD6C76" w:rsidRDefault="00E073A1" w:rsidP="00E073A1">
      <w:pPr>
        <w:spacing w:line="312" w:lineRule="exact"/>
        <w:ind w:left="38"/>
      </w:pPr>
      <w:r w:rsidRPr="00BD6C76">
        <w:rPr>
          <w:rFonts w:ascii="Arial" w:eastAsia="Arial" w:hAnsi="Arial" w:cs="Arial"/>
          <w:b/>
          <w:bCs/>
          <w:color w:val="434D4D"/>
        </w:rPr>
        <w:t>I</w:t>
      </w:r>
      <w:r w:rsidRPr="00BD6C76">
        <w:rPr>
          <w:rFonts w:ascii="Arial" w:eastAsia="Arial" w:hAnsi="Arial" w:cs="Arial"/>
          <w:b/>
          <w:bCs/>
          <w:color w:val="2E3936"/>
        </w:rPr>
        <w:t>n particolar</w:t>
      </w:r>
      <w:r w:rsidRPr="00BD6C76">
        <w:rPr>
          <w:rFonts w:ascii="Arial" w:eastAsia="Arial" w:hAnsi="Arial" w:cs="Arial"/>
          <w:b/>
          <w:bCs/>
          <w:color w:val="18241E"/>
        </w:rPr>
        <w:t xml:space="preserve">e </w:t>
      </w:r>
      <w:r w:rsidRPr="00BD6C76">
        <w:rPr>
          <w:rFonts w:ascii="Arial" w:eastAsia="Arial" w:hAnsi="Arial" w:cs="Arial"/>
          <w:b/>
          <w:bCs/>
          <w:color w:val="2E3936"/>
        </w:rPr>
        <w:t xml:space="preserve">non </w:t>
      </w:r>
      <w:r w:rsidRPr="00BD6C76">
        <w:rPr>
          <w:rFonts w:eastAsia="Times New Roman"/>
          <w:b/>
          <w:bCs/>
          <w:color w:val="2E3936"/>
        </w:rPr>
        <w:t xml:space="preserve">è </w:t>
      </w:r>
      <w:r w:rsidRPr="00BD6C76">
        <w:rPr>
          <w:rFonts w:ascii="Arial" w:eastAsia="Arial" w:hAnsi="Arial" w:cs="Arial"/>
          <w:b/>
          <w:bCs/>
          <w:color w:val="2E3936"/>
        </w:rPr>
        <w:t>ammesso l</w:t>
      </w:r>
      <w:r w:rsidRPr="00BD6C76">
        <w:rPr>
          <w:rFonts w:ascii="Arial" w:eastAsia="Arial" w:hAnsi="Arial" w:cs="Arial"/>
          <w:b/>
          <w:bCs/>
          <w:color w:val="5C6565"/>
        </w:rPr>
        <w:t>'</w:t>
      </w:r>
      <w:r w:rsidRPr="00BD6C76">
        <w:rPr>
          <w:rFonts w:ascii="Arial" w:eastAsia="Arial" w:hAnsi="Arial" w:cs="Arial"/>
          <w:b/>
          <w:bCs/>
          <w:color w:val="2E3936"/>
        </w:rPr>
        <w:t xml:space="preserve">utilizzo di </w:t>
      </w:r>
      <w:r w:rsidRPr="00BD6C76">
        <w:rPr>
          <w:rFonts w:ascii="Arial" w:eastAsia="Arial" w:hAnsi="Arial" w:cs="Arial"/>
          <w:b/>
          <w:bCs/>
          <w:color w:val="434D4D"/>
        </w:rPr>
        <w:t>t</w:t>
      </w:r>
      <w:r w:rsidRPr="00BD6C76">
        <w:rPr>
          <w:rFonts w:ascii="Arial" w:eastAsia="Arial" w:hAnsi="Arial" w:cs="Arial"/>
          <w:b/>
          <w:bCs/>
          <w:color w:val="2E3936"/>
        </w:rPr>
        <w:t>ubi metall</w:t>
      </w:r>
      <w:r w:rsidRPr="00BD6C76">
        <w:rPr>
          <w:rFonts w:ascii="Arial" w:eastAsia="Arial" w:hAnsi="Arial" w:cs="Arial"/>
          <w:b/>
          <w:bCs/>
          <w:color w:val="434D4D"/>
        </w:rPr>
        <w:t>i</w:t>
      </w:r>
      <w:r w:rsidRPr="00BD6C76">
        <w:rPr>
          <w:rFonts w:ascii="Arial" w:eastAsia="Arial" w:hAnsi="Arial" w:cs="Arial"/>
          <w:b/>
          <w:bCs/>
          <w:color w:val="2E3936"/>
        </w:rPr>
        <w:t>ci flessib</w:t>
      </w:r>
      <w:r w:rsidRPr="00BD6C76">
        <w:rPr>
          <w:rFonts w:ascii="Arial" w:eastAsia="Arial" w:hAnsi="Arial" w:cs="Arial"/>
          <w:b/>
          <w:bCs/>
          <w:color w:val="434D4D"/>
        </w:rPr>
        <w:t>i</w:t>
      </w:r>
      <w:r w:rsidRPr="00BD6C76">
        <w:rPr>
          <w:rFonts w:ascii="Arial" w:eastAsia="Arial" w:hAnsi="Arial" w:cs="Arial"/>
          <w:b/>
          <w:bCs/>
          <w:color w:val="2E3936"/>
        </w:rPr>
        <w:t>li estensibil</w:t>
      </w:r>
      <w:r w:rsidRPr="00BD6C76">
        <w:rPr>
          <w:rFonts w:ascii="Arial" w:eastAsia="Arial" w:hAnsi="Arial" w:cs="Arial"/>
          <w:b/>
          <w:bCs/>
          <w:color w:val="434D4D"/>
        </w:rPr>
        <w:t>i</w:t>
      </w:r>
      <w:r w:rsidRPr="00BD6C76">
        <w:rPr>
          <w:rFonts w:ascii="Arial" w:eastAsia="Arial" w:hAnsi="Arial" w:cs="Arial"/>
          <w:b/>
          <w:bCs/>
        </w:rPr>
        <w:t xml:space="preserve">. </w:t>
      </w:r>
    </w:p>
    <w:p w:rsidR="00E073A1" w:rsidRPr="00BD6C76" w:rsidRDefault="00E073A1" w:rsidP="00E073A1">
      <w:pPr>
        <w:spacing w:line="177" w:lineRule="exact"/>
        <w:ind w:left="9"/>
      </w:pPr>
    </w:p>
    <w:p w:rsidR="00E073A1" w:rsidRPr="00BD6C76" w:rsidRDefault="00E073A1" w:rsidP="00E073A1">
      <w:pPr>
        <w:spacing w:line="1" w:lineRule="exact"/>
        <w:rPr>
          <w:rFonts w:ascii="Arial" w:eastAsia="Arial" w:hAnsi="Arial" w:cs="Arial"/>
        </w:rPr>
      </w:pPr>
    </w:p>
    <w:p w:rsidR="00E073A1" w:rsidRPr="00BD6C76" w:rsidRDefault="00E073A1" w:rsidP="00E073A1">
      <w:pPr>
        <w:spacing w:line="196" w:lineRule="exact"/>
        <w:ind w:left="9"/>
        <w:rPr>
          <w:rFonts w:ascii="Arial" w:eastAsia="Arial" w:hAnsi="Arial" w:cs="Arial"/>
          <w:color w:val="2A3634"/>
        </w:rPr>
      </w:pPr>
      <w:r w:rsidRPr="00BD6C76">
        <w:rPr>
          <w:rFonts w:ascii="Arial" w:eastAsia="Arial" w:hAnsi="Arial" w:cs="Arial"/>
          <w:b/>
          <w:bCs/>
          <w:color w:val="2A3634"/>
        </w:rPr>
        <w:t>L'evacuazione dei prodotti della combust</w:t>
      </w:r>
      <w:r w:rsidRPr="00BD6C76">
        <w:rPr>
          <w:rFonts w:ascii="Arial" w:eastAsia="Arial" w:hAnsi="Arial" w:cs="Arial"/>
          <w:b/>
          <w:bCs/>
          <w:color w:val="414C4D"/>
        </w:rPr>
        <w:t>i</w:t>
      </w:r>
      <w:r w:rsidRPr="00BD6C76">
        <w:rPr>
          <w:rFonts w:ascii="Arial" w:eastAsia="Arial" w:hAnsi="Arial" w:cs="Arial"/>
          <w:b/>
          <w:bCs/>
          <w:color w:val="2A3634"/>
        </w:rPr>
        <w:t>one può esse</w:t>
      </w:r>
      <w:r w:rsidRPr="00BD6C76">
        <w:rPr>
          <w:rFonts w:ascii="Arial" w:eastAsia="Arial" w:hAnsi="Arial" w:cs="Arial"/>
          <w:b/>
          <w:bCs/>
          <w:color w:val="414C4D"/>
        </w:rPr>
        <w:t>r</w:t>
      </w:r>
      <w:r w:rsidRPr="00BD6C76">
        <w:rPr>
          <w:rFonts w:ascii="Arial" w:eastAsia="Arial" w:hAnsi="Arial" w:cs="Arial"/>
          <w:b/>
          <w:bCs/>
          <w:color w:val="2A3634"/>
        </w:rPr>
        <w:t xml:space="preserve">e </w:t>
      </w:r>
      <w:r w:rsidRPr="00BD6C76">
        <w:rPr>
          <w:rFonts w:ascii="Arial" w:eastAsia="Arial" w:hAnsi="Arial" w:cs="Arial"/>
          <w:b/>
          <w:bCs/>
          <w:color w:val="414C4D"/>
        </w:rPr>
        <w:t>r</w:t>
      </w:r>
      <w:r w:rsidRPr="00BD6C76">
        <w:rPr>
          <w:rFonts w:ascii="Arial" w:eastAsia="Arial" w:hAnsi="Arial" w:cs="Arial"/>
          <w:b/>
          <w:bCs/>
          <w:color w:val="2A3634"/>
        </w:rPr>
        <w:t>eal</w:t>
      </w:r>
      <w:r w:rsidRPr="00BD6C76">
        <w:rPr>
          <w:rFonts w:ascii="Arial" w:eastAsia="Arial" w:hAnsi="Arial" w:cs="Arial"/>
          <w:b/>
          <w:bCs/>
          <w:color w:val="414C4D"/>
        </w:rPr>
        <w:t>i</w:t>
      </w:r>
      <w:r w:rsidRPr="00BD6C76">
        <w:rPr>
          <w:rFonts w:ascii="Arial" w:eastAsia="Arial" w:hAnsi="Arial" w:cs="Arial"/>
          <w:b/>
          <w:bCs/>
          <w:color w:val="2A3634"/>
        </w:rPr>
        <w:t xml:space="preserve">zzata </w:t>
      </w:r>
      <w:r w:rsidRPr="00BD6C76">
        <w:rPr>
          <w:rFonts w:ascii="Arial" w:eastAsia="Arial" w:hAnsi="Arial" w:cs="Arial"/>
          <w:b/>
          <w:bCs/>
          <w:color w:val="414C4D"/>
        </w:rPr>
        <w:t>i</w:t>
      </w:r>
      <w:r w:rsidRPr="00BD6C76">
        <w:rPr>
          <w:rFonts w:ascii="Arial" w:eastAsia="Arial" w:hAnsi="Arial" w:cs="Arial"/>
          <w:b/>
          <w:bCs/>
          <w:color w:val="2A3634"/>
        </w:rPr>
        <w:t>n uno de</w:t>
      </w:r>
      <w:r w:rsidRPr="00BD6C76">
        <w:rPr>
          <w:rFonts w:ascii="Arial" w:eastAsia="Arial" w:hAnsi="Arial" w:cs="Arial"/>
          <w:b/>
          <w:bCs/>
          <w:color w:val="414C4D"/>
        </w:rPr>
        <w:t xml:space="preserve">i </w:t>
      </w:r>
      <w:r w:rsidRPr="00BD6C76">
        <w:rPr>
          <w:rFonts w:ascii="Arial" w:eastAsia="Arial" w:hAnsi="Arial" w:cs="Arial"/>
          <w:b/>
          <w:bCs/>
          <w:color w:val="2A3634"/>
        </w:rPr>
        <w:t>mod</w:t>
      </w:r>
      <w:r w:rsidRPr="00BD6C76">
        <w:rPr>
          <w:rFonts w:ascii="Arial" w:eastAsia="Arial" w:hAnsi="Arial" w:cs="Arial"/>
          <w:b/>
          <w:bCs/>
          <w:color w:val="414C4D"/>
        </w:rPr>
        <w:t xml:space="preserve">i </w:t>
      </w:r>
      <w:r w:rsidRPr="00BD6C76">
        <w:rPr>
          <w:rFonts w:ascii="Arial" w:eastAsia="Arial" w:hAnsi="Arial" w:cs="Arial"/>
          <w:b/>
          <w:bCs/>
          <w:color w:val="2A3634"/>
        </w:rPr>
        <w:t>seguen</w:t>
      </w:r>
      <w:r w:rsidRPr="00BD6C76">
        <w:rPr>
          <w:rFonts w:ascii="Arial" w:eastAsia="Arial" w:hAnsi="Arial" w:cs="Arial"/>
          <w:b/>
          <w:bCs/>
          <w:color w:val="414C4D"/>
        </w:rPr>
        <w:t>ti</w:t>
      </w:r>
      <w:r w:rsidRPr="00BD6C76">
        <w:rPr>
          <w:rFonts w:ascii="Arial" w:eastAsia="Arial" w:hAnsi="Arial" w:cs="Arial"/>
          <w:b/>
          <w:bCs/>
          <w:color w:val="5C6567"/>
        </w:rPr>
        <w:t xml:space="preserve">: </w:t>
      </w:r>
    </w:p>
    <w:p w:rsidR="00E073A1" w:rsidRPr="00BD6C76" w:rsidRDefault="00E073A1" w:rsidP="00E073A1">
      <w:pPr>
        <w:numPr>
          <w:ilvl w:val="0"/>
          <w:numId w:val="49"/>
        </w:numPr>
        <w:tabs>
          <w:tab w:val="left" w:pos="436"/>
        </w:tabs>
        <w:spacing w:line="307" w:lineRule="exact"/>
        <w:rPr>
          <w:rFonts w:ascii="Arial" w:eastAsia="Arial" w:hAnsi="Arial" w:cs="Arial"/>
          <w:color w:val="2A3634"/>
        </w:rPr>
      </w:pPr>
      <w:r w:rsidRPr="00BD6C76">
        <w:rPr>
          <w:rFonts w:ascii="Arial" w:eastAsia="Arial" w:hAnsi="Arial" w:cs="Arial"/>
          <w:color w:val="2A3634"/>
        </w:rPr>
        <w:t xml:space="preserve">evacuazione in </w:t>
      </w:r>
      <w:r w:rsidRPr="00BD6C76">
        <w:rPr>
          <w:rFonts w:ascii="Arial" w:eastAsia="Arial" w:hAnsi="Arial" w:cs="Arial"/>
          <w:b/>
          <w:bCs/>
          <w:color w:val="2A3634"/>
        </w:rPr>
        <w:t>sistema camino</w:t>
      </w:r>
      <w:r w:rsidRPr="00BD6C76">
        <w:rPr>
          <w:rFonts w:ascii="Arial" w:eastAsia="Arial" w:hAnsi="Arial" w:cs="Arial"/>
          <w:color w:val="2A3634"/>
        </w:rPr>
        <w:t xml:space="preserve"> operante in depress</w:t>
      </w:r>
      <w:r w:rsidRPr="00BD6C76">
        <w:rPr>
          <w:rFonts w:ascii="Arial" w:eastAsia="Arial" w:hAnsi="Arial" w:cs="Arial"/>
          <w:color w:val="414C4D"/>
        </w:rPr>
        <w:t>i</w:t>
      </w:r>
      <w:r w:rsidRPr="00BD6C76">
        <w:rPr>
          <w:rFonts w:ascii="Arial" w:eastAsia="Arial" w:hAnsi="Arial" w:cs="Arial"/>
          <w:color w:val="2A3634"/>
        </w:rPr>
        <w:t>one</w:t>
      </w:r>
      <w:r w:rsidRPr="00BD6C76">
        <w:rPr>
          <w:rFonts w:ascii="Arial" w:eastAsia="Arial" w:hAnsi="Arial" w:cs="Arial"/>
          <w:color w:val="414C4D"/>
        </w:rPr>
        <w:t xml:space="preserve">, </w:t>
      </w:r>
      <w:r w:rsidRPr="00BD6C76">
        <w:rPr>
          <w:rFonts w:ascii="Arial" w:eastAsia="Arial" w:hAnsi="Arial" w:cs="Arial"/>
          <w:color w:val="2A3634"/>
        </w:rPr>
        <w:t>oppu</w:t>
      </w:r>
      <w:r w:rsidRPr="00BD6C76">
        <w:rPr>
          <w:rFonts w:ascii="Arial" w:eastAsia="Arial" w:hAnsi="Arial" w:cs="Arial"/>
          <w:color w:val="414C4D"/>
        </w:rPr>
        <w:t>r</w:t>
      </w:r>
      <w:r w:rsidRPr="00BD6C76">
        <w:rPr>
          <w:rFonts w:ascii="Arial" w:eastAsia="Arial" w:hAnsi="Arial" w:cs="Arial"/>
          <w:color w:val="2A3634"/>
        </w:rPr>
        <w:t xml:space="preserve">e </w:t>
      </w:r>
    </w:p>
    <w:p w:rsidR="00E073A1" w:rsidRPr="00A36F53" w:rsidRDefault="00E073A1" w:rsidP="00E073A1">
      <w:pPr>
        <w:numPr>
          <w:ilvl w:val="0"/>
          <w:numId w:val="49"/>
        </w:numPr>
        <w:tabs>
          <w:tab w:val="clear" w:pos="720"/>
          <w:tab w:val="num" w:pos="369"/>
          <w:tab w:val="left" w:pos="436"/>
        </w:tabs>
        <w:spacing w:line="307" w:lineRule="exact"/>
        <w:ind w:left="436"/>
      </w:pPr>
      <w:r w:rsidRPr="00BD6C76">
        <w:rPr>
          <w:rFonts w:ascii="Arial" w:eastAsia="Arial" w:hAnsi="Arial" w:cs="Arial"/>
          <w:color w:val="2A3634"/>
        </w:rPr>
        <w:t xml:space="preserve">evacuazione tramite un </w:t>
      </w:r>
      <w:r w:rsidRPr="00BD6C76">
        <w:rPr>
          <w:rFonts w:ascii="Arial" w:eastAsia="Arial" w:hAnsi="Arial" w:cs="Arial"/>
          <w:b/>
          <w:bCs/>
          <w:color w:val="2A3634"/>
        </w:rPr>
        <w:t>condotto per intubamento</w:t>
      </w:r>
      <w:r w:rsidRPr="00BD6C76">
        <w:rPr>
          <w:rFonts w:ascii="Arial" w:eastAsia="Arial" w:hAnsi="Arial" w:cs="Arial"/>
          <w:color w:val="2A3634"/>
        </w:rPr>
        <w:t xml:space="preserve"> ope</w:t>
      </w:r>
      <w:r w:rsidRPr="00BD6C76">
        <w:rPr>
          <w:rFonts w:ascii="Arial" w:eastAsia="Arial" w:hAnsi="Arial" w:cs="Arial"/>
          <w:color w:val="414C4D"/>
        </w:rPr>
        <w:t>r</w:t>
      </w:r>
      <w:r w:rsidRPr="00BD6C76">
        <w:rPr>
          <w:rFonts w:ascii="Arial" w:eastAsia="Arial" w:hAnsi="Arial" w:cs="Arial"/>
          <w:color w:val="2A3634"/>
        </w:rPr>
        <w:t>an</w:t>
      </w:r>
      <w:r w:rsidRPr="00BD6C76">
        <w:rPr>
          <w:rFonts w:ascii="Arial" w:eastAsia="Arial" w:hAnsi="Arial" w:cs="Arial"/>
          <w:color w:val="414C4D"/>
        </w:rPr>
        <w:t>t</w:t>
      </w:r>
      <w:r w:rsidRPr="00BD6C76">
        <w:rPr>
          <w:rFonts w:ascii="Arial" w:eastAsia="Arial" w:hAnsi="Arial" w:cs="Arial"/>
          <w:color w:val="2A3634"/>
        </w:rPr>
        <w:t xml:space="preserve">e </w:t>
      </w:r>
      <w:r w:rsidRPr="00BD6C76">
        <w:rPr>
          <w:rFonts w:ascii="Arial" w:eastAsia="Arial" w:hAnsi="Arial" w:cs="Arial"/>
          <w:color w:val="414C4D"/>
        </w:rPr>
        <w:t>i</w:t>
      </w:r>
      <w:r w:rsidRPr="00BD6C76">
        <w:rPr>
          <w:rFonts w:ascii="Arial" w:eastAsia="Arial" w:hAnsi="Arial" w:cs="Arial"/>
          <w:color w:val="2A3634"/>
        </w:rPr>
        <w:t>n depress</w:t>
      </w:r>
      <w:r w:rsidRPr="00BD6C76">
        <w:rPr>
          <w:rFonts w:ascii="Arial" w:eastAsia="Arial" w:hAnsi="Arial" w:cs="Arial"/>
          <w:color w:val="414C4D"/>
        </w:rPr>
        <w:t>i</w:t>
      </w:r>
      <w:r w:rsidRPr="00BD6C76">
        <w:rPr>
          <w:rFonts w:ascii="Arial" w:eastAsia="Arial" w:hAnsi="Arial" w:cs="Arial"/>
          <w:color w:val="2A3634"/>
        </w:rPr>
        <w:t>o</w:t>
      </w:r>
      <w:r w:rsidRPr="00BD6C76">
        <w:rPr>
          <w:rFonts w:ascii="Arial" w:eastAsia="Arial" w:hAnsi="Arial" w:cs="Arial"/>
          <w:color w:val="414C4D"/>
        </w:rPr>
        <w:t>n</w:t>
      </w:r>
      <w:r w:rsidRPr="00BD6C76">
        <w:rPr>
          <w:rFonts w:ascii="Arial" w:eastAsia="Arial" w:hAnsi="Arial" w:cs="Arial"/>
          <w:color w:val="2A3634"/>
        </w:rPr>
        <w:t>e</w:t>
      </w:r>
      <w:r w:rsidRPr="00BD6C76">
        <w:rPr>
          <w:rFonts w:ascii="Arial" w:eastAsia="Arial" w:hAnsi="Arial" w:cs="Arial"/>
          <w:color w:val="5C6567"/>
        </w:rPr>
        <w:t xml:space="preserve">. </w:t>
      </w:r>
    </w:p>
    <w:p w:rsidR="00A36F53" w:rsidRDefault="00A36F53" w:rsidP="00A36F53">
      <w:pPr>
        <w:tabs>
          <w:tab w:val="left" w:pos="436"/>
        </w:tabs>
        <w:spacing w:line="307" w:lineRule="exact"/>
      </w:pPr>
    </w:p>
    <w:p w:rsidR="00A36F53" w:rsidRDefault="00A36F53" w:rsidP="00A36F53">
      <w:pPr>
        <w:tabs>
          <w:tab w:val="left" w:pos="436"/>
        </w:tabs>
        <w:spacing w:line="307" w:lineRule="exact"/>
      </w:pPr>
    </w:p>
    <w:p w:rsidR="00A36F53" w:rsidRPr="00BD6C76" w:rsidRDefault="00A36F53" w:rsidP="00A36F53">
      <w:pPr>
        <w:tabs>
          <w:tab w:val="left" w:pos="436"/>
        </w:tabs>
        <w:spacing w:line="307" w:lineRule="exact"/>
      </w:pPr>
    </w:p>
    <w:p w:rsidR="00E073A1" w:rsidRDefault="00E073A1" w:rsidP="00E073A1">
      <w:pPr>
        <w:tabs>
          <w:tab w:val="left" w:pos="436"/>
        </w:tabs>
        <w:spacing w:line="307" w:lineRule="exact"/>
        <w:ind w:left="436" w:hanging="360"/>
      </w:pPr>
    </w:p>
    <w:p w:rsidR="00E073A1" w:rsidRDefault="00E073A1" w:rsidP="00E073A1">
      <w:pPr>
        <w:shd w:val="clear" w:color="auto" w:fill="CCCCCC"/>
        <w:tabs>
          <w:tab w:val="left" w:pos="436"/>
        </w:tabs>
        <w:spacing w:line="307" w:lineRule="exact"/>
        <w:ind w:left="436" w:hanging="360"/>
        <w:rPr>
          <w:rFonts w:ascii="Arial" w:eastAsia="Arial" w:hAnsi="Arial" w:cs="Arial"/>
          <w:b/>
          <w:color w:val="0000FF"/>
          <w:sz w:val="16"/>
          <w:szCs w:val="16"/>
        </w:rPr>
      </w:pPr>
      <w:r>
        <w:rPr>
          <w:rFonts w:ascii="Arial" w:eastAsia="Arial" w:hAnsi="Arial" w:cs="Arial"/>
          <w:color w:val="0000FF"/>
          <w:sz w:val="16"/>
          <w:szCs w:val="16"/>
        </w:rPr>
        <w:t>( consideriamo camino composito come il condotto per intubamento)</w:t>
      </w:r>
    </w:p>
    <w:p w:rsidR="00E073A1" w:rsidRDefault="00E073A1" w:rsidP="00E073A1">
      <w:pPr>
        <w:shd w:val="clear" w:color="auto" w:fill="CCCCCC"/>
        <w:spacing w:line="225" w:lineRule="exact"/>
        <w:ind w:left="4"/>
        <w:rPr>
          <w:rFonts w:ascii="Arial" w:eastAsia="Arial" w:hAnsi="Arial" w:cs="Arial"/>
          <w:b/>
          <w:color w:val="0000FF"/>
          <w:sz w:val="16"/>
          <w:szCs w:val="16"/>
        </w:rPr>
      </w:pPr>
      <w:r>
        <w:rPr>
          <w:rFonts w:ascii="Arial" w:eastAsia="Arial" w:hAnsi="Arial" w:cs="Arial"/>
          <w:b/>
          <w:color w:val="0000FF"/>
          <w:sz w:val="16"/>
          <w:szCs w:val="16"/>
        </w:rPr>
        <w:t xml:space="preserve">3.12 </w:t>
      </w:r>
    </w:p>
    <w:p w:rsidR="00E073A1" w:rsidRDefault="00E073A1" w:rsidP="00E073A1">
      <w:pPr>
        <w:shd w:val="clear" w:color="auto" w:fill="CCCCCC"/>
        <w:tabs>
          <w:tab w:val="left" w:pos="436"/>
        </w:tabs>
        <w:spacing w:line="230" w:lineRule="exact"/>
        <w:ind w:left="4" w:right="9"/>
      </w:pPr>
      <w:r>
        <w:rPr>
          <w:rFonts w:ascii="Arial" w:eastAsia="Arial" w:hAnsi="Arial" w:cs="Arial"/>
          <w:b/>
          <w:color w:val="0000FF"/>
          <w:sz w:val="16"/>
          <w:szCs w:val="16"/>
        </w:rPr>
        <w:t xml:space="preserve">camino composito: </w:t>
      </w:r>
      <w:r>
        <w:rPr>
          <w:rFonts w:ascii="Arial" w:eastAsia="Arial" w:hAnsi="Arial" w:cs="Arial"/>
          <w:color w:val="0000FF"/>
          <w:sz w:val="16"/>
          <w:szCs w:val="16"/>
        </w:rPr>
        <w:t xml:space="preserve">Camino installato o costruito in sito utilizzando una combinazione di componenti compatibili che possono provenire da uno o più fabbricanti. </w:t>
      </w:r>
    </w:p>
    <w:p w:rsidR="00E073A1" w:rsidRDefault="00E073A1" w:rsidP="00E073A1">
      <w:pPr>
        <w:tabs>
          <w:tab w:val="left" w:pos="436"/>
        </w:tabs>
        <w:spacing w:line="230" w:lineRule="exact"/>
        <w:ind w:left="4" w:right="9"/>
      </w:pPr>
    </w:p>
    <w:p w:rsidR="00E073A1" w:rsidRDefault="00E073A1" w:rsidP="00E073A1">
      <w:pPr>
        <w:tabs>
          <w:tab w:val="left" w:pos="436"/>
        </w:tabs>
        <w:spacing w:line="230" w:lineRule="exact"/>
        <w:ind w:left="4" w:right="9"/>
      </w:pPr>
    </w:p>
    <w:p w:rsidR="00E073A1" w:rsidRDefault="00E073A1" w:rsidP="00E073A1">
      <w:pPr>
        <w:spacing w:before="72" w:line="1" w:lineRule="exact"/>
        <w:ind w:left="24" w:right="24"/>
        <w:rPr>
          <w:rFonts w:ascii="Arial" w:eastAsia="Arial" w:hAnsi="Arial" w:cs="Arial"/>
          <w:sz w:val="18"/>
        </w:rPr>
      </w:pPr>
    </w:p>
    <w:p w:rsidR="00E073A1" w:rsidRPr="00BD6C76" w:rsidRDefault="00E073A1" w:rsidP="00E073A1">
      <w:pPr>
        <w:spacing w:line="230" w:lineRule="exact"/>
        <w:ind w:left="24" w:right="24"/>
        <w:rPr>
          <w:rFonts w:ascii="Arial" w:eastAsia="Arial" w:hAnsi="Arial" w:cs="Arial"/>
          <w:b/>
          <w:bCs/>
          <w:color w:val="414C4D"/>
        </w:rPr>
      </w:pPr>
      <w:r w:rsidRPr="00BD6C76">
        <w:rPr>
          <w:rFonts w:ascii="Arial" w:eastAsia="Arial" w:hAnsi="Arial" w:cs="Arial"/>
          <w:b/>
          <w:bCs/>
          <w:color w:val="2A3634"/>
        </w:rPr>
        <w:t>Il camino deve ricevere lo scar</w:t>
      </w:r>
      <w:r w:rsidRPr="00BD6C76">
        <w:rPr>
          <w:rFonts w:ascii="Arial" w:eastAsia="Arial" w:hAnsi="Arial" w:cs="Arial"/>
          <w:b/>
          <w:bCs/>
          <w:color w:val="414C4D"/>
        </w:rPr>
        <w:t>i</w:t>
      </w:r>
      <w:r w:rsidRPr="00BD6C76">
        <w:rPr>
          <w:rFonts w:ascii="Arial" w:eastAsia="Arial" w:hAnsi="Arial" w:cs="Arial"/>
          <w:b/>
          <w:bCs/>
          <w:color w:val="2A3634"/>
        </w:rPr>
        <w:t>co del solo canale da fumo</w:t>
      </w:r>
      <w:r w:rsidRPr="00BD6C76">
        <w:rPr>
          <w:rFonts w:ascii="Arial" w:eastAsia="Arial" w:hAnsi="Arial" w:cs="Arial"/>
          <w:color w:val="2A3634"/>
        </w:rPr>
        <w:t xml:space="preserve"> col</w:t>
      </w:r>
      <w:r w:rsidRPr="00BD6C76">
        <w:rPr>
          <w:rFonts w:ascii="Arial" w:eastAsia="Arial" w:hAnsi="Arial" w:cs="Arial"/>
          <w:color w:val="414C4D"/>
        </w:rPr>
        <w:t>l</w:t>
      </w:r>
      <w:r w:rsidRPr="00BD6C76">
        <w:rPr>
          <w:rFonts w:ascii="Arial" w:eastAsia="Arial" w:hAnsi="Arial" w:cs="Arial"/>
          <w:color w:val="2A3634"/>
        </w:rPr>
        <w:t>egato a</w:t>
      </w:r>
      <w:r w:rsidRPr="00BD6C76">
        <w:rPr>
          <w:rFonts w:ascii="Arial" w:eastAsia="Arial" w:hAnsi="Arial" w:cs="Arial"/>
          <w:color w:val="414C4D"/>
        </w:rPr>
        <w:t>l</w:t>
      </w:r>
      <w:r w:rsidRPr="00BD6C76">
        <w:rPr>
          <w:rFonts w:ascii="Arial" w:eastAsia="Arial" w:hAnsi="Arial" w:cs="Arial"/>
          <w:color w:val="2A3634"/>
        </w:rPr>
        <w:t>l</w:t>
      </w:r>
      <w:r w:rsidRPr="00BD6C76">
        <w:rPr>
          <w:rFonts w:ascii="Arial" w:eastAsia="Arial" w:hAnsi="Arial" w:cs="Arial"/>
          <w:color w:val="5C6567"/>
        </w:rPr>
        <w:t>'</w:t>
      </w:r>
      <w:r w:rsidRPr="00BD6C76">
        <w:rPr>
          <w:rFonts w:ascii="Arial" w:eastAsia="Arial" w:hAnsi="Arial" w:cs="Arial"/>
          <w:color w:val="2A3634"/>
        </w:rPr>
        <w:t>appa</w:t>
      </w:r>
      <w:r w:rsidRPr="00BD6C76">
        <w:rPr>
          <w:rFonts w:ascii="Arial" w:eastAsia="Arial" w:hAnsi="Arial" w:cs="Arial"/>
          <w:color w:val="414C4D"/>
        </w:rPr>
        <w:t>r</w:t>
      </w:r>
      <w:r w:rsidRPr="00BD6C76">
        <w:rPr>
          <w:rFonts w:ascii="Arial" w:eastAsia="Arial" w:hAnsi="Arial" w:cs="Arial"/>
          <w:color w:val="2A3634"/>
        </w:rPr>
        <w:t>ecch</w:t>
      </w:r>
      <w:r w:rsidRPr="00BD6C76">
        <w:rPr>
          <w:rFonts w:ascii="Arial" w:eastAsia="Arial" w:hAnsi="Arial" w:cs="Arial"/>
          <w:color w:val="414C4D"/>
        </w:rPr>
        <w:t xml:space="preserve">io </w:t>
      </w:r>
      <w:r w:rsidRPr="00BD6C76">
        <w:rPr>
          <w:rFonts w:ascii="Arial" w:eastAsia="Arial" w:hAnsi="Arial" w:cs="Arial"/>
          <w:color w:val="2A3634"/>
        </w:rPr>
        <w:t>sa</w:t>
      </w:r>
      <w:r w:rsidRPr="00BD6C76">
        <w:rPr>
          <w:rFonts w:ascii="Arial" w:eastAsia="Arial" w:hAnsi="Arial" w:cs="Arial"/>
          <w:color w:val="414C4D"/>
        </w:rPr>
        <w:t>lv</w:t>
      </w:r>
      <w:r w:rsidRPr="00BD6C76">
        <w:rPr>
          <w:rFonts w:ascii="Arial" w:eastAsia="Arial" w:hAnsi="Arial" w:cs="Arial"/>
          <w:color w:val="2A3634"/>
        </w:rPr>
        <w:t>o quanto previsto al seguente punto 6</w:t>
      </w:r>
      <w:r w:rsidRPr="00BD6C76">
        <w:rPr>
          <w:rFonts w:ascii="Arial" w:eastAsia="Arial" w:hAnsi="Arial" w:cs="Arial"/>
          <w:color w:val="5C6567"/>
        </w:rPr>
        <w:t>.</w:t>
      </w:r>
      <w:r w:rsidRPr="00BD6C76">
        <w:rPr>
          <w:rFonts w:ascii="Arial" w:eastAsia="Arial" w:hAnsi="Arial" w:cs="Arial"/>
          <w:color w:val="2A3634"/>
        </w:rPr>
        <w:t>5</w:t>
      </w:r>
      <w:r w:rsidRPr="00BD6C76">
        <w:rPr>
          <w:rFonts w:ascii="Arial" w:eastAsia="Arial" w:hAnsi="Arial" w:cs="Arial"/>
          <w:color w:val="414C4D"/>
        </w:rPr>
        <w:t>.</w:t>
      </w:r>
      <w:r w:rsidRPr="00BD6C76">
        <w:rPr>
          <w:rFonts w:ascii="Arial" w:eastAsia="Arial" w:hAnsi="Arial" w:cs="Arial"/>
          <w:color w:val="2A3634"/>
        </w:rPr>
        <w:t>3</w:t>
      </w:r>
      <w:r w:rsidRPr="00BD6C76">
        <w:rPr>
          <w:rFonts w:ascii="Arial" w:eastAsia="Arial" w:hAnsi="Arial" w:cs="Arial"/>
          <w:color w:val="414C4D"/>
        </w:rPr>
        <w:t xml:space="preserve">; </w:t>
      </w:r>
    </w:p>
    <w:p w:rsidR="00E073A1" w:rsidRPr="00BD6C76" w:rsidRDefault="00E073A1" w:rsidP="00E073A1">
      <w:pPr>
        <w:spacing w:line="230" w:lineRule="exact"/>
        <w:ind w:left="24" w:right="24"/>
      </w:pPr>
      <w:r w:rsidRPr="00BD6C76">
        <w:rPr>
          <w:rFonts w:ascii="Arial" w:eastAsia="Arial" w:hAnsi="Arial" w:cs="Arial"/>
          <w:b/>
          <w:bCs/>
          <w:color w:val="414C4D"/>
        </w:rPr>
        <w:t>n</w:t>
      </w:r>
      <w:r w:rsidRPr="00BD6C76">
        <w:rPr>
          <w:rFonts w:ascii="Arial" w:eastAsia="Arial" w:hAnsi="Arial" w:cs="Arial"/>
          <w:b/>
          <w:bCs/>
          <w:color w:val="2A3634"/>
        </w:rPr>
        <w:t>on sono qu</w:t>
      </w:r>
      <w:r w:rsidRPr="00BD6C76">
        <w:rPr>
          <w:rFonts w:ascii="Arial" w:eastAsia="Arial" w:hAnsi="Arial" w:cs="Arial"/>
          <w:b/>
          <w:bCs/>
          <w:color w:val="414C4D"/>
        </w:rPr>
        <w:t>i</w:t>
      </w:r>
      <w:r w:rsidRPr="00BD6C76">
        <w:rPr>
          <w:rFonts w:ascii="Arial" w:eastAsia="Arial" w:hAnsi="Arial" w:cs="Arial"/>
          <w:b/>
          <w:bCs/>
          <w:color w:val="2A3634"/>
        </w:rPr>
        <w:t>ndi ammesse can</w:t>
      </w:r>
      <w:r w:rsidRPr="00BD6C76">
        <w:rPr>
          <w:rFonts w:ascii="Arial" w:eastAsia="Arial" w:hAnsi="Arial" w:cs="Arial"/>
          <w:b/>
          <w:bCs/>
          <w:color w:val="414C4D"/>
        </w:rPr>
        <w:t>n</w:t>
      </w:r>
      <w:r w:rsidRPr="00BD6C76">
        <w:rPr>
          <w:rFonts w:ascii="Arial" w:eastAsia="Arial" w:hAnsi="Arial" w:cs="Arial"/>
          <w:b/>
          <w:bCs/>
          <w:color w:val="2A3634"/>
        </w:rPr>
        <w:t>e f</w:t>
      </w:r>
      <w:r w:rsidRPr="00BD6C76">
        <w:rPr>
          <w:rFonts w:ascii="Arial" w:eastAsia="Arial" w:hAnsi="Arial" w:cs="Arial"/>
          <w:b/>
          <w:bCs/>
          <w:color w:val="414C4D"/>
        </w:rPr>
        <w:t>um</w:t>
      </w:r>
      <w:r w:rsidRPr="00BD6C76">
        <w:rPr>
          <w:rFonts w:ascii="Arial" w:eastAsia="Arial" w:hAnsi="Arial" w:cs="Arial"/>
          <w:b/>
          <w:bCs/>
          <w:color w:val="2A3634"/>
        </w:rPr>
        <w:t>a</w:t>
      </w:r>
      <w:r w:rsidRPr="00BD6C76">
        <w:rPr>
          <w:rFonts w:ascii="Arial" w:eastAsia="Arial" w:hAnsi="Arial" w:cs="Arial"/>
          <w:b/>
          <w:bCs/>
          <w:color w:val="414C4D"/>
        </w:rPr>
        <w:t xml:space="preserve">rie </w:t>
      </w:r>
      <w:r w:rsidRPr="00BD6C76">
        <w:rPr>
          <w:rFonts w:ascii="Arial" w:eastAsia="Arial" w:hAnsi="Arial" w:cs="Arial"/>
          <w:b/>
          <w:bCs/>
          <w:color w:val="2A3634"/>
        </w:rPr>
        <w:t>collettive</w:t>
      </w:r>
      <w:r w:rsidRPr="00BD6C76">
        <w:rPr>
          <w:rFonts w:ascii="Arial" w:eastAsia="Arial" w:hAnsi="Arial" w:cs="Arial"/>
          <w:color w:val="2A3634"/>
        </w:rPr>
        <w:t xml:space="preserve"> né il convogl</w:t>
      </w:r>
      <w:r w:rsidRPr="00BD6C76">
        <w:rPr>
          <w:rFonts w:ascii="Arial" w:eastAsia="Arial" w:hAnsi="Arial" w:cs="Arial"/>
          <w:color w:val="414C4D"/>
        </w:rPr>
        <w:t>i</w:t>
      </w:r>
      <w:r w:rsidRPr="00BD6C76">
        <w:rPr>
          <w:rFonts w:ascii="Arial" w:eastAsia="Arial" w:hAnsi="Arial" w:cs="Arial"/>
          <w:color w:val="2A3634"/>
        </w:rPr>
        <w:t>amento nel medesimo cam</w:t>
      </w:r>
      <w:r w:rsidRPr="00BD6C76">
        <w:rPr>
          <w:rFonts w:ascii="Arial" w:eastAsia="Arial" w:hAnsi="Arial" w:cs="Arial"/>
          <w:color w:val="414C4D"/>
        </w:rPr>
        <w:t>i</w:t>
      </w:r>
      <w:r w:rsidRPr="00BD6C76">
        <w:rPr>
          <w:rFonts w:ascii="Arial" w:eastAsia="Arial" w:hAnsi="Arial" w:cs="Arial"/>
          <w:color w:val="2A3634"/>
        </w:rPr>
        <w:t xml:space="preserve">no o canale da </w:t>
      </w:r>
      <w:r w:rsidRPr="00BD6C76">
        <w:rPr>
          <w:rFonts w:ascii="Arial" w:eastAsia="Arial" w:hAnsi="Arial" w:cs="Arial"/>
          <w:color w:val="414C4D"/>
        </w:rPr>
        <w:t>f</w:t>
      </w:r>
      <w:r w:rsidRPr="00BD6C76">
        <w:rPr>
          <w:rFonts w:ascii="Arial" w:eastAsia="Arial" w:hAnsi="Arial" w:cs="Arial"/>
          <w:color w:val="2A3634"/>
        </w:rPr>
        <w:t>u</w:t>
      </w:r>
      <w:r w:rsidRPr="00BD6C76">
        <w:rPr>
          <w:rFonts w:ascii="Arial" w:eastAsia="Arial" w:hAnsi="Arial" w:cs="Arial"/>
          <w:color w:val="414C4D"/>
        </w:rPr>
        <w:t>m</w:t>
      </w:r>
      <w:r w:rsidRPr="00BD6C76">
        <w:rPr>
          <w:rFonts w:ascii="Arial" w:eastAsia="Arial" w:hAnsi="Arial" w:cs="Arial"/>
          <w:color w:val="2A3634"/>
        </w:rPr>
        <w:t xml:space="preserve">o </w:t>
      </w:r>
      <w:r w:rsidRPr="00BD6C76">
        <w:rPr>
          <w:rFonts w:ascii="Arial" w:eastAsia="Arial" w:hAnsi="Arial" w:cs="Arial"/>
          <w:color w:val="414C4D"/>
        </w:rPr>
        <w:t xml:space="preserve">di </w:t>
      </w:r>
      <w:r w:rsidRPr="00BD6C76">
        <w:rPr>
          <w:rFonts w:ascii="Arial" w:eastAsia="Arial" w:hAnsi="Arial" w:cs="Arial"/>
          <w:color w:val="2A3634"/>
        </w:rPr>
        <w:t>sca</w:t>
      </w:r>
      <w:r w:rsidRPr="00BD6C76">
        <w:rPr>
          <w:rFonts w:ascii="Arial" w:eastAsia="Arial" w:hAnsi="Arial" w:cs="Arial"/>
          <w:color w:val="414C4D"/>
        </w:rPr>
        <w:t>ri</w:t>
      </w:r>
      <w:r w:rsidRPr="00BD6C76">
        <w:rPr>
          <w:rFonts w:ascii="Arial" w:eastAsia="Arial" w:hAnsi="Arial" w:cs="Arial"/>
          <w:color w:val="2A3634"/>
        </w:rPr>
        <w:t>ch</w:t>
      </w:r>
      <w:r w:rsidRPr="00BD6C76">
        <w:rPr>
          <w:rFonts w:ascii="Arial" w:eastAsia="Arial" w:hAnsi="Arial" w:cs="Arial"/>
          <w:color w:val="414C4D"/>
        </w:rPr>
        <w:t xml:space="preserve">i </w:t>
      </w:r>
      <w:r w:rsidRPr="00BD6C76">
        <w:rPr>
          <w:rFonts w:ascii="Arial" w:eastAsia="Arial" w:hAnsi="Arial" w:cs="Arial"/>
          <w:color w:val="2A3634"/>
        </w:rPr>
        <w:t>d</w:t>
      </w:r>
      <w:r w:rsidRPr="00BD6C76">
        <w:rPr>
          <w:rFonts w:ascii="Arial" w:eastAsia="Arial" w:hAnsi="Arial" w:cs="Arial"/>
          <w:color w:val="414C4D"/>
        </w:rPr>
        <w:t xml:space="preserve">i </w:t>
      </w:r>
      <w:r w:rsidRPr="00BD6C76">
        <w:rPr>
          <w:rFonts w:ascii="Arial" w:eastAsia="Arial" w:hAnsi="Arial" w:cs="Arial"/>
          <w:color w:val="2A3634"/>
        </w:rPr>
        <w:t>cappe sovrastanti apparecch</w:t>
      </w:r>
      <w:r w:rsidRPr="00BD6C76">
        <w:rPr>
          <w:rFonts w:ascii="Arial" w:eastAsia="Arial" w:hAnsi="Arial" w:cs="Arial"/>
          <w:color w:val="414C4D"/>
        </w:rPr>
        <w:t xml:space="preserve">i </w:t>
      </w:r>
      <w:r w:rsidRPr="00BD6C76">
        <w:rPr>
          <w:rFonts w:ascii="Arial" w:eastAsia="Arial" w:hAnsi="Arial" w:cs="Arial"/>
          <w:color w:val="2A3634"/>
        </w:rPr>
        <w:t>d</w:t>
      </w:r>
      <w:r w:rsidRPr="00BD6C76">
        <w:rPr>
          <w:rFonts w:ascii="Arial" w:eastAsia="Arial" w:hAnsi="Arial" w:cs="Arial"/>
          <w:color w:val="414C4D"/>
        </w:rPr>
        <w:t xml:space="preserve">i </w:t>
      </w:r>
      <w:r w:rsidRPr="00BD6C76">
        <w:rPr>
          <w:rFonts w:ascii="Arial" w:eastAsia="Arial" w:hAnsi="Arial" w:cs="Arial"/>
          <w:color w:val="2A3634"/>
        </w:rPr>
        <w:t>cottu</w:t>
      </w:r>
      <w:r w:rsidRPr="00BD6C76">
        <w:rPr>
          <w:rFonts w:ascii="Arial" w:eastAsia="Arial" w:hAnsi="Arial" w:cs="Arial"/>
          <w:color w:val="414C4D"/>
        </w:rPr>
        <w:t>r</w:t>
      </w:r>
      <w:r w:rsidRPr="00BD6C76">
        <w:rPr>
          <w:rFonts w:ascii="Arial" w:eastAsia="Arial" w:hAnsi="Arial" w:cs="Arial"/>
          <w:color w:val="2A3634"/>
        </w:rPr>
        <w:t>a d</w:t>
      </w:r>
      <w:r w:rsidRPr="00BD6C76">
        <w:rPr>
          <w:rFonts w:ascii="Arial" w:eastAsia="Arial" w:hAnsi="Arial" w:cs="Arial"/>
          <w:color w:val="414C4D"/>
        </w:rPr>
        <w:t xml:space="preserve">i </w:t>
      </w:r>
      <w:r w:rsidRPr="00BD6C76">
        <w:rPr>
          <w:rFonts w:ascii="Arial" w:eastAsia="Arial" w:hAnsi="Arial" w:cs="Arial"/>
          <w:color w:val="2A3634"/>
        </w:rPr>
        <w:t>alcun g</w:t>
      </w:r>
      <w:r w:rsidRPr="00BD6C76">
        <w:rPr>
          <w:rFonts w:ascii="Arial" w:eastAsia="Arial" w:hAnsi="Arial" w:cs="Arial"/>
          <w:color w:val="414C4D"/>
        </w:rPr>
        <w:t>e</w:t>
      </w:r>
      <w:r w:rsidRPr="00BD6C76">
        <w:rPr>
          <w:rFonts w:ascii="Arial" w:eastAsia="Arial" w:hAnsi="Arial" w:cs="Arial"/>
          <w:color w:val="2A3634"/>
        </w:rPr>
        <w:t>ne</w:t>
      </w:r>
      <w:r w:rsidRPr="00BD6C76">
        <w:rPr>
          <w:rFonts w:ascii="Arial" w:eastAsia="Arial" w:hAnsi="Arial" w:cs="Arial"/>
          <w:color w:val="414C4D"/>
        </w:rPr>
        <w:t>r</w:t>
      </w:r>
      <w:r w:rsidRPr="00BD6C76">
        <w:rPr>
          <w:rFonts w:ascii="Arial" w:eastAsia="Arial" w:hAnsi="Arial" w:cs="Arial"/>
          <w:color w:val="2A3634"/>
        </w:rPr>
        <w:t>e n</w:t>
      </w:r>
      <w:r w:rsidRPr="00BD6C76">
        <w:rPr>
          <w:rFonts w:ascii="Arial" w:eastAsia="Arial" w:hAnsi="Arial" w:cs="Arial"/>
          <w:color w:val="414C4D"/>
        </w:rPr>
        <w:t xml:space="preserve">é </w:t>
      </w:r>
      <w:r w:rsidRPr="00BD6C76">
        <w:rPr>
          <w:rFonts w:ascii="Arial" w:eastAsia="Arial" w:hAnsi="Arial" w:cs="Arial"/>
          <w:color w:val="2A3634"/>
        </w:rPr>
        <w:t>sca</w:t>
      </w:r>
      <w:r w:rsidRPr="00BD6C76">
        <w:rPr>
          <w:rFonts w:ascii="Arial" w:eastAsia="Arial" w:hAnsi="Arial" w:cs="Arial"/>
          <w:color w:val="414C4D"/>
        </w:rPr>
        <w:t>ric</w:t>
      </w:r>
      <w:r w:rsidRPr="00BD6C76">
        <w:rPr>
          <w:rFonts w:ascii="Arial" w:eastAsia="Arial" w:hAnsi="Arial" w:cs="Arial"/>
          <w:color w:val="2A3634"/>
        </w:rPr>
        <w:t>hi pro</w:t>
      </w:r>
      <w:r w:rsidRPr="00BD6C76">
        <w:rPr>
          <w:rFonts w:ascii="Arial" w:eastAsia="Arial" w:hAnsi="Arial" w:cs="Arial"/>
          <w:color w:val="414C4D"/>
        </w:rPr>
        <w:t>v</w:t>
      </w:r>
      <w:r w:rsidRPr="00BD6C76">
        <w:rPr>
          <w:rFonts w:ascii="Arial" w:eastAsia="Arial" w:hAnsi="Arial" w:cs="Arial"/>
          <w:color w:val="2A3634"/>
        </w:rPr>
        <w:t>en</w:t>
      </w:r>
      <w:r w:rsidRPr="00BD6C76">
        <w:rPr>
          <w:rFonts w:ascii="Arial" w:eastAsia="Arial" w:hAnsi="Arial" w:cs="Arial"/>
          <w:color w:val="414C4D"/>
        </w:rPr>
        <w:t>i</w:t>
      </w:r>
      <w:r w:rsidRPr="00BD6C76">
        <w:rPr>
          <w:rFonts w:ascii="Arial" w:eastAsia="Arial" w:hAnsi="Arial" w:cs="Arial"/>
          <w:color w:val="2A3634"/>
        </w:rPr>
        <w:t>ent</w:t>
      </w:r>
      <w:r w:rsidRPr="00BD6C76">
        <w:rPr>
          <w:rFonts w:ascii="Arial" w:eastAsia="Arial" w:hAnsi="Arial" w:cs="Arial"/>
          <w:color w:val="414C4D"/>
        </w:rPr>
        <w:t xml:space="preserve">i </w:t>
      </w:r>
      <w:r w:rsidRPr="00BD6C76">
        <w:rPr>
          <w:rFonts w:ascii="Arial" w:eastAsia="Arial" w:hAnsi="Arial" w:cs="Arial"/>
          <w:color w:val="2A3634"/>
        </w:rPr>
        <w:t>da a</w:t>
      </w:r>
      <w:r w:rsidRPr="00BD6C76">
        <w:rPr>
          <w:rFonts w:ascii="Arial" w:eastAsia="Arial" w:hAnsi="Arial" w:cs="Arial"/>
          <w:color w:val="5C6567"/>
        </w:rPr>
        <w:t>l</w:t>
      </w:r>
      <w:r w:rsidRPr="00BD6C76">
        <w:rPr>
          <w:rFonts w:ascii="Arial" w:eastAsia="Arial" w:hAnsi="Arial" w:cs="Arial"/>
          <w:color w:val="414C4D"/>
        </w:rPr>
        <w:t xml:space="preserve">tri </w:t>
      </w:r>
      <w:r w:rsidRPr="00BD6C76">
        <w:rPr>
          <w:rFonts w:ascii="Arial" w:eastAsia="Arial" w:hAnsi="Arial" w:cs="Arial"/>
          <w:color w:val="2A3634"/>
        </w:rPr>
        <w:t xml:space="preserve">generatori. </w:t>
      </w:r>
    </w:p>
    <w:p w:rsidR="00E073A1" w:rsidRPr="00BD6C76" w:rsidRDefault="00E073A1" w:rsidP="00E073A1">
      <w:pPr>
        <w:spacing w:line="230" w:lineRule="exact"/>
        <w:ind w:left="24" w:right="24"/>
      </w:pPr>
    </w:p>
    <w:p w:rsidR="00E073A1" w:rsidRPr="00BD6C76" w:rsidRDefault="00E073A1" w:rsidP="00E073A1">
      <w:pPr>
        <w:spacing w:before="72" w:line="1" w:lineRule="exact"/>
        <w:ind w:left="24" w:right="24"/>
        <w:rPr>
          <w:rFonts w:ascii="Arial" w:eastAsia="Arial" w:hAnsi="Arial" w:cs="Arial"/>
        </w:rPr>
      </w:pPr>
    </w:p>
    <w:p w:rsidR="00E073A1" w:rsidRPr="00BD6C76" w:rsidRDefault="00E073A1" w:rsidP="00E073A1">
      <w:pPr>
        <w:spacing w:line="230" w:lineRule="exact"/>
        <w:ind w:left="24" w:right="24"/>
      </w:pPr>
      <w:r w:rsidRPr="00BD6C76">
        <w:rPr>
          <w:rFonts w:ascii="Arial" w:eastAsia="Arial" w:hAnsi="Arial" w:cs="Arial"/>
          <w:b/>
          <w:bCs/>
          <w:color w:val="2A3634"/>
        </w:rPr>
        <w:t>È ammessa la realizzazione di un s</w:t>
      </w:r>
      <w:r w:rsidRPr="00BD6C76">
        <w:rPr>
          <w:rFonts w:ascii="Arial" w:eastAsia="Arial" w:hAnsi="Arial" w:cs="Arial"/>
          <w:b/>
          <w:bCs/>
          <w:color w:val="414C4D"/>
        </w:rPr>
        <w:t>i</w:t>
      </w:r>
      <w:r w:rsidRPr="00BD6C76">
        <w:rPr>
          <w:rFonts w:ascii="Arial" w:eastAsia="Arial" w:hAnsi="Arial" w:cs="Arial"/>
          <w:b/>
          <w:bCs/>
          <w:color w:val="2A3634"/>
        </w:rPr>
        <w:t xml:space="preserve">stema composto da caminetto e </w:t>
      </w:r>
      <w:r w:rsidRPr="00BD6C76">
        <w:rPr>
          <w:rFonts w:ascii="Arial" w:eastAsia="Arial" w:hAnsi="Arial" w:cs="Arial"/>
          <w:b/>
          <w:bCs/>
          <w:color w:val="414C4D"/>
        </w:rPr>
        <w:t>f</w:t>
      </w:r>
      <w:r w:rsidRPr="00BD6C76">
        <w:rPr>
          <w:rFonts w:ascii="Arial" w:eastAsia="Arial" w:hAnsi="Arial" w:cs="Arial"/>
          <w:b/>
          <w:bCs/>
          <w:color w:val="2A3634"/>
        </w:rPr>
        <w:t>orno d</w:t>
      </w:r>
      <w:r w:rsidRPr="00BD6C76">
        <w:rPr>
          <w:rFonts w:ascii="Arial" w:eastAsia="Arial" w:hAnsi="Arial" w:cs="Arial"/>
          <w:b/>
          <w:bCs/>
          <w:color w:val="5C6567"/>
        </w:rPr>
        <w:t xml:space="preserve">i </w:t>
      </w:r>
      <w:r w:rsidRPr="00BD6C76">
        <w:rPr>
          <w:rFonts w:ascii="Arial" w:eastAsia="Arial" w:hAnsi="Arial" w:cs="Arial"/>
          <w:b/>
          <w:bCs/>
          <w:color w:val="2A3634"/>
        </w:rPr>
        <w:t>co</w:t>
      </w:r>
      <w:r w:rsidRPr="00BD6C76">
        <w:rPr>
          <w:rFonts w:ascii="Arial" w:eastAsia="Arial" w:hAnsi="Arial" w:cs="Arial"/>
          <w:b/>
          <w:bCs/>
          <w:color w:val="414C4D"/>
        </w:rPr>
        <w:t>t</w:t>
      </w:r>
      <w:r w:rsidRPr="00BD6C76">
        <w:rPr>
          <w:rFonts w:ascii="Arial" w:eastAsia="Arial" w:hAnsi="Arial" w:cs="Arial"/>
          <w:b/>
          <w:bCs/>
          <w:color w:val="2A3634"/>
        </w:rPr>
        <w:t>tura</w:t>
      </w:r>
      <w:r w:rsidRPr="00BD6C76">
        <w:rPr>
          <w:rFonts w:ascii="Arial" w:eastAsia="Arial" w:hAnsi="Arial" w:cs="Arial"/>
          <w:color w:val="2A3634"/>
        </w:rPr>
        <w:t xml:space="preserve"> </w:t>
      </w:r>
      <w:r w:rsidRPr="00BD6C76">
        <w:rPr>
          <w:rFonts w:ascii="Arial" w:eastAsia="Arial" w:hAnsi="Arial" w:cs="Arial"/>
          <w:color w:val="414C4D"/>
        </w:rPr>
        <w:t>c</w:t>
      </w:r>
      <w:r w:rsidRPr="00BD6C76">
        <w:rPr>
          <w:rFonts w:ascii="Arial" w:eastAsia="Arial" w:hAnsi="Arial" w:cs="Arial"/>
          <w:color w:val="2A3634"/>
        </w:rPr>
        <w:t>o</w:t>
      </w:r>
      <w:r w:rsidRPr="00BD6C76">
        <w:rPr>
          <w:rFonts w:ascii="Arial" w:eastAsia="Arial" w:hAnsi="Arial" w:cs="Arial"/>
          <w:color w:val="414C4D"/>
        </w:rPr>
        <w:t xml:space="preserve">n </w:t>
      </w:r>
      <w:r w:rsidRPr="00BD6C76">
        <w:rPr>
          <w:rFonts w:ascii="Arial" w:eastAsia="Arial" w:hAnsi="Arial" w:cs="Arial"/>
          <w:color w:val="2A3634"/>
        </w:rPr>
        <w:t>un un</w:t>
      </w:r>
      <w:r w:rsidRPr="00BD6C76">
        <w:rPr>
          <w:rFonts w:ascii="Arial" w:eastAsia="Arial" w:hAnsi="Arial" w:cs="Arial"/>
          <w:color w:val="414C4D"/>
        </w:rPr>
        <w:t>i</w:t>
      </w:r>
      <w:r w:rsidRPr="00BD6C76">
        <w:rPr>
          <w:rFonts w:ascii="Arial" w:eastAsia="Arial" w:hAnsi="Arial" w:cs="Arial"/>
          <w:color w:val="2A3634"/>
        </w:rPr>
        <w:t>co punto di scar</w:t>
      </w:r>
      <w:r w:rsidRPr="00BD6C76">
        <w:rPr>
          <w:rFonts w:ascii="Arial" w:eastAsia="Arial" w:hAnsi="Arial" w:cs="Arial"/>
          <w:color w:val="414C4D"/>
        </w:rPr>
        <w:t>i</w:t>
      </w:r>
      <w:r w:rsidRPr="00BD6C76">
        <w:rPr>
          <w:rFonts w:ascii="Arial" w:eastAsia="Arial" w:hAnsi="Arial" w:cs="Arial"/>
          <w:color w:val="2A3634"/>
        </w:rPr>
        <w:t xml:space="preserve">co verso </w:t>
      </w:r>
      <w:r w:rsidRPr="00BD6C76">
        <w:rPr>
          <w:rFonts w:ascii="Arial" w:eastAsia="Arial" w:hAnsi="Arial" w:cs="Arial"/>
          <w:color w:val="414C4D"/>
        </w:rPr>
        <w:t>i</w:t>
      </w:r>
      <w:r w:rsidRPr="00BD6C76">
        <w:rPr>
          <w:rFonts w:ascii="Arial" w:eastAsia="Arial" w:hAnsi="Arial" w:cs="Arial"/>
          <w:color w:val="2A3634"/>
        </w:rPr>
        <w:t>l camino</w:t>
      </w:r>
      <w:r w:rsidRPr="00BD6C76">
        <w:rPr>
          <w:rFonts w:ascii="Arial" w:eastAsia="Arial" w:hAnsi="Arial" w:cs="Arial"/>
          <w:color w:val="414C4D"/>
        </w:rPr>
        <w:t xml:space="preserve">, </w:t>
      </w:r>
      <w:r w:rsidRPr="00BD6C76">
        <w:rPr>
          <w:rFonts w:ascii="Arial" w:eastAsia="Arial" w:hAnsi="Arial" w:cs="Arial"/>
          <w:color w:val="2A3634"/>
        </w:rPr>
        <w:t>per i</w:t>
      </w:r>
      <w:r w:rsidRPr="00BD6C76">
        <w:rPr>
          <w:rFonts w:ascii="Arial" w:eastAsia="Arial" w:hAnsi="Arial" w:cs="Arial"/>
          <w:color w:val="414C4D"/>
        </w:rPr>
        <w:t xml:space="preserve">l </w:t>
      </w:r>
      <w:r w:rsidRPr="00BD6C76">
        <w:rPr>
          <w:rFonts w:ascii="Arial" w:eastAsia="Arial" w:hAnsi="Arial" w:cs="Arial"/>
          <w:color w:val="2A3634"/>
        </w:rPr>
        <w:t xml:space="preserve">quale </w:t>
      </w:r>
      <w:r w:rsidRPr="00BD6C76">
        <w:rPr>
          <w:rFonts w:ascii="Arial" w:eastAsia="Arial" w:hAnsi="Arial" w:cs="Arial"/>
          <w:color w:val="5C6567"/>
        </w:rPr>
        <w:t>i</w:t>
      </w:r>
      <w:r w:rsidRPr="00BD6C76">
        <w:rPr>
          <w:rFonts w:ascii="Arial" w:eastAsia="Arial" w:hAnsi="Arial" w:cs="Arial"/>
          <w:color w:val="414C4D"/>
        </w:rPr>
        <w:t xml:space="preserve">l </w:t>
      </w:r>
      <w:r w:rsidRPr="00BD6C76">
        <w:rPr>
          <w:rFonts w:ascii="Arial" w:eastAsia="Arial" w:hAnsi="Arial" w:cs="Arial"/>
          <w:b/>
          <w:bCs/>
          <w:color w:val="2A3634"/>
        </w:rPr>
        <w:t>fabb</w:t>
      </w:r>
      <w:r w:rsidRPr="00BD6C76">
        <w:rPr>
          <w:rFonts w:ascii="Arial" w:eastAsia="Arial" w:hAnsi="Arial" w:cs="Arial"/>
          <w:b/>
          <w:bCs/>
          <w:color w:val="414C4D"/>
        </w:rPr>
        <w:t>r</w:t>
      </w:r>
      <w:r w:rsidRPr="00BD6C76">
        <w:rPr>
          <w:rFonts w:ascii="Arial" w:eastAsia="Arial" w:hAnsi="Arial" w:cs="Arial"/>
          <w:b/>
          <w:bCs/>
          <w:color w:val="2A3634"/>
        </w:rPr>
        <w:t>i</w:t>
      </w:r>
      <w:r w:rsidRPr="00BD6C76">
        <w:rPr>
          <w:rFonts w:ascii="Arial" w:eastAsia="Arial" w:hAnsi="Arial" w:cs="Arial"/>
          <w:b/>
          <w:bCs/>
          <w:color w:val="414C4D"/>
        </w:rPr>
        <w:t>c</w:t>
      </w:r>
      <w:r w:rsidRPr="00BD6C76">
        <w:rPr>
          <w:rFonts w:ascii="Arial" w:eastAsia="Arial" w:hAnsi="Arial" w:cs="Arial"/>
          <w:b/>
          <w:bCs/>
          <w:color w:val="2A3634"/>
        </w:rPr>
        <w:t xml:space="preserve">ante deve </w:t>
      </w:r>
      <w:r w:rsidRPr="00BD6C76">
        <w:rPr>
          <w:rFonts w:ascii="Arial" w:eastAsia="Arial" w:hAnsi="Arial" w:cs="Arial"/>
          <w:b/>
          <w:bCs/>
          <w:color w:val="414C4D"/>
        </w:rPr>
        <w:t>f</w:t>
      </w:r>
      <w:r w:rsidRPr="00BD6C76">
        <w:rPr>
          <w:rFonts w:ascii="Arial" w:eastAsia="Arial" w:hAnsi="Arial" w:cs="Arial"/>
          <w:b/>
          <w:bCs/>
          <w:color w:val="2A3634"/>
        </w:rPr>
        <w:t>o</w:t>
      </w:r>
      <w:r w:rsidRPr="00BD6C76">
        <w:rPr>
          <w:rFonts w:ascii="Arial" w:eastAsia="Arial" w:hAnsi="Arial" w:cs="Arial"/>
          <w:b/>
          <w:bCs/>
          <w:color w:val="414C4D"/>
        </w:rPr>
        <w:t>rnir</w:t>
      </w:r>
      <w:r w:rsidRPr="00BD6C76">
        <w:rPr>
          <w:rFonts w:ascii="Arial" w:eastAsia="Arial" w:hAnsi="Arial" w:cs="Arial"/>
          <w:b/>
          <w:bCs/>
          <w:color w:val="2A3634"/>
        </w:rPr>
        <w:t xml:space="preserve">e </w:t>
      </w:r>
      <w:r w:rsidRPr="00BD6C76">
        <w:rPr>
          <w:rFonts w:ascii="Arial" w:eastAsia="Arial" w:hAnsi="Arial" w:cs="Arial"/>
          <w:b/>
          <w:bCs/>
          <w:color w:val="5C6567"/>
        </w:rPr>
        <w:t>l</w:t>
      </w:r>
      <w:r w:rsidRPr="00BD6C76">
        <w:rPr>
          <w:rFonts w:ascii="Arial" w:eastAsia="Arial" w:hAnsi="Arial" w:cs="Arial"/>
          <w:b/>
          <w:bCs/>
          <w:color w:val="2A3634"/>
        </w:rPr>
        <w:t>e caratteristiche costrutt</w:t>
      </w:r>
      <w:r w:rsidRPr="00BD6C76">
        <w:rPr>
          <w:rFonts w:ascii="Arial" w:eastAsia="Arial" w:hAnsi="Arial" w:cs="Arial"/>
          <w:b/>
          <w:bCs/>
          <w:color w:val="414C4D"/>
        </w:rPr>
        <w:t>i</w:t>
      </w:r>
      <w:r w:rsidRPr="00BD6C76">
        <w:rPr>
          <w:rFonts w:ascii="Arial" w:eastAsia="Arial" w:hAnsi="Arial" w:cs="Arial"/>
          <w:b/>
          <w:bCs/>
          <w:color w:val="2A3634"/>
        </w:rPr>
        <w:t>ve del raccordo de</w:t>
      </w:r>
      <w:r w:rsidRPr="00BD6C76">
        <w:rPr>
          <w:rFonts w:ascii="Arial" w:eastAsia="Arial" w:hAnsi="Arial" w:cs="Arial"/>
          <w:b/>
          <w:bCs/>
          <w:color w:val="414C4D"/>
        </w:rPr>
        <w:t xml:space="preserve">i </w:t>
      </w:r>
      <w:r w:rsidRPr="00BD6C76">
        <w:rPr>
          <w:rFonts w:ascii="Arial" w:eastAsia="Arial" w:hAnsi="Arial" w:cs="Arial"/>
          <w:b/>
          <w:bCs/>
          <w:color w:val="2A3634"/>
        </w:rPr>
        <w:t>ca</w:t>
      </w:r>
      <w:r w:rsidRPr="00BD6C76">
        <w:rPr>
          <w:rFonts w:ascii="Arial" w:eastAsia="Arial" w:hAnsi="Arial" w:cs="Arial"/>
          <w:b/>
          <w:bCs/>
          <w:color w:val="414C4D"/>
        </w:rPr>
        <w:t>n</w:t>
      </w:r>
      <w:r w:rsidRPr="00BD6C76">
        <w:rPr>
          <w:rFonts w:ascii="Arial" w:eastAsia="Arial" w:hAnsi="Arial" w:cs="Arial"/>
          <w:b/>
          <w:bCs/>
          <w:color w:val="2A3634"/>
        </w:rPr>
        <w:t>a</w:t>
      </w:r>
      <w:r w:rsidRPr="00BD6C76">
        <w:rPr>
          <w:rFonts w:ascii="Arial" w:eastAsia="Arial" w:hAnsi="Arial" w:cs="Arial"/>
          <w:b/>
          <w:bCs/>
          <w:color w:val="414C4D"/>
        </w:rPr>
        <w:t>l</w:t>
      </w:r>
      <w:r w:rsidRPr="00BD6C76">
        <w:rPr>
          <w:rFonts w:ascii="Arial" w:eastAsia="Arial" w:hAnsi="Arial" w:cs="Arial"/>
          <w:b/>
          <w:bCs/>
          <w:color w:val="2A3634"/>
        </w:rPr>
        <w:t>i da fumo</w:t>
      </w:r>
      <w:r w:rsidRPr="00BD6C76">
        <w:rPr>
          <w:rFonts w:ascii="Arial" w:eastAsia="Arial" w:hAnsi="Arial" w:cs="Arial"/>
          <w:color w:val="2A3634"/>
        </w:rPr>
        <w:t xml:space="preserve">. </w:t>
      </w:r>
    </w:p>
    <w:p w:rsidR="00E073A1" w:rsidRDefault="00E073A1" w:rsidP="00E073A1">
      <w:pPr>
        <w:spacing w:line="230" w:lineRule="exact"/>
        <w:ind w:left="24" w:right="24"/>
      </w:pPr>
    </w:p>
    <w:p w:rsidR="00E073A1" w:rsidRDefault="00E073A1" w:rsidP="00E073A1">
      <w:pPr>
        <w:spacing w:before="76" w:line="1" w:lineRule="exact"/>
        <w:ind w:left="14" w:right="24"/>
        <w:rPr>
          <w:rFonts w:ascii="Arial" w:eastAsia="Arial" w:hAnsi="Arial" w:cs="Arial"/>
          <w:sz w:val="18"/>
        </w:rPr>
      </w:pPr>
    </w:p>
    <w:p w:rsidR="00E073A1" w:rsidRPr="00E13635" w:rsidRDefault="00E073A1" w:rsidP="00E073A1">
      <w:pPr>
        <w:spacing w:line="230" w:lineRule="exact"/>
        <w:ind w:left="14" w:right="24"/>
      </w:pPr>
      <w:r w:rsidRPr="00E13635">
        <w:rPr>
          <w:rFonts w:ascii="Arial" w:eastAsia="Arial" w:hAnsi="Arial" w:cs="Arial"/>
          <w:color w:val="2A3634"/>
        </w:rPr>
        <w:t>Il canale da fumo e il camino devono esse</w:t>
      </w:r>
      <w:r w:rsidRPr="00E13635">
        <w:rPr>
          <w:rFonts w:ascii="Arial" w:eastAsia="Arial" w:hAnsi="Arial" w:cs="Arial"/>
          <w:color w:val="414C4D"/>
        </w:rPr>
        <w:t>r</w:t>
      </w:r>
      <w:r w:rsidRPr="00E13635">
        <w:rPr>
          <w:rFonts w:ascii="Arial" w:eastAsia="Arial" w:hAnsi="Arial" w:cs="Arial"/>
          <w:color w:val="2A3634"/>
        </w:rPr>
        <w:t xml:space="preserve">e collegati con </w:t>
      </w:r>
      <w:r w:rsidRPr="00E13635">
        <w:rPr>
          <w:rFonts w:ascii="Arial" w:eastAsia="Arial" w:hAnsi="Arial" w:cs="Arial"/>
          <w:b/>
          <w:bCs/>
          <w:color w:val="2A3634"/>
        </w:rPr>
        <w:t>soluzione d</w:t>
      </w:r>
      <w:r w:rsidRPr="00E13635">
        <w:rPr>
          <w:rFonts w:ascii="Arial" w:eastAsia="Arial" w:hAnsi="Arial" w:cs="Arial"/>
          <w:b/>
          <w:bCs/>
          <w:color w:val="414C4D"/>
        </w:rPr>
        <w:t xml:space="preserve">i </w:t>
      </w:r>
      <w:r w:rsidRPr="00E13635">
        <w:rPr>
          <w:rFonts w:ascii="Arial" w:eastAsia="Arial" w:hAnsi="Arial" w:cs="Arial"/>
          <w:b/>
          <w:bCs/>
          <w:color w:val="2A3634"/>
        </w:rPr>
        <w:t>cont</w:t>
      </w:r>
      <w:r w:rsidRPr="00E13635">
        <w:rPr>
          <w:rFonts w:ascii="Arial" w:eastAsia="Arial" w:hAnsi="Arial" w:cs="Arial"/>
          <w:b/>
          <w:bCs/>
          <w:color w:val="414C4D"/>
        </w:rPr>
        <w:t>i</w:t>
      </w:r>
      <w:r w:rsidRPr="00E13635">
        <w:rPr>
          <w:rFonts w:ascii="Arial" w:eastAsia="Arial" w:hAnsi="Arial" w:cs="Arial"/>
          <w:b/>
          <w:bCs/>
          <w:color w:val="2A3634"/>
        </w:rPr>
        <w:t>nu</w:t>
      </w:r>
      <w:r w:rsidRPr="00E13635">
        <w:rPr>
          <w:rFonts w:ascii="Arial" w:eastAsia="Arial" w:hAnsi="Arial" w:cs="Arial"/>
          <w:b/>
          <w:bCs/>
          <w:color w:val="414C4D"/>
        </w:rPr>
        <w:t>i</w:t>
      </w:r>
      <w:r w:rsidRPr="00E13635">
        <w:rPr>
          <w:rFonts w:ascii="Arial" w:eastAsia="Arial" w:hAnsi="Arial" w:cs="Arial"/>
          <w:b/>
          <w:bCs/>
          <w:color w:val="2A3634"/>
        </w:rPr>
        <w:t>tà</w:t>
      </w:r>
      <w:r w:rsidRPr="00E13635">
        <w:rPr>
          <w:rFonts w:ascii="Arial" w:eastAsia="Arial" w:hAnsi="Arial" w:cs="Arial"/>
          <w:color w:val="414C4D"/>
        </w:rPr>
        <w:t xml:space="preserve">, in modo </w:t>
      </w:r>
      <w:r w:rsidRPr="00E13635">
        <w:rPr>
          <w:rFonts w:ascii="Arial" w:eastAsia="Arial" w:hAnsi="Arial" w:cs="Arial"/>
          <w:color w:val="2A3634"/>
        </w:rPr>
        <w:t>da evitare che il camino appoggi su</w:t>
      </w:r>
      <w:r w:rsidRPr="00E13635">
        <w:rPr>
          <w:rFonts w:ascii="Arial" w:eastAsia="Arial" w:hAnsi="Arial" w:cs="Arial"/>
          <w:color w:val="414C4D"/>
        </w:rPr>
        <w:t>l</w:t>
      </w:r>
      <w:r w:rsidRPr="00E13635">
        <w:rPr>
          <w:rFonts w:ascii="Arial" w:eastAsia="Arial" w:hAnsi="Arial" w:cs="Arial"/>
          <w:color w:val="2A3634"/>
        </w:rPr>
        <w:t>l'apparecchio</w:t>
      </w:r>
      <w:r w:rsidRPr="00E13635">
        <w:rPr>
          <w:rFonts w:ascii="Arial" w:eastAsia="Arial" w:hAnsi="Arial" w:cs="Arial"/>
          <w:color w:val="414C4D"/>
        </w:rPr>
        <w:t xml:space="preserve">. </w:t>
      </w:r>
    </w:p>
    <w:p w:rsidR="00E073A1" w:rsidRPr="00E13635" w:rsidRDefault="00E073A1" w:rsidP="00E073A1">
      <w:pPr>
        <w:spacing w:line="230" w:lineRule="exact"/>
        <w:ind w:left="14" w:right="24"/>
      </w:pPr>
    </w:p>
    <w:p w:rsidR="00E073A1" w:rsidRPr="00E13635" w:rsidRDefault="00E073A1" w:rsidP="00E073A1">
      <w:pPr>
        <w:spacing w:before="76" w:line="1" w:lineRule="exact"/>
        <w:ind w:left="14" w:right="24"/>
        <w:rPr>
          <w:rFonts w:ascii="Arial" w:eastAsia="Arial" w:hAnsi="Arial" w:cs="Arial"/>
        </w:rPr>
      </w:pPr>
    </w:p>
    <w:p w:rsidR="00E073A1" w:rsidRPr="00E13635" w:rsidRDefault="00E073A1" w:rsidP="00E073A1">
      <w:pPr>
        <w:spacing w:line="230" w:lineRule="exact"/>
        <w:ind w:left="14" w:right="24"/>
      </w:pPr>
      <w:r w:rsidRPr="00E13635">
        <w:rPr>
          <w:rFonts w:ascii="Arial" w:eastAsia="Arial" w:hAnsi="Arial" w:cs="Arial"/>
          <w:b/>
          <w:bCs/>
          <w:color w:val="2A3634"/>
        </w:rPr>
        <w:t>È vietato far transitare all'interno</w:t>
      </w:r>
      <w:r w:rsidRPr="00E13635">
        <w:rPr>
          <w:rFonts w:ascii="Arial" w:eastAsia="Arial" w:hAnsi="Arial" w:cs="Arial"/>
          <w:color w:val="2A3634"/>
        </w:rPr>
        <w:t xml:space="preserve"> de</w:t>
      </w:r>
      <w:r w:rsidRPr="00E13635">
        <w:rPr>
          <w:rFonts w:ascii="Arial" w:eastAsia="Arial" w:hAnsi="Arial" w:cs="Arial"/>
          <w:color w:val="414C4D"/>
        </w:rPr>
        <w:t xml:space="preserve">i </w:t>
      </w:r>
      <w:r w:rsidRPr="00E13635">
        <w:rPr>
          <w:rFonts w:ascii="Arial" w:eastAsia="Arial" w:hAnsi="Arial" w:cs="Arial"/>
          <w:color w:val="2A3634"/>
        </w:rPr>
        <w:t>sistemi di evacuaz</w:t>
      </w:r>
      <w:r w:rsidRPr="00E13635">
        <w:rPr>
          <w:rFonts w:ascii="Arial" w:eastAsia="Arial" w:hAnsi="Arial" w:cs="Arial"/>
          <w:color w:val="414C4D"/>
        </w:rPr>
        <w:t>i</w:t>
      </w:r>
      <w:r w:rsidRPr="00E13635">
        <w:rPr>
          <w:rFonts w:ascii="Arial" w:eastAsia="Arial" w:hAnsi="Arial" w:cs="Arial"/>
          <w:color w:val="2A3634"/>
        </w:rPr>
        <w:t>one dei fumi</w:t>
      </w:r>
      <w:r w:rsidRPr="00E13635">
        <w:rPr>
          <w:rFonts w:ascii="Arial" w:eastAsia="Arial" w:hAnsi="Arial" w:cs="Arial"/>
          <w:color w:val="414C4D"/>
        </w:rPr>
        <w:t xml:space="preserve">, </w:t>
      </w:r>
      <w:r w:rsidRPr="00E13635">
        <w:rPr>
          <w:rFonts w:ascii="Arial" w:eastAsia="Arial" w:hAnsi="Arial" w:cs="Arial"/>
          <w:color w:val="2A3634"/>
        </w:rPr>
        <w:t>an</w:t>
      </w:r>
      <w:r w:rsidRPr="00E13635">
        <w:rPr>
          <w:rFonts w:ascii="Arial" w:eastAsia="Arial" w:hAnsi="Arial" w:cs="Arial"/>
          <w:color w:val="414C4D"/>
        </w:rPr>
        <w:t>c</w:t>
      </w:r>
      <w:r w:rsidRPr="00E13635">
        <w:rPr>
          <w:rFonts w:ascii="Arial" w:eastAsia="Arial" w:hAnsi="Arial" w:cs="Arial"/>
          <w:color w:val="2A3634"/>
        </w:rPr>
        <w:t>o</w:t>
      </w:r>
      <w:r w:rsidRPr="00E13635">
        <w:rPr>
          <w:rFonts w:ascii="Arial" w:eastAsia="Arial" w:hAnsi="Arial" w:cs="Arial"/>
          <w:color w:val="414C4D"/>
        </w:rPr>
        <w:t xml:space="preserve">rché </w:t>
      </w:r>
      <w:r w:rsidRPr="00E13635">
        <w:rPr>
          <w:rFonts w:ascii="Arial" w:eastAsia="Arial" w:hAnsi="Arial" w:cs="Arial"/>
          <w:color w:val="2A3634"/>
        </w:rPr>
        <w:t>sovradimens</w:t>
      </w:r>
      <w:r w:rsidRPr="00E13635">
        <w:rPr>
          <w:rFonts w:ascii="Arial" w:eastAsia="Arial" w:hAnsi="Arial" w:cs="Arial"/>
          <w:color w:val="414C4D"/>
        </w:rPr>
        <w:t>i</w:t>
      </w:r>
      <w:r w:rsidRPr="00E13635">
        <w:rPr>
          <w:rFonts w:ascii="Arial" w:eastAsia="Arial" w:hAnsi="Arial" w:cs="Arial"/>
          <w:color w:val="2A3634"/>
        </w:rPr>
        <w:t>onati</w:t>
      </w:r>
      <w:r w:rsidRPr="00E13635">
        <w:rPr>
          <w:rFonts w:ascii="Arial" w:eastAsia="Arial" w:hAnsi="Arial" w:cs="Arial"/>
          <w:color w:val="414C4D"/>
        </w:rPr>
        <w:t xml:space="preserve">, </w:t>
      </w:r>
      <w:r w:rsidRPr="00E13635">
        <w:rPr>
          <w:rFonts w:ascii="Arial" w:eastAsia="Arial" w:hAnsi="Arial" w:cs="Arial"/>
          <w:b/>
          <w:bCs/>
          <w:color w:val="2A3634"/>
        </w:rPr>
        <w:t>altri canali</w:t>
      </w:r>
      <w:r w:rsidRPr="00E13635">
        <w:rPr>
          <w:rFonts w:ascii="Arial" w:eastAsia="Arial" w:hAnsi="Arial" w:cs="Arial"/>
          <w:color w:val="2A3634"/>
        </w:rPr>
        <w:t xml:space="preserve"> di adduzione de</w:t>
      </w:r>
      <w:r w:rsidRPr="00E13635">
        <w:rPr>
          <w:rFonts w:ascii="Arial" w:eastAsia="Arial" w:hAnsi="Arial" w:cs="Arial"/>
          <w:color w:val="414C4D"/>
        </w:rPr>
        <w:t>l</w:t>
      </w:r>
      <w:r w:rsidRPr="00E13635">
        <w:rPr>
          <w:rFonts w:ascii="Arial" w:eastAsia="Arial" w:hAnsi="Arial" w:cs="Arial"/>
          <w:color w:val="2A3634"/>
        </w:rPr>
        <w:t>l'aria e tubazioni ad uso im</w:t>
      </w:r>
      <w:r w:rsidRPr="00E13635">
        <w:rPr>
          <w:rFonts w:ascii="Arial" w:eastAsia="Arial" w:hAnsi="Arial" w:cs="Arial"/>
          <w:color w:val="414C4D"/>
        </w:rPr>
        <w:t>pi</w:t>
      </w:r>
      <w:r w:rsidRPr="00E13635">
        <w:rPr>
          <w:rFonts w:ascii="Arial" w:eastAsia="Arial" w:hAnsi="Arial" w:cs="Arial"/>
          <w:color w:val="2A3634"/>
        </w:rPr>
        <w:t>antist</w:t>
      </w:r>
      <w:r w:rsidRPr="00E13635">
        <w:rPr>
          <w:rFonts w:ascii="Arial" w:eastAsia="Arial" w:hAnsi="Arial" w:cs="Arial"/>
          <w:color w:val="414C4D"/>
        </w:rPr>
        <w:t xml:space="preserve">ico. </w:t>
      </w:r>
    </w:p>
    <w:p w:rsidR="00E073A1" w:rsidRPr="00E13635" w:rsidRDefault="00E073A1" w:rsidP="00E073A1">
      <w:pPr>
        <w:spacing w:line="230" w:lineRule="exact"/>
        <w:ind w:left="14" w:right="24"/>
      </w:pPr>
    </w:p>
    <w:p w:rsidR="00E073A1" w:rsidRPr="00E13635" w:rsidRDefault="00E073A1" w:rsidP="00E073A1">
      <w:pPr>
        <w:spacing w:before="76" w:line="1" w:lineRule="exact"/>
        <w:ind w:left="14" w:right="24"/>
        <w:rPr>
          <w:rFonts w:ascii="Arial" w:eastAsia="Arial" w:hAnsi="Arial" w:cs="Arial"/>
        </w:rPr>
      </w:pPr>
    </w:p>
    <w:p w:rsidR="00E073A1" w:rsidRPr="00E13635" w:rsidRDefault="00E073A1" w:rsidP="00E073A1">
      <w:pPr>
        <w:spacing w:line="230" w:lineRule="exact"/>
        <w:ind w:left="14" w:right="24"/>
        <w:rPr>
          <w:rFonts w:ascii="Arial" w:eastAsia="Arial" w:hAnsi="Arial" w:cs="Arial"/>
        </w:rPr>
      </w:pPr>
      <w:r w:rsidRPr="00E13635">
        <w:rPr>
          <w:rFonts w:ascii="Arial" w:eastAsia="Arial" w:hAnsi="Arial" w:cs="Arial"/>
          <w:color w:val="2A3634"/>
        </w:rPr>
        <w:t>I component</w:t>
      </w:r>
      <w:r w:rsidRPr="00E13635">
        <w:rPr>
          <w:rFonts w:ascii="Arial" w:eastAsia="Arial" w:hAnsi="Arial" w:cs="Arial"/>
          <w:color w:val="414C4D"/>
        </w:rPr>
        <w:t xml:space="preserve">i </w:t>
      </w:r>
      <w:r w:rsidRPr="00E13635">
        <w:rPr>
          <w:rFonts w:ascii="Arial" w:eastAsia="Arial" w:hAnsi="Arial" w:cs="Arial"/>
          <w:color w:val="2A3634"/>
        </w:rPr>
        <w:t>del sistema evacuazione fumi devono esse</w:t>
      </w:r>
      <w:r w:rsidRPr="00E13635">
        <w:rPr>
          <w:rFonts w:ascii="Arial" w:eastAsia="Arial" w:hAnsi="Arial" w:cs="Arial"/>
          <w:color w:val="414C4D"/>
        </w:rPr>
        <w:t>r</w:t>
      </w:r>
      <w:r w:rsidRPr="00E13635">
        <w:rPr>
          <w:rFonts w:ascii="Arial" w:eastAsia="Arial" w:hAnsi="Arial" w:cs="Arial"/>
          <w:color w:val="2A3634"/>
        </w:rPr>
        <w:t>e sce</w:t>
      </w:r>
      <w:r w:rsidRPr="00E13635">
        <w:rPr>
          <w:rFonts w:ascii="Arial" w:eastAsia="Arial" w:hAnsi="Arial" w:cs="Arial"/>
          <w:color w:val="414C4D"/>
        </w:rPr>
        <w:t>l</w:t>
      </w:r>
      <w:r w:rsidRPr="00E13635">
        <w:rPr>
          <w:rFonts w:ascii="Arial" w:eastAsia="Arial" w:hAnsi="Arial" w:cs="Arial"/>
          <w:color w:val="2A3634"/>
        </w:rPr>
        <w:t xml:space="preserve">ti in </w:t>
      </w:r>
      <w:r w:rsidRPr="00E13635">
        <w:rPr>
          <w:rFonts w:ascii="Arial" w:eastAsia="Arial" w:hAnsi="Arial" w:cs="Arial"/>
          <w:color w:val="414C4D"/>
        </w:rPr>
        <w:t>r</w:t>
      </w:r>
      <w:r w:rsidRPr="00E13635">
        <w:rPr>
          <w:rFonts w:ascii="Arial" w:eastAsia="Arial" w:hAnsi="Arial" w:cs="Arial"/>
          <w:color w:val="2A3634"/>
        </w:rPr>
        <w:t>e</w:t>
      </w:r>
      <w:r w:rsidRPr="00E13635">
        <w:rPr>
          <w:rFonts w:ascii="Arial" w:eastAsia="Arial" w:hAnsi="Arial" w:cs="Arial"/>
          <w:color w:val="414C4D"/>
        </w:rPr>
        <w:t>l</w:t>
      </w:r>
      <w:r w:rsidRPr="00E13635">
        <w:rPr>
          <w:rFonts w:ascii="Arial" w:eastAsia="Arial" w:hAnsi="Arial" w:cs="Arial"/>
          <w:color w:val="2A3634"/>
        </w:rPr>
        <w:t>az</w:t>
      </w:r>
      <w:r w:rsidRPr="00E13635">
        <w:rPr>
          <w:rFonts w:ascii="Arial" w:eastAsia="Arial" w:hAnsi="Arial" w:cs="Arial"/>
          <w:color w:val="414C4D"/>
        </w:rPr>
        <w:t>i</w:t>
      </w:r>
      <w:r w:rsidRPr="00E13635">
        <w:rPr>
          <w:rFonts w:ascii="Arial" w:eastAsia="Arial" w:hAnsi="Arial" w:cs="Arial"/>
          <w:color w:val="2A3634"/>
        </w:rPr>
        <w:t xml:space="preserve">one alla </w:t>
      </w:r>
      <w:r w:rsidRPr="00E13635">
        <w:rPr>
          <w:rFonts w:ascii="Arial" w:eastAsia="Arial" w:hAnsi="Arial" w:cs="Arial"/>
          <w:color w:val="414C4D"/>
        </w:rPr>
        <w:t>tip</w:t>
      </w:r>
      <w:r w:rsidRPr="00E13635">
        <w:rPr>
          <w:rFonts w:ascii="Arial" w:eastAsia="Arial" w:hAnsi="Arial" w:cs="Arial"/>
          <w:color w:val="2A3634"/>
        </w:rPr>
        <w:t>ol</w:t>
      </w:r>
      <w:r w:rsidRPr="00E13635">
        <w:rPr>
          <w:rFonts w:ascii="Arial" w:eastAsia="Arial" w:hAnsi="Arial" w:cs="Arial"/>
          <w:color w:val="414C4D"/>
        </w:rPr>
        <w:t xml:space="preserve">ogia </w:t>
      </w:r>
      <w:r w:rsidRPr="00E13635">
        <w:rPr>
          <w:rFonts w:ascii="Arial" w:eastAsia="Arial" w:hAnsi="Arial" w:cs="Arial"/>
          <w:color w:val="2A3634"/>
        </w:rPr>
        <w:t>d</w:t>
      </w:r>
      <w:r w:rsidRPr="00E13635">
        <w:rPr>
          <w:rFonts w:ascii="Arial" w:eastAsia="Arial" w:hAnsi="Arial" w:cs="Arial"/>
          <w:color w:val="414C4D"/>
        </w:rPr>
        <w:t xml:space="preserve">i </w:t>
      </w:r>
      <w:r w:rsidRPr="00E13635">
        <w:rPr>
          <w:rFonts w:ascii="Arial" w:eastAsia="Arial" w:hAnsi="Arial" w:cs="Arial"/>
          <w:color w:val="2A3634"/>
        </w:rPr>
        <w:t>apparecchio da installare secondo</w:t>
      </w:r>
      <w:r w:rsidRPr="00E13635">
        <w:rPr>
          <w:rFonts w:ascii="Arial" w:eastAsia="Arial" w:hAnsi="Arial" w:cs="Arial"/>
          <w:color w:val="414C4D"/>
        </w:rPr>
        <w:t xml:space="preserve">: </w:t>
      </w:r>
    </w:p>
    <w:p w:rsidR="00E073A1" w:rsidRPr="00E13635" w:rsidRDefault="00E073A1" w:rsidP="00E073A1">
      <w:pPr>
        <w:spacing w:before="72" w:line="1" w:lineRule="exact"/>
        <w:ind w:left="470" w:right="4"/>
        <w:rPr>
          <w:rFonts w:ascii="Arial" w:eastAsia="Arial" w:hAnsi="Arial" w:cs="Arial"/>
        </w:rPr>
      </w:pPr>
    </w:p>
    <w:p w:rsidR="00E073A1" w:rsidRPr="00E13635" w:rsidRDefault="00E073A1" w:rsidP="00E073A1">
      <w:pPr>
        <w:spacing w:line="230" w:lineRule="exact"/>
        <w:ind w:left="470" w:right="4"/>
        <w:rPr>
          <w:rFonts w:ascii="Arial" w:eastAsia="Arial" w:hAnsi="Arial" w:cs="Arial"/>
        </w:rPr>
      </w:pPr>
      <w:r w:rsidRPr="00E13635">
        <w:rPr>
          <w:rFonts w:ascii="Arial" w:eastAsia="Arial" w:hAnsi="Arial" w:cs="Arial"/>
          <w:color w:val="2A3634"/>
        </w:rPr>
        <w:t>ne</w:t>
      </w:r>
      <w:r w:rsidRPr="00E13635">
        <w:rPr>
          <w:rFonts w:ascii="Arial" w:eastAsia="Arial" w:hAnsi="Arial" w:cs="Arial"/>
          <w:color w:val="414C4D"/>
        </w:rPr>
        <w:t xml:space="preserve">l </w:t>
      </w:r>
      <w:r w:rsidRPr="00E13635">
        <w:rPr>
          <w:rFonts w:ascii="Arial" w:eastAsia="Arial" w:hAnsi="Arial" w:cs="Arial"/>
          <w:color w:val="2A3634"/>
        </w:rPr>
        <w:t xml:space="preserve">caso di </w:t>
      </w:r>
      <w:r w:rsidRPr="00E13635">
        <w:rPr>
          <w:rFonts w:ascii="Arial" w:eastAsia="Arial" w:hAnsi="Arial" w:cs="Arial"/>
          <w:b/>
          <w:bCs/>
          <w:color w:val="2A3634"/>
        </w:rPr>
        <w:t>camin</w:t>
      </w:r>
      <w:r w:rsidRPr="00E13635">
        <w:rPr>
          <w:rFonts w:ascii="Arial" w:eastAsia="Arial" w:hAnsi="Arial" w:cs="Arial"/>
          <w:b/>
          <w:bCs/>
          <w:color w:val="414C4D"/>
        </w:rPr>
        <w:t xml:space="preserve">i </w:t>
      </w:r>
      <w:r w:rsidRPr="00E13635">
        <w:rPr>
          <w:rFonts w:ascii="Arial" w:eastAsia="Arial" w:hAnsi="Arial" w:cs="Arial"/>
          <w:b/>
          <w:bCs/>
          <w:color w:val="2A3634"/>
        </w:rPr>
        <w:t>meta</w:t>
      </w:r>
      <w:r w:rsidRPr="00E13635">
        <w:rPr>
          <w:rFonts w:ascii="Arial" w:eastAsia="Arial" w:hAnsi="Arial" w:cs="Arial"/>
          <w:b/>
          <w:bCs/>
          <w:color w:val="414C4D"/>
        </w:rPr>
        <w:t>l</w:t>
      </w:r>
      <w:r w:rsidRPr="00E13635">
        <w:rPr>
          <w:rFonts w:ascii="Arial" w:eastAsia="Arial" w:hAnsi="Arial" w:cs="Arial"/>
          <w:b/>
          <w:bCs/>
          <w:color w:val="2A3634"/>
        </w:rPr>
        <w:t>lic</w:t>
      </w:r>
      <w:r w:rsidRPr="00E13635">
        <w:rPr>
          <w:rFonts w:ascii="Arial" w:eastAsia="Arial" w:hAnsi="Arial" w:cs="Arial"/>
          <w:b/>
          <w:bCs/>
          <w:color w:val="414C4D"/>
        </w:rPr>
        <w:t xml:space="preserve">i </w:t>
      </w:r>
      <w:r w:rsidRPr="00E13635">
        <w:rPr>
          <w:rFonts w:ascii="Arial" w:eastAsia="Arial" w:hAnsi="Arial" w:cs="Arial"/>
          <w:b/>
          <w:bCs/>
          <w:color w:val="2A3634"/>
        </w:rPr>
        <w:t xml:space="preserve">UN </w:t>
      </w:r>
      <w:r w:rsidRPr="00E13635">
        <w:rPr>
          <w:rFonts w:ascii="Arial" w:eastAsia="Arial" w:hAnsi="Arial" w:cs="Arial"/>
          <w:b/>
          <w:bCs/>
          <w:color w:val="414C4D"/>
        </w:rPr>
        <w:t>TS</w:t>
      </w:r>
      <w:r w:rsidRPr="00E13635">
        <w:rPr>
          <w:rFonts w:ascii="Arial" w:eastAsia="Arial" w:hAnsi="Arial" w:cs="Arial"/>
          <w:b/>
          <w:bCs/>
          <w:color w:val="2A3634"/>
        </w:rPr>
        <w:t xml:space="preserve"> 11278</w:t>
      </w:r>
      <w:r w:rsidRPr="00E13635">
        <w:rPr>
          <w:rFonts w:ascii="Arial" w:eastAsia="Arial" w:hAnsi="Arial" w:cs="Arial"/>
          <w:color w:val="414C4D"/>
        </w:rPr>
        <w:t xml:space="preserve">, </w:t>
      </w:r>
      <w:r w:rsidRPr="00E13635">
        <w:rPr>
          <w:rFonts w:ascii="Arial" w:eastAsia="Arial" w:hAnsi="Arial" w:cs="Arial"/>
          <w:color w:val="2A3634"/>
        </w:rPr>
        <w:t>con part</w:t>
      </w:r>
      <w:r w:rsidRPr="00E13635">
        <w:rPr>
          <w:rFonts w:ascii="Arial" w:eastAsia="Arial" w:hAnsi="Arial" w:cs="Arial"/>
          <w:color w:val="414C4D"/>
        </w:rPr>
        <w:t>i</w:t>
      </w:r>
      <w:r w:rsidRPr="00E13635">
        <w:rPr>
          <w:rFonts w:ascii="Arial" w:eastAsia="Arial" w:hAnsi="Arial" w:cs="Arial"/>
          <w:color w:val="2A3634"/>
        </w:rPr>
        <w:t>colare r</w:t>
      </w:r>
      <w:r w:rsidRPr="00E13635">
        <w:rPr>
          <w:rFonts w:ascii="Arial" w:eastAsia="Arial" w:hAnsi="Arial" w:cs="Arial"/>
          <w:color w:val="414C4D"/>
        </w:rPr>
        <w:t>i</w:t>
      </w:r>
      <w:r w:rsidRPr="00E13635">
        <w:rPr>
          <w:rFonts w:ascii="Arial" w:eastAsia="Arial" w:hAnsi="Arial" w:cs="Arial"/>
          <w:color w:val="2A3634"/>
        </w:rPr>
        <w:t>gua</w:t>
      </w:r>
      <w:r w:rsidRPr="00E13635">
        <w:rPr>
          <w:rFonts w:ascii="Arial" w:eastAsia="Arial" w:hAnsi="Arial" w:cs="Arial"/>
          <w:color w:val="414C4D"/>
        </w:rPr>
        <w:t>r</w:t>
      </w:r>
      <w:r w:rsidRPr="00E13635">
        <w:rPr>
          <w:rFonts w:ascii="Arial" w:eastAsia="Arial" w:hAnsi="Arial" w:cs="Arial"/>
          <w:color w:val="2A3634"/>
        </w:rPr>
        <w:t>do a q</w:t>
      </w:r>
      <w:r w:rsidRPr="00E13635">
        <w:rPr>
          <w:rFonts w:ascii="Arial" w:eastAsia="Arial" w:hAnsi="Arial" w:cs="Arial"/>
          <w:color w:val="414C4D"/>
        </w:rPr>
        <w:t>u</w:t>
      </w:r>
      <w:r w:rsidRPr="00E13635">
        <w:rPr>
          <w:rFonts w:ascii="Arial" w:eastAsia="Arial" w:hAnsi="Arial" w:cs="Arial"/>
          <w:color w:val="2A3634"/>
        </w:rPr>
        <w:t>a</w:t>
      </w:r>
      <w:r w:rsidRPr="00E13635">
        <w:rPr>
          <w:rFonts w:ascii="Arial" w:eastAsia="Arial" w:hAnsi="Arial" w:cs="Arial"/>
          <w:color w:val="414C4D"/>
        </w:rPr>
        <w:t>nto ind</w:t>
      </w:r>
      <w:r w:rsidRPr="00E13635">
        <w:rPr>
          <w:rFonts w:ascii="Arial" w:eastAsia="Arial" w:hAnsi="Arial" w:cs="Arial"/>
          <w:color w:val="5C6567"/>
        </w:rPr>
        <w:t>i</w:t>
      </w:r>
      <w:r w:rsidRPr="00E13635">
        <w:rPr>
          <w:rFonts w:ascii="Arial" w:eastAsia="Arial" w:hAnsi="Arial" w:cs="Arial"/>
          <w:color w:val="414C4D"/>
        </w:rPr>
        <w:t xml:space="preserve">cato </w:t>
      </w:r>
      <w:r w:rsidRPr="00E13635">
        <w:rPr>
          <w:rFonts w:ascii="Arial" w:eastAsia="Arial" w:hAnsi="Arial" w:cs="Arial"/>
          <w:color w:val="2A3634"/>
        </w:rPr>
        <w:t>ne</w:t>
      </w:r>
      <w:r w:rsidRPr="00E13635">
        <w:rPr>
          <w:rFonts w:ascii="Arial" w:eastAsia="Arial" w:hAnsi="Arial" w:cs="Arial"/>
          <w:color w:val="5C6567"/>
        </w:rPr>
        <w:t>l</w:t>
      </w:r>
      <w:r w:rsidRPr="00E13635">
        <w:rPr>
          <w:rFonts w:ascii="Arial" w:eastAsia="Arial" w:hAnsi="Arial" w:cs="Arial"/>
          <w:color w:val="2A3634"/>
        </w:rPr>
        <w:t>la designazione</w:t>
      </w:r>
      <w:r w:rsidRPr="00E13635">
        <w:rPr>
          <w:rFonts w:ascii="Arial" w:eastAsia="Arial" w:hAnsi="Arial" w:cs="Arial"/>
          <w:color w:val="414C4D"/>
        </w:rPr>
        <w:t xml:space="preserve">; </w:t>
      </w:r>
    </w:p>
    <w:p w:rsidR="00E073A1" w:rsidRPr="00E13635" w:rsidRDefault="00E073A1" w:rsidP="00E073A1">
      <w:pPr>
        <w:spacing w:before="72" w:line="1" w:lineRule="exact"/>
        <w:ind w:left="470" w:right="4"/>
        <w:rPr>
          <w:rFonts w:ascii="Arial" w:eastAsia="Arial" w:hAnsi="Arial" w:cs="Arial"/>
        </w:rPr>
      </w:pPr>
    </w:p>
    <w:p w:rsidR="00E073A1" w:rsidRPr="00E13635" w:rsidRDefault="00E073A1" w:rsidP="00E073A1">
      <w:pPr>
        <w:spacing w:line="230" w:lineRule="exact"/>
        <w:ind w:left="470" w:right="4"/>
        <w:rPr>
          <w:rFonts w:ascii="Arial" w:eastAsia="Arial" w:hAnsi="Arial" w:cs="Arial"/>
        </w:rPr>
      </w:pPr>
      <w:r w:rsidRPr="00E13635">
        <w:rPr>
          <w:rFonts w:ascii="Arial" w:eastAsia="Arial" w:hAnsi="Arial" w:cs="Arial"/>
          <w:color w:val="2A3634"/>
        </w:rPr>
        <w:t>nel caso d</w:t>
      </w:r>
      <w:r w:rsidRPr="00E13635">
        <w:rPr>
          <w:rFonts w:ascii="Arial" w:eastAsia="Arial" w:hAnsi="Arial" w:cs="Arial"/>
          <w:color w:val="414C4D"/>
        </w:rPr>
        <w:t>i c</w:t>
      </w:r>
      <w:r w:rsidRPr="00E13635">
        <w:rPr>
          <w:rFonts w:ascii="Arial" w:eastAsia="Arial" w:hAnsi="Arial" w:cs="Arial"/>
          <w:color w:val="2A3634"/>
        </w:rPr>
        <w:t>am</w:t>
      </w:r>
      <w:r w:rsidRPr="00E13635">
        <w:rPr>
          <w:rFonts w:ascii="Arial" w:eastAsia="Arial" w:hAnsi="Arial" w:cs="Arial"/>
          <w:color w:val="414C4D"/>
        </w:rPr>
        <w:t>i</w:t>
      </w:r>
      <w:r w:rsidRPr="00E13635">
        <w:rPr>
          <w:rFonts w:ascii="Arial" w:eastAsia="Arial" w:hAnsi="Arial" w:cs="Arial"/>
          <w:color w:val="2A3634"/>
        </w:rPr>
        <w:t>n</w:t>
      </w:r>
      <w:r w:rsidRPr="00E13635">
        <w:rPr>
          <w:rFonts w:ascii="Arial" w:eastAsia="Arial" w:hAnsi="Arial" w:cs="Arial"/>
          <w:color w:val="414C4D"/>
        </w:rPr>
        <w:t xml:space="preserve">i </w:t>
      </w:r>
      <w:r w:rsidRPr="00E13635">
        <w:rPr>
          <w:rFonts w:ascii="Arial" w:eastAsia="Arial" w:hAnsi="Arial" w:cs="Arial"/>
          <w:b/>
          <w:bCs/>
          <w:color w:val="2A3634"/>
        </w:rPr>
        <w:t>non metall</w:t>
      </w:r>
      <w:r w:rsidRPr="00E13635">
        <w:rPr>
          <w:rFonts w:ascii="Arial" w:eastAsia="Arial" w:hAnsi="Arial" w:cs="Arial"/>
          <w:b/>
          <w:bCs/>
          <w:color w:val="414C4D"/>
        </w:rPr>
        <w:t>i</w:t>
      </w:r>
      <w:r w:rsidRPr="00E13635">
        <w:rPr>
          <w:rFonts w:ascii="Arial" w:eastAsia="Arial" w:hAnsi="Arial" w:cs="Arial"/>
          <w:b/>
          <w:bCs/>
          <w:color w:val="2A3634"/>
        </w:rPr>
        <w:t>c</w:t>
      </w:r>
      <w:r w:rsidRPr="00E13635">
        <w:rPr>
          <w:rFonts w:ascii="Arial" w:eastAsia="Arial" w:hAnsi="Arial" w:cs="Arial"/>
          <w:b/>
          <w:bCs/>
          <w:color w:val="414C4D"/>
        </w:rPr>
        <w:t>i</w:t>
      </w:r>
      <w:r w:rsidRPr="00E13635">
        <w:rPr>
          <w:rFonts w:ascii="Arial" w:eastAsia="Arial" w:hAnsi="Arial" w:cs="Arial"/>
          <w:color w:val="414C4D"/>
        </w:rPr>
        <w:t xml:space="preserve">: </w:t>
      </w:r>
      <w:r w:rsidRPr="00E13635">
        <w:rPr>
          <w:rFonts w:ascii="Arial" w:eastAsia="Arial" w:hAnsi="Arial" w:cs="Arial"/>
          <w:color w:val="2A3634"/>
        </w:rPr>
        <w:t>UNI EN 13063-</w:t>
      </w:r>
      <w:r w:rsidRPr="00E13635">
        <w:rPr>
          <w:rFonts w:ascii="Arial" w:eastAsia="Arial" w:hAnsi="Arial" w:cs="Arial"/>
          <w:color w:val="414C4D"/>
        </w:rPr>
        <w:t xml:space="preserve">1 </w:t>
      </w:r>
      <w:r w:rsidRPr="00E13635">
        <w:rPr>
          <w:rFonts w:ascii="Arial" w:eastAsia="Arial" w:hAnsi="Arial" w:cs="Arial"/>
          <w:color w:val="2A3634"/>
        </w:rPr>
        <w:t>e UN</w:t>
      </w:r>
      <w:r w:rsidRPr="00E13635">
        <w:rPr>
          <w:rFonts w:ascii="Arial" w:eastAsia="Arial" w:hAnsi="Arial" w:cs="Arial"/>
          <w:color w:val="414C4D"/>
        </w:rPr>
        <w:t xml:space="preserve">I </w:t>
      </w:r>
      <w:r w:rsidRPr="00E13635">
        <w:rPr>
          <w:rFonts w:ascii="Arial" w:eastAsia="Arial" w:hAnsi="Arial" w:cs="Arial"/>
          <w:color w:val="2A3634"/>
        </w:rPr>
        <w:t xml:space="preserve">EN </w:t>
      </w:r>
      <w:r w:rsidRPr="00E13635">
        <w:rPr>
          <w:rFonts w:ascii="Arial" w:eastAsia="Arial" w:hAnsi="Arial" w:cs="Arial"/>
          <w:color w:val="414C4D"/>
        </w:rPr>
        <w:t>1</w:t>
      </w:r>
      <w:r w:rsidRPr="00E13635">
        <w:rPr>
          <w:rFonts w:ascii="Arial" w:eastAsia="Arial" w:hAnsi="Arial" w:cs="Arial"/>
          <w:color w:val="2A3634"/>
        </w:rPr>
        <w:t>3063-</w:t>
      </w:r>
      <w:r w:rsidRPr="00E13635">
        <w:rPr>
          <w:rFonts w:ascii="Arial" w:eastAsia="Arial" w:hAnsi="Arial" w:cs="Arial"/>
          <w:color w:val="414C4D"/>
        </w:rPr>
        <w:t>2</w:t>
      </w:r>
      <w:r w:rsidRPr="00E13635">
        <w:rPr>
          <w:rFonts w:ascii="Arial" w:eastAsia="Arial" w:hAnsi="Arial" w:cs="Arial"/>
          <w:color w:val="5C6567"/>
        </w:rPr>
        <w:t xml:space="preserve">, </w:t>
      </w:r>
      <w:r w:rsidRPr="00E13635">
        <w:rPr>
          <w:rFonts w:ascii="Arial" w:eastAsia="Arial" w:hAnsi="Arial" w:cs="Arial"/>
          <w:color w:val="2A3634"/>
        </w:rPr>
        <w:t>U</w:t>
      </w:r>
      <w:r w:rsidRPr="00E13635">
        <w:rPr>
          <w:rFonts w:ascii="Arial" w:eastAsia="Arial" w:hAnsi="Arial" w:cs="Arial"/>
          <w:color w:val="414C4D"/>
        </w:rPr>
        <w:t>NI EN 1457</w:t>
      </w:r>
      <w:r w:rsidRPr="00E13635">
        <w:rPr>
          <w:rFonts w:ascii="Arial" w:eastAsia="Arial" w:hAnsi="Arial" w:cs="Arial"/>
          <w:color w:val="5C6567"/>
        </w:rPr>
        <w:t xml:space="preserve">, </w:t>
      </w:r>
      <w:r w:rsidRPr="00E13635">
        <w:rPr>
          <w:rFonts w:ascii="Arial" w:eastAsia="Arial" w:hAnsi="Arial" w:cs="Arial"/>
          <w:color w:val="2A3634"/>
        </w:rPr>
        <w:t>UN</w:t>
      </w:r>
      <w:r w:rsidRPr="00E13635">
        <w:rPr>
          <w:rFonts w:ascii="Arial" w:eastAsia="Arial" w:hAnsi="Arial" w:cs="Arial"/>
          <w:color w:val="414C4D"/>
        </w:rPr>
        <w:t xml:space="preserve">I </w:t>
      </w:r>
      <w:r w:rsidRPr="00E13635">
        <w:rPr>
          <w:rFonts w:ascii="Arial" w:eastAsia="Arial" w:hAnsi="Arial" w:cs="Arial"/>
          <w:color w:val="2A3634"/>
        </w:rPr>
        <w:t>EN 1806</w:t>
      </w:r>
      <w:r w:rsidRPr="00E13635">
        <w:rPr>
          <w:rFonts w:ascii="Arial" w:eastAsia="Arial" w:hAnsi="Arial" w:cs="Arial"/>
          <w:color w:val="5C6567"/>
        </w:rPr>
        <w:t xml:space="preserve">; </w:t>
      </w:r>
    </w:p>
    <w:p w:rsidR="00E073A1" w:rsidRPr="00E13635" w:rsidRDefault="00E073A1" w:rsidP="00E073A1">
      <w:pPr>
        <w:spacing w:before="24" w:line="1" w:lineRule="exact"/>
        <w:ind w:left="451" w:right="4833"/>
        <w:rPr>
          <w:rFonts w:ascii="Arial" w:eastAsia="Arial" w:hAnsi="Arial" w:cs="Arial"/>
        </w:rPr>
      </w:pPr>
    </w:p>
    <w:p w:rsidR="00E073A1" w:rsidRPr="00E13635" w:rsidRDefault="00E073A1" w:rsidP="00E073A1">
      <w:pPr>
        <w:spacing w:line="283" w:lineRule="exact"/>
        <w:ind w:left="451" w:right="4833" w:hanging="451"/>
        <w:rPr>
          <w:rFonts w:ascii="Arial" w:eastAsia="Arial" w:hAnsi="Arial" w:cs="Arial"/>
        </w:rPr>
      </w:pPr>
      <w:r w:rsidRPr="00E13635">
        <w:rPr>
          <w:rFonts w:ascii="Arial" w:eastAsia="Arial" w:hAnsi="Arial" w:cs="Arial"/>
          <w:color w:val="2A3634"/>
        </w:rPr>
        <w:t>in parti</w:t>
      </w:r>
      <w:r w:rsidRPr="00E13635">
        <w:rPr>
          <w:rFonts w:ascii="Arial" w:eastAsia="Arial" w:hAnsi="Arial" w:cs="Arial"/>
          <w:color w:val="414C4D"/>
        </w:rPr>
        <w:t>c</w:t>
      </w:r>
      <w:r w:rsidRPr="00E13635">
        <w:rPr>
          <w:rFonts w:ascii="Arial" w:eastAsia="Arial" w:hAnsi="Arial" w:cs="Arial"/>
          <w:color w:val="2A3634"/>
        </w:rPr>
        <w:t>ola</w:t>
      </w:r>
      <w:r w:rsidRPr="00E13635">
        <w:rPr>
          <w:rFonts w:ascii="Arial" w:eastAsia="Arial" w:hAnsi="Arial" w:cs="Arial"/>
          <w:color w:val="414C4D"/>
        </w:rPr>
        <w:t>r</w:t>
      </w:r>
      <w:r w:rsidRPr="00E13635">
        <w:rPr>
          <w:rFonts w:ascii="Arial" w:eastAsia="Arial" w:hAnsi="Arial" w:cs="Arial"/>
          <w:color w:val="2A3634"/>
        </w:rPr>
        <w:t>e tenendo conto di</w:t>
      </w:r>
      <w:r w:rsidRPr="00E13635">
        <w:rPr>
          <w:rFonts w:ascii="Arial" w:eastAsia="Arial" w:hAnsi="Arial" w:cs="Arial"/>
          <w:color w:val="828C8E"/>
        </w:rPr>
        <w:t xml:space="preserve">: </w:t>
      </w:r>
      <w:r w:rsidRPr="00E13635">
        <w:rPr>
          <w:rFonts w:ascii="Arial" w:eastAsia="Arial" w:hAnsi="Arial" w:cs="Arial"/>
          <w:color w:val="828C8E"/>
        </w:rPr>
        <w:br/>
      </w:r>
      <w:r w:rsidRPr="00E13635">
        <w:rPr>
          <w:rFonts w:ascii="Arial" w:eastAsia="Arial" w:hAnsi="Arial" w:cs="Arial"/>
          <w:color w:val="2A3634"/>
        </w:rPr>
        <w:t>c</w:t>
      </w:r>
      <w:r w:rsidRPr="00E13635">
        <w:rPr>
          <w:rFonts w:ascii="Arial" w:eastAsia="Arial" w:hAnsi="Arial" w:cs="Arial"/>
          <w:color w:val="414C4D"/>
        </w:rPr>
        <w:t>l</w:t>
      </w:r>
      <w:r w:rsidRPr="00E13635">
        <w:rPr>
          <w:rFonts w:ascii="Arial" w:eastAsia="Arial" w:hAnsi="Arial" w:cs="Arial"/>
          <w:color w:val="2A3634"/>
        </w:rPr>
        <w:t xml:space="preserve">asse di </w:t>
      </w:r>
      <w:r w:rsidRPr="00E13635">
        <w:rPr>
          <w:rFonts w:ascii="Arial" w:eastAsia="Arial" w:hAnsi="Arial" w:cs="Arial"/>
          <w:b/>
          <w:bCs/>
          <w:color w:val="2A3634"/>
        </w:rPr>
        <w:t>temperatura</w:t>
      </w:r>
      <w:r w:rsidRPr="00E13635">
        <w:rPr>
          <w:rFonts w:ascii="Arial" w:eastAsia="Arial" w:hAnsi="Arial" w:cs="Arial"/>
          <w:color w:val="414C4D"/>
        </w:rPr>
        <w:t xml:space="preserve">; </w:t>
      </w:r>
    </w:p>
    <w:p w:rsidR="00E073A1" w:rsidRPr="00E13635" w:rsidRDefault="00E073A1" w:rsidP="00E073A1">
      <w:pPr>
        <w:spacing w:before="72" w:line="1" w:lineRule="exact"/>
        <w:ind w:left="470" w:right="4"/>
        <w:rPr>
          <w:rFonts w:ascii="Arial" w:eastAsia="Arial" w:hAnsi="Arial" w:cs="Arial"/>
        </w:rPr>
      </w:pPr>
    </w:p>
    <w:p w:rsidR="00E073A1" w:rsidRPr="00E13635" w:rsidRDefault="00E073A1" w:rsidP="00E073A1">
      <w:pPr>
        <w:spacing w:line="230" w:lineRule="exact"/>
        <w:ind w:left="470" w:right="4"/>
        <w:rPr>
          <w:rFonts w:ascii="Arial" w:eastAsia="Arial" w:hAnsi="Arial" w:cs="Arial"/>
          <w:color w:val="414C4D"/>
        </w:rPr>
      </w:pPr>
      <w:r w:rsidRPr="00E13635">
        <w:rPr>
          <w:rFonts w:ascii="Arial" w:eastAsia="Arial" w:hAnsi="Arial" w:cs="Arial"/>
          <w:color w:val="2A3634"/>
        </w:rPr>
        <w:t>c</w:t>
      </w:r>
      <w:r w:rsidRPr="00E13635">
        <w:rPr>
          <w:rFonts w:ascii="Arial" w:eastAsia="Arial" w:hAnsi="Arial" w:cs="Arial"/>
          <w:color w:val="414C4D"/>
        </w:rPr>
        <w:t>l</w:t>
      </w:r>
      <w:r w:rsidRPr="00E13635">
        <w:rPr>
          <w:rFonts w:ascii="Arial" w:eastAsia="Arial" w:hAnsi="Arial" w:cs="Arial"/>
          <w:color w:val="2A3634"/>
        </w:rPr>
        <w:t xml:space="preserve">asse di </w:t>
      </w:r>
      <w:r w:rsidRPr="00E13635">
        <w:rPr>
          <w:rFonts w:ascii="Arial" w:eastAsia="Arial" w:hAnsi="Arial" w:cs="Arial"/>
          <w:b/>
          <w:bCs/>
          <w:color w:val="2A3634"/>
        </w:rPr>
        <w:t>press</w:t>
      </w:r>
      <w:r w:rsidRPr="00E13635">
        <w:rPr>
          <w:rFonts w:ascii="Arial" w:eastAsia="Arial" w:hAnsi="Arial" w:cs="Arial"/>
          <w:b/>
          <w:bCs/>
          <w:color w:val="414C4D"/>
        </w:rPr>
        <w:t>i</w:t>
      </w:r>
      <w:r w:rsidRPr="00E13635">
        <w:rPr>
          <w:rFonts w:ascii="Arial" w:eastAsia="Arial" w:hAnsi="Arial" w:cs="Arial"/>
          <w:b/>
          <w:bCs/>
          <w:color w:val="2A3634"/>
        </w:rPr>
        <w:t>one</w:t>
      </w:r>
      <w:r w:rsidRPr="00E13635">
        <w:rPr>
          <w:rFonts w:ascii="Arial" w:eastAsia="Arial" w:hAnsi="Arial" w:cs="Arial"/>
          <w:color w:val="2A3634"/>
        </w:rPr>
        <w:t xml:space="preserve"> </w:t>
      </w:r>
      <w:r w:rsidRPr="00E13635">
        <w:rPr>
          <w:rFonts w:ascii="Arial" w:eastAsia="Arial" w:hAnsi="Arial" w:cs="Arial"/>
          <w:color w:val="414C4D"/>
        </w:rPr>
        <w:t>(</w:t>
      </w:r>
      <w:r w:rsidRPr="00E13635">
        <w:rPr>
          <w:rFonts w:ascii="Arial" w:eastAsia="Arial" w:hAnsi="Arial" w:cs="Arial"/>
          <w:color w:val="2A3634"/>
        </w:rPr>
        <w:t>tenuta ai fumi</w:t>
      </w:r>
      <w:r w:rsidRPr="00E13635">
        <w:rPr>
          <w:rFonts w:ascii="Arial" w:eastAsia="Arial" w:hAnsi="Arial" w:cs="Arial"/>
          <w:color w:val="414C4D"/>
        </w:rPr>
        <w:t xml:space="preserve">) </w:t>
      </w:r>
      <w:r w:rsidRPr="00E13635">
        <w:rPr>
          <w:rFonts w:ascii="Arial" w:eastAsia="Arial" w:hAnsi="Arial" w:cs="Arial"/>
          <w:color w:val="2A3634"/>
        </w:rPr>
        <w:t>a</w:t>
      </w:r>
      <w:r w:rsidRPr="00E13635">
        <w:rPr>
          <w:rFonts w:ascii="Arial" w:eastAsia="Arial" w:hAnsi="Arial" w:cs="Arial"/>
          <w:color w:val="414C4D"/>
        </w:rPr>
        <w:t>l</w:t>
      </w:r>
      <w:r w:rsidRPr="00E13635">
        <w:rPr>
          <w:rFonts w:ascii="Arial" w:eastAsia="Arial" w:hAnsi="Arial" w:cs="Arial"/>
          <w:color w:val="2A3634"/>
        </w:rPr>
        <w:t>meno par</w:t>
      </w:r>
      <w:r w:rsidRPr="00E13635">
        <w:rPr>
          <w:rFonts w:ascii="Arial" w:eastAsia="Arial" w:hAnsi="Arial" w:cs="Arial"/>
          <w:color w:val="414C4D"/>
        </w:rPr>
        <w:t xml:space="preserve">i </w:t>
      </w:r>
      <w:r w:rsidRPr="00E13635">
        <w:rPr>
          <w:rFonts w:ascii="Arial" w:eastAsia="Arial" w:hAnsi="Arial" w:cs="Arial"/>
          <w:color w:val="2A3634"/>
        </w:rPr>
        <w:t xml:space="preserve">a </w:t>
      </w:r>
      <w:r w:rsidRPr="00E13635">
        <w:rPr>
          <w:rFonts w:ascii="Arial" w:eastAsia="Arial" w:hAnsi="Arial" w:cs="Arial"/>
          <w:color w:val="414C4D"/>
        </w:rPr>
        <w:t>al</w:t>
      </w:r>
      <w:r w:rsidRPr="00E13635">
        <w:rPr>
          <w:rFonts w:ascii="Arial" w:eastAsia="Arial" w:hAnsi="Arial" w:cs="Arial"/>
          <w:color w:val="5C6567"/>
        </w:rPr>
        <w:t>l</w:t>
      </w:r>
      <w:r w:rsidRPr="00E13635">
        <w:rPr>
          <w:rFonts w:ascii="Arial" w:eastAsia="Arial" w:hAnsi="Arial" w:cs="Arial"/>
          <w:color w:val="2A3634"/>
        </w:rPr>
        <w:t xml:space="preserve">a </w:t>
      </w:r>
      <w:r w:rsidRPr="00E13635">
        <w:rPr>
          <w:rFonts w:ascii="Arial" w:eastAsia="Arial" w:hAnsi="Arial" w:cs="Arial"/>
          <w:color w:val="414C4D"/>
        </w:rPr>
        <w:t>t</w:t>
      </w:r>
      <w:r w:rsidRPr="00E13635">
        <w:rPr>
          <w:rFonts w:ascii="Arial" w:eastAsia="Arial" w:hAnsi="Arial" w:cs="Arial"/>
          <w:color w:val="2A3634"/>
        </w:rPr>
        <w:t>en</w:t>
      </w:r>
      <w:r w:rsidRPr="00E13635">
        <w:rPr>
          <w:rFonts w:ascii="Arial" w:eastAsia="Arial" w:hAnsi="Arial" w:cs="Arial"/>
          <w:color w:val="414C4D"/>
        </w:rPr>
        <w:t>ut</w:t>
      </w:r>
      <w:r w:rsidRPr="00E13635">
        <w:rPr>
          <w:rFonts w:ascii="Arial" w:eastAsia="Arial" w:hAnsi="Arial" w:cs="Arial"/>
          <w:color w:val="2A3634"/>
        </w:rPr>
        <w:t xml:space="preserve">a </w:t>
      </w:r>
      <w:r w:rsidRPr="00E13635">
        <w:rPr>
          <w:rFonts w:ascii="Arial" w:eastAsia="Arial" w:hAnsi="Arial" w:cs="Arial"/>
          <w:color w:val="5C6567"/>
        </w:rPr>
        <w:t>r</w:t>
      </w:r>
      <w:r w:rsidRPr="00E13635">
        <w:rPr>
          <w:rFonts w:ascii="Arial" w:eastAsia="Arial" w:hAnsi="Arial" w:cs="Arial"/>
          <w:color w:val="414C4D"/>
        </w:rPr>
        <w:t>ichiesta pe</w:t>
      </w:r>
      <w:r w:rsidRPr="00E13635">
        <w:rPr>
          <w:rFonts w:ascii="Arial" w:eastAsia="Arial" w:hAnsi="Arial" w:cs="Arial"/>
          <w:color w:val="5C6567"/>
        </w:rPr>
        <w:t xml:space="preserve">r </w:t>
      </w:r>
      <w:r w:rsidRPr="00E13635">
        <w:rPr>
          <w:rFonts w:ascii="Arial" w:eastAsia="Arial" w:hAnsi="Arial" w:cs="Arial"/>
          <w:color w:val="2A3634"/>
        </w:rPr>
        <w:t>l</w:t>
      </w:r>
      <w:r w:rsidRPr="00E13635">
        <w:rPr>
          <w:rFonts w:ascii="Arial" w:eastAsia="Arial" w:hAnsi="Arial" w:cs="Arial"/>
          <w:color w:val="414C4D"/>
        </w:rPr>
        <w:t>'</w:t>
      </w:r>
      <w:r w:rsidRPr="00E13635">
        <w:rPr>
          <w:rFonts w:ascii="Arial" w:eastAsia="Arial" w:hAnsi="Arial" w:cs="Arial"/>
          <w:color w:val="2A3634"/>
        </w:rPr>
        <w:t>appa</w:t>
      </w:r>
      <w:r w:rsidRPr="00E13635">
        <w:rPr>
          <w:rFonts w:ascii="Arial" w:eastAsia="Arial" w:hAnsi="Arial" w:cs="Arial"/>
          <w:color w:val="414C4D"/>
        </w:rPr>
        <w:t>r</w:t>
      </w:r>
      <w:r w:rsidRPr="00E13635">
        <w:rPr>
          <w:rFonts w:ascii="Arial" w:eastAsia="Arial" w:hAnsi="Arial" w:cs="Arial"/>
          <w:color w:val="2A3634"/>
        </w:rPr>
        <w:t>ecchio</w:t>
      </w:r>
      <w:r w:rsidRPr="00E13635">
        <w:rPr>
          <w:rFonts w:ascii="Arial" w:eastAsia="Arial" w:hAnsi="Arial" w:cs="Arial"/>
          <w:color w:val="414C4D"/>
        </w:rPr>
        <w:t xml:space="preserve">; </w:t>
      </w:r>
    </w:p>
    <w:p w:rsidR="00E073A1" w:rsidRPr="00E13635" w:rsidRDefault="00E073A1" w:rsidP="00E073A1">
      <w:pPr>
        <w:spacing w:line="288" w:lineRule="exact"/>
        <w:ind w:left="470"/>
        <w:rPr>
          <w:rFonts w:ascii="Arial" w:eastAsia="Arial" w:hAnsi="Arial" w:cs="Arial"/>
        </w:rPr>
      </w:pPr>
      <w:r w:rsidRPr="00E13635">
        <w:rPr>
          <w:rFonts w:ascii="Arial" w:eastAsia="Arial" w:hAnsi="Arial" w:cs="Arial"/>
          <w:color w:val="414C4D"/>
        </w:rPr>
        <w:t>r</w:t>
      </w:r>
      <w:r w:rsidRPr="00E13635">
        <w:rPr>
          <w:rFonts w:ascii="Arial" w:eastAsia="Arial" w:hAnsi="Arial" w:cs="Arial"/>
          <w:color w:val="2A3634"/>
        </w:rPr>
        <w:t xml:space="preserve">esistenza ad </w:t>
      </w:r>
      <w:r w:rsidRPr="00E13635">
        <w:rPr>
          <w:rFonts w:ascii="Arial" w:eastAsia="Arial" w:hAnsi="Arial" w:cs="Arial"/>
          <w:b/>
          <w:bCs/>
          <w:color w:val="2A3634"/>
        </w:rPr>
        <w:t>um</w:t>
      </w:r>
      <w:r w:rsidRPr="00E13635">
        <w:rPr>
          <w:rFonts w:ascii="Arial" w:eastAsia="Arial" w:hAnsi="Arial" w:cs="Arial"/>
          <w:b/>
          <w:bCs/>
          <w:color w:val="5C6567"/>
        </w:rPr>
        <w:t>i</w:t>
      </w:r>
      <w:r w:rsidRPr="00E13635">
        <w:rPr>
          <w:rFonts w:ascii="Arial" w:eastAsia="Arial" w:hAnsi="Arial" w:cs="Arial"/>
          <w:b/>
          <w:bCs/>
          <w:color w:val="2A3634"/>
        </w:rPr>
        <w:t>do</w:t>
      </w:r>
      <w:r w:rsidRPr="00E13635">
        <w:rPr>
          <w:rFonts w:ascii="Arial" w:eastAsia="Arial" w:hAnsi="Arial" w:cs="Arial"/>
          <w:color w:val="2A3634"/>
        </w:rPr>
        <w:t xml:space="preserve"> </w:t>
      </w:r>
      <w:r w:rsidRPr="00E13635">
        <w:rPr>
          <w:rFonts w:ascii="Arial" w:eastAsia="Arial" w:hAnsi="Arial" w:cs="Arial"/>
          <w:color w:val="414C4D"/>
        </w:rPr>
        <w:t>(</w:t>
      </w:r>
      <w:r w:rsidRPr="00E13635">
        <w:rPr>
          <w:rFonts w:ascii="Arial" w:eastAsia="Arial" w:hAnsi="Arial" w:cs="Arial"/>
          <w:color w:val="2A3634"/>
        </w:rPr>
        <w:t>tenuta alla condensa</w:t>
      </w:r>
      <w:r w:rsidRPr="00E13635">
        <w:rPr>
          <w:rFonts w:ascii="Arial" w:eastAsia="Arial" w:hAnsi="Arial" w:cs="Arial"/>
          <w:color w:val="414C4D"/>
        </w:rPr>
        <w:t xml:space="preserve">); </w:t>
      </w:r>
    </w:p>
    <w:p w:rsidR="00E073A1" w:rsidRPr="00E13635" w:rsidRDefault="00E073A1" w:rsidP="00E073A1">
      <w:pPr>
        <w:spacing w:before="72" w:line="1" w:lineRule="exact"/>
        <w:ind w:left="470" w:right="4"/>
        <w:rPr>
          <w:rFonts w:ascii="Arial" w:eastAsia="Arial" w:hAnsi="Arial" w:cs="Arial"/>
        </w:rPr>
      </w:pPr>
    </w:p>
    <w:p w:rsidR="00E073A1" w:rsidRPr="00E13635" w:rsidRDefault="00E073A1" w:rsidP="00E073A1">
      <w:pPr>
        <w:spacing w:line="230" w:lineRule="exact"/>
        <w:ind w:left="470" w:right="4"/>
        <w:rPr>
          <w:rFonts w:ascii="Arial" w:eastAsia="Arial" w:hAnsi="Arial" w:cs="Arial"/>
          <w:color w:val="2A3634"/>
        </w:rPr>
      </w:pPr>
      <w:r w:rsidRPr="00E13635">
        <w:rPr>
          <w:rFonts w:ascii="Arial" w:eastAsia="Arial" w:hAnsi="Arial" w:cs="Arial"/>
          <w:color w:val="2A3634"/>
        </w:rPr>
        <w:t xml:space="preserve">classe o livello di </w:t>
      </w:r>
      <w:r w:rsidRPr="00E13635">
        <w:rPr>
          <w:rFonts w:ascii="Arial" w:eastAsia="Arial" w:hAnsi="Arial" w:cs="Arial"/>
          <w:b/>
          <w:bCs/>
          <w:color w:val="2A3634"/>
        </w:rPr>
        <w:t>cor</w:t>
      </w:r>
      <w:r w:rsidRPr="00E13635">
        <w:rPr>
          <w:rFonts w:ascii="Arial" w:eastAsia="Arial" w:hAnsi="Arial" w:cs="Arial"/>
          <w:b/>
          <w:bCs/>
          <w:color w:val="414C4D"/>
        </w:rPr>
        <w:t>r</w:t>
      </w:r>
      <w:r w:rsidRPr="00E13635">
        <w:rPr>
          <w:rFonts w:ascii="Arial" w:eastAsia="Arial" w:hAnsi="Arial" w:cs="Arial"/>
          <w:b/>
          <w:bCs/>
          <w:color w:val="2A3634"/>
        </w:rPr>
        <w:t>os</w:t>
      </w:r>
      <w:r w:rsidRPr="00E13635">
        <w:rPr>
          <w:rFonts w:ascii="Arial" w:eastAsia="Arial" w:hAnsi="Arial" w:cs="Arial"/>
          <w:b/>
          <w:bCs/>
          <w:color w:val="414C4D"/>
        </w:rPr>
        <w:t>i</w:t>
      </w:r>
      <w:r w:rsidRPr="00E13635">
        <w:rPr>
          <w:rFonts w:ascii="Arial" w:eastAsia="Arial" w:hAnsi="Arial" w:cs="Arial"/>
          <w:b/>
          <w:bCs/>
          <w:color w:val="2A3634"/>
        </w:rPr>
        <w:t>one</w:t>
      </w:r>
      <w:r w:rsidRPr="00E13635">
        <w:rPr>
          <w:rFonts w:ascii="Arial" w:eastAsia="Arial" w:hAnsi="Arial" w:cs="Arial"/>
          <w:color w:val="2A3634"/>
        </w:rPr>
        <w:t xml:space="preserve"> e spec</w:t>
      </w:r>
      <w:r w:rsidRPr="00E13635">
        <w:rPr>
          <w:rFonts w:ascii="Arial" w:eastAsia="Arial" w:hAnsi="Arial" w:cs="Arial"/>
          <w:color w:val="414C4D"/>
        </w:rPr>
        <w:t>i</w:t>
      </w:r>
      <w:r w:rsidRPr="00E13635">
        <w:rPr>
          <w:rFonts w:ascii="Arial" w:eastAsia="Arial" w:hAnsi="Arial" w:cs="Arial"/>
          <w:color w:val="2A3634"/>
        </w:rPr>
        <w:t>fic</w:t>
      </w:r>
      <w:r w:rsidRPr="00E13635">
        <w:rPr>
          <w:rFonts w:ascii="Arial" w:eastAsia="Arial" w:hAnsi="Arial" w:cs="Arial"/>
          <w:color w:val="414C4D"/>
        </w:rPr>
        <w:t>h</w:t>
      </w:r>
      <w:r w:rsidRPr="00E13635">
        <w:rPr>
          <w:rFonts w:ascii="Arial" w:eastAsia="Arial" w:hAnsi="Arial" w:cs="Arial"/>
          <w:color w:val="2A3634"/>
        </w:rPr>
        <w:t>e del mate</w:t>
      </w:r>
      <w:r w:rsidRPr="00E13635">
        <w:rPr>
          <w:rFonts w:ascii="Arial" w:eastAsia="Arial" w:hAnsi="Arial" w:cs="Arial"/>
          <w:color w:val="414C4D"/>
        </w:rPr>
        <w:t>ri</w:t>
      </w:r>
      <w:r w:rsidRPr="00E13635">
        <w:rPr>
          <w:rFonts w:ascii="Arial" w:eastAsia="Arial" w:hAnsi="Arial" w:cs="Arial"/>
          <w:color w:val="2A3634"/>
        </w:rPr>
        <w:t>a</w:t>
      </w:r>
      <w:r w:rsidRPr="00E13635">
        <w:rPr>
          <w:rFonts w:ascii="Arial" w:eastAsia="Arial" w:hAnsi="Arial" w:cs="Arial"/>
          <w:color w:val="414C4D"/>
        </w:rPr>
        <w:t>l</w:t>
      </w:r>
      <w:r w:rsidRPr="00E13635">
        <w:rPr>
          <w:rFonts w:ascii="Arial" w:eastAsia="Arial" w:hAnsi="Arial" w:cs="Arial"/>
          <w:color w:val="2A3634"/>
        </w:rPr>
        <w:t xml:space="preserve">e </w:t>
      </w:r>
      <w:r w:rsidRPr="00E13635">
        <w:rPr>
          <w:rFonts w:ascii="Arial" w:eastAsia="Arial" w:hAnsi="Arial" w:cs="Arial"/>
          <w:color w:val="414C4D"/>
        </w:rPr>
        <w:t>c</w:t>
      </w:r>
      <w:r w:rsidRPr="00E13635">
        <w:rPr>
          <w:rFonts w:ascii="Arial" w:eastAsia="Arial" w:hAnsi="Arial" w:cs="Arial"/>
          <w:color w:val="2A3634"/>
        </w:rPr>
        <w:t>os</w:t>
      </w:r>
      <w:r w:rsidRPr="00E13635">
        <w:rPr>
          <w:rFonts w:ascii="Arial" w:eastAsia="Arial" w:hAnsi="Arial" w:cs="Arial"/>
          <w:color w:val="414C4D"/>
        </w:rPr>
        <w:t>ti</w:t>
      </w:r>
      <w:r w:rsidRPr="00E13635">
        <w:rPr>
          <w:rFonts w:ascii="Arial" w:eastAsia="Arial" w:hAnsi="Arial" w:cs="Arial"/>
          <w:color w:val="2A3634"/>
        </w:rPr>
        <w:t>tuen</w:t>
      </w:r>
      <w:r w:rsidRPr="00E13635">
        <w:rPr>
          <w:rFonts w:ascii="Arial" w:eastAsia="Arial" w:hAnsi="Arial" w:cs="Arial"/>
          <w:color w:val="414C4D"/>
        </w:rPr>
        <w:t>t</w:t>
      </w:r>
      <w:r w:rsidRPr="00E13635">
        <w:rPr>
          <w:rFonts w:ascii="Arial" w:eastAsia="Arial" w:hAnsi="Arial" w:cs="Arial"/>
          <w:color w:val="2A3634"/>
        </w:rPr>
        <w:t xml:space="preserve">e </w:t>
      </w:r>
      <w:r w:rsidRPr="00E13635">
        <w:rPr>
          <w:rFonts w:ascii="Arial" w:eastAsia="Arial" w:hAnsi="Arial" w:cs="Arial"/>
          <w:color w:val="414C4D"/>
        </w:rPr>
        <w:t>l</w:t>
      </w:r>
      <w:r w:rsidRPr="00E13635">
        <w:rPr>
          <w:rFonts w:ascii="Arial" w:eastAsia="Arial" w:hAnsi="Arial" w:cs="Arial"/>
          <w:color w:val="2A3634"/>
        </w:rPr>
        <w:t>a pa</w:t>
      </w:r>
      <w:r w:rsidRPr="00E13635">
        <w:rPr>
          <w:rFonts w:ascii="Arial" w:eastAsia="Arial" w:hAnsi="Arial" w:cs="Arial"/>
          <w:color w:val="414C4D"/>
        </w:rPr>
        <w:t>ret</w:t>
      </w:r>
      <w:r w:rsidRPr="00E13635">
        <w:rPr>
          <w:rFonts w:ascii="Arial" w:eastAsia="Arial" w:hAnsi="Arial" w:cs="Arial"/>
          <w:color w:val="2A3634"/>
        </w:rPr>
        <w:t xml:space="preserve">e </w:t>
      </w:r>
      <w:r w:rsidRPr="00E13635">
        <w:rPr>
          <w:rFonts w:ascii="Arial" w:eastAsia="Arial" w:hAnsi="Arial" w:cs="Arial"/>
          <w:color w:val="414C4D"/>
        </w:rPr>
        <w:t>intern</w:t>
      </w:r>
      <w:r w:rsidRPr="00E13635">
        <w:rPr>
          <w:rFonts w:ascii="Arial" w:eastAsia="Arial" w:hAnsi="Arial" w:cs="Arial"/>
          <w:color w:val="2A3634"/>
        </w:rPr>
        <w:t>a a contatto con i fum</w:t>
      </w:r>
      <w:r w:rsidRPr="00E13635">
        <w:rPr>
          <w:rFonts w:ascii="Arial" w:eastAsia="Arial" w:hAnsi="Arial" w:cs="Arial"/>
          <w:color w:val="5C6567"/>
        </w:rPr>
        <w:t xml:space="preserve">i </w:t>
      </w:r>
      <w:r w:rsidRPr="00E13635">
        <w:rPr>
          <w:rFonts w:ascii="Arial" w:eastAsia="Arial" w:hAnsi="Arial" w:cs="Arial"/>
          <w:color w:val="2A3634"/>
        </w:rPr>
        <w:t>(vedere append</w:t>
      </w:r>
      <w:r w:rsidRPr="00E13635">
        <w:rPr>
          <w:rFonts w:ascii="Arial" w:eastAsia="Arial" w:hAnsi="Arial" w:cs="Arial"/>
          <w:color w:val="414C4D"/>
        </w:rPr>
        <w:t>i</w:t>
      </w:r>
      <w:r w:rsidRPr="00E13635">
        <w:rPr>
          <w:rFonts w:ascii="Arial" w:eastAsia="Arial" w:hAnsi="Arial" w:cs="Arial"/>
          <w:color w:val="2A3634"/>
        </w:rPr>
        <w:t>ce A)</w:t>
      </w:r>
      <w:r w:rsidRPr="00E13635">
        <w:rPr>
          <w:rFonts w:ascii="Arial" w:eastAsia="Arial" w:hAnsi="Arial" w:cs="Arial"/>
          <w:color w:val="414C4D"/>
        </w:rPr>
        <w:t xml:space="preserve">; </w:t>
      </w:r>
    </w:p>
    <w:p w:rsidR="00E073A1" w:rsidRPr="00E13635" w:rsidRDefault="00E073A1" w:rsidP="00E073A1">
      <w:pPr>
        <w:spacing w:line="288" w:lineRule="exact"/>
        <w:ind w:left="470"/>
        <w:rPr>
          <w:rFonts w:ascii="Arial" w:eastAsia="Arial" w:hAnsi="Arial" w:cs="Arial"/>
        </w:rPr>
      </w:pPr>
      <w:r w:rsidRPr="00E13635">
        <w:rPr>
          <w:rFonts w:ascii="Arial" w:eastAsia="Arial" w:hAnsi="Arial" w:cs="Arial"/>
          <w:color w:val="2A3634"/>
        </w:rPr>
        <w:t>classe di res</w:t>
      </w:r>
      <w:r w:rsidRPr="00E13635">
        <w:rPr>
          <w:rFonts w:ascii="Arial" w:eastAsia="Arial" w:hAnsi="Arial" w:cs="Arial"/>
          <w:color w:val="414C4D"/>
        </w:rPr>
        <w:t>i</w:t>
      </w:r>
      <w:r w:rsidRPr="00E13635">
        <w:rPr>
          <w:rFonts w:ascii="Arial" w:eastAsia="Arial" w:hAnsi="Arial" w:cs="Arial"/>
          <w:color w:val="2A3634"/>
        </w:rPr>
        <w:t>stenza a</w:t>
      </w:r>
      <w:r w:rsidRPr="00E13635">
        <w:rPr>
          <w:rFonts w:ascii="Arial" w:eastAsia="Arial" w:hAnsi="Arial" w:cs="Arial"/>
          <w:color w:val="414C4D"/>
        </w:rPr>
        <w:t xml:space="preserve">l </w:t>
      </w:r>
      <w:r w:rsidRPr="00E13635">
        <w:rPr>
          <w:rFonts w:ascii="Arial" w:eastAsia="Arial" w:hAnsi="Arial" w:cs="Arial"/>
          <w:b/>
          <w:bCs/>
          <w:color w:val="2A3634"/>
        </w:rPr>
        <w:t>fuoco d</w:t>
      </w:r>
      <w:r w:rsidRPr="00E13635">
        <w:rPr>
          <w:rFonts w:ascii="Arial" w:eastAsia="Arial" w:hAnsi="Arial" w:cs="Arial"/>
          <w:b/>
          <w:bCs/>
          <w:color w:val="414C4D"/>
        </w:rPr>
        <w:t xml:space="preserve">i </w:t>
      </w:r>
      <w:r w:rsidRPr="00E13635">
        <w:rPr>
          <w:rFonts w:ascii="Arial" w:eastAsia="Arial" w:hAnsi="Arial" w:cs="Arial"/>
          <w:b/>
          <w:bCs/>
          <w:color w:val="2A3634"/>
        </w:rPr>
        <w:t>fuliggine</w:t>
      </w:r>
      <w:r w:rsidRPr="00E13635">
        <w:rPr>
          <w:rFonts w:ascii="Arial" w:eastAsia="Arial" w:hAnsi="Arial" w:cs="Arial"/>
          <w:color w:val="414C4D"/>
        </w:rPr>
        <w:t xml:space="preserve">; </w:t>
      </w:r>
    </w:p>
    <w:p w:rsidR="00E073A1" w:rsidRDefault="00E073A1" w:rsidP="00E073A1">
      <w:pPr>
        <w:spacing w:before="38" w:line="1" w:lineRule="exact"/>
        <w:ind w:left="28" w:right="19"/>
        <w:rPr>
          <w:rFonts w:ascii="Arial" w:eastAsia="Arial" w:hAnsi="Arial" w:cs="Arial"/>
          <w:sz w:val="18"/>
        </w:rPr>
      </w:pPr>
    </w:p>
    <w:p w:rsidR="00E073A1" w:rsidRDefault="00E073A1" w:rsidP="00E073A1">
      <w:pPr>
        <w:spacing w:line="244" w:lineRule="exact"/>
        <w:ind w:left="28" w:right="19" w:firstLine="427"/>
      </w:pPr>
      <w:r>
        <w:rPr>
          <w:rFonts w:ascii="Arial" w:eastAsia="Arial" w:hAnsi="Arial" w:cs="Arial"/>
          <w:b/>
          <w:bCs/>
          <w:color w:val="2A3634"/>
          <w:sz w:val="18"/>
        </w:rPr>
        <w:t>d</w:t>
      </w:r>
      <w:r>
        <w:rPr>
          <w:rFonts w:ascii="Arial" w:eastAsia="Arial" w:hAnsi="Arial" w:cs="Arial"/>
          <w:b/>
          <w:bCs/>
          <w:color w:val="414C4D"/>
          <w:sz w:val="18"/>
        </w:rPr>
        <w:t>i</w:t>
      </w:r>
      <w:r>
        <w:rPr>
          <w:rFonts w:ascii="Arial" w:eastAsia="Arial" w:hAnsi="Arial" w:cs="Arial"/>
          <w:b/>
          <w:bCs/>
          <w:color w:val="2A3634"/>
          <w:sz w:val="18"/>
        </w:rPr>
        <w:t>stanza min</w:t>
      </w:r>
      <w:r>
        <w:rPr>
          <w:rFonts w:ascii="Arial" w:eastAsia="Arial" w:hAnsi="Arial" w:cs="Arial"/>
          <w:b/>
          <w:bCs/>
          <w:color w:val="414C4D"/>
          <w:sz w:val="18"/>
        </w:rPr>
        <w:t>i</w:t>
      </w:r>
      <w:r>
        <w:rPr>
          <w:rFonts w:ascii="Arial" w:eastAsia="Arial" w:hAnsi="Arial" w:cs="Arial"/>
          <w:b/>
          <w:bCs/>
          <w:color w:val="2A3634"/>
          <w:sz w:val="18"/>
        </w:rPr>
        <w:t>ma</w:t>
      </w:r>
      <w:r>
        <w:rPr>
          <w:rFonts w:ascii="Arial" w:eastAsia="Arial" w:hAnsi="Arial" w:cs="Arial"/>
          <w:color w:val="2A3634"/>
          <w:sz w:val="18"/>
        </w:rPr>
        <w:t xml:space="preserve"> dai materiali combustib</w:t>
      </w:r>
      <w:r>
        <w:rPr>
          <w:rFonts w:ascii="Arial" w:eastAsia="Arial" w:hAnsi="Arial" w:cs="Arial"/>
          <w:color w:val="414C4D"/>
          <w:sz w:val="18"/>
        </w:rPr>
        <w:t>i</w:t>
      </w:r>
      <w:r>
        <w:rPr>
          <w:rFonts w:ascii="Arial" w:eastAsia="Arial" w:hAnsi="Arial" w:cs="Arial"/>
          <w:color w:val="2A3634"/>
          <w:sz w:val="18"/>
        </w:rPr>
        <w:t>li (vede</w:t>
      </w:r>
      <w:r>
        <w:rPr>
          <w:rFonts w:ascii="Arial" w:eastAsia="Arial" w:hAnsi="Arial" w:cs="Arial"/>
          <w:color w:val="414C4D"/>
          <w:sz w:val="18"/>
        </w:rPr>
        <w:t>r</w:t>
      </w:r>
      <w:r>
        <w:rPr>
          <w:rFonts w:ascii="Arial" w:eastAsia="Arial" w:hAnsi="Arial" w:cs="Arial"/>
          <w:color w:val="2A3634"/>
          <w:sz w:val="18"/>
        </w:rPr>
        <w:t>e figura 2 e prospetto 3</w:t>
      </w:r>
      <w:r>
        <w:rPr>
          <w:rFonts w:ascii="Arial" w:eastAsia="Arial" w:hAnsi="Arial" w:cs="Arial"/>
          <w:color w:val="414C4D"/>
          <w:sz w:val="18"/>
        </w:rPr>
        <w:t>)</w:t>
      </w:r>
      <w:r>
        <w:rPr>
          <w:rFonts w:ascii="Arial" w:eastAsia="Arial" w:hAnsi="Arial" w:cs="Arial"/>
          <w:color w:val="828C8E"/>
          <w:sz w:val="18"/>
        </w:rPr>
        <w:t xml:space="preserve">. </w:t>
      </w:r>
    </w:p>
    <w:p w:rsidR="00E073A1" w:rsidRDefault="00E073A1" w:rsidP="00E073A1">
      <w:pPr>
        <w:spacing w:line="244" w:lineRule="exact"/>
        <w:ind w:left="28" w:right="19" w:firstLine="427"/>
      </w:pPr>
    </w:p>
    <w:p w:rsidR="00E073A1" w:rsidRPr="00E13635" w:rsidRDefault="00E073A1" w:rsidP="00E073A1">
      <w:pPr>
        <w:spacing w:line="244" w:lineRule="exact"/>
        <w:ind w:left="28" w:right="19" w:firstLine="427"/>
        <w:rPr>
          <w:rFonts w:ascii="Arial" w:eastAsia="Arial" w:hAnsi="Arial" w:cs="Arial"/>
          <w:b/>
          <w:bCs/>
          <w:color w:val="2A3634"/>
        </w:rPr>
      </w:pPr>
      <w:r>
        <w:rPr>
          <w:rFonts w:ascii="Arial" w:eastAsia="Arial" w:hAnsi="Arial" w:cs="Arial"/>
          <w:color w:val="828C8E"/>
          <w:sz w:val="18"/>
        </w:rPr>
        <w:br/>
      </w:r>
      <w:r w:rsidRPr="00E13635">
        <w:rPr>
          <w:rFonts w:ascii="Arial" w:eastAsia="Arial" w:hAnsi="Arial" w:cs="Arial"/>
          <w:color w:val="828C8E"/>
        </w:rPr>
        <w:t>L</w:t>
      </w:r>
      <w:r w:rsidRPr="00E13635">
        <w:rPr>
          <w:rFonts w:ascii="Arial" w:eastAsia="Arial" w:hAnsi="Arial" w:cs="Arial"/>
          <w:color w:val="2A3634"/>
        </w:rPr>
        <w:t>'installatore del s</w:t>
      </w:r>
      <w:r w:rsidRPr="00E13635">
        <w:rPr>
          <w:rFonts w:ascii="Arial" w:eastAsia="Arial" w:hAnsi="Arial" w:cs="Arial"/>
          <w:color w:val="414C4D"/>
        </w:rPr>
        <w:t>i</w:t>
      </w:r>
      <w:r w:rsidRPr="00E13635">
        <w:rPr>
          <w:rFonts w:ascii="Arial" w:eastAsia="Arial" w:hAnsi="Arial" w:cs="Arial"/>
          <w:color w:val="2A3634"/>
        </w:rPr>
        <w:t>stema di evacuazione fumi</w:t>
      </w:r>
      <w:r w:rsidRPr="00E13635">
        <w:rPr>
          <w:rFonts w:ascii="Arial" w:eastAsia="Arial" w:hAnsi="Arial" w:cs="Arial"/>
          <w:color w:val="414C4D"/>
        </w:rPr>
        <w:t xml:space="preserve">, </w:t>
      </w:r>
      <w:r w:rsidRPr="00E13635">
        <w:rPr>
          <w:rFonts w:ascii="Arial" w:eastAsia="Arial" w:hAnsi="Arial" w:cs="Arial"/>
          <w:color w:val="2A3634"/>
        </w:rPr>
        <w:t xml:space="preserve">una volta </w:t>
      </w:r>
      <w:r w:rsidRPr="00E13635">
        <w:rPr>
          <w:rFonts w:ascii="Arial" w:eastAsia="Arial" w:hAnsi="Arial" w:cs="Arial"/>
          <w:color w:val="414C4D"/>
        </w:rPr>
        <w:t>t</w:t>
      </w:r>
      <w:r w:rsidRPr="00E13635">
        <w:rPr>
          <w:rFonts w:ascii="Arial" w:eastAsia="Arial" w:hAnsi="Arial" w:cs="Arial"/>
          <w:color w:val="2A3634"/>
        </w:rPr>
        <w:t>erminata l</w:t>
      </w:r>
      <w:r w:rsidRPr="00E13635">
        <w:rPr>
          <w:rFonts w:ascii="Arial" w:eastAsia="Arial" w:hAnsi="Arial" w:cs="Arial"/>
          <w:color w:val="5C6567"/>
        </w:rPr>
        <w:t>'</w:t>
      </w:r>
      <w:r w:rsidRPr="00E13635">
        <w:rPr>
          <w:rFonts w:ascii="Arial" w:eastAsia="Arial" w:hAnsi="Arial" w:cs="Arial"/>
          <w:color w:val="2A3634"/>
        </w:rPr>
        <w:t>inst</w:t>
      </w:r>
      <w:r w:rsidRPr="00E13635">
        <w:rPr>
          <w:rFonts w:ascii="Arial" w:eastAsia="Arial" w:hAnsi="Arial" w:cs="Arial"/>
          <w:color w:val="414C4D"/>
        </w:rPr>
        <w:t>all</w:t>
      </w:r>
      <w:r w:rsidRPr="00E13635">
        <w:rPr>
          <w:rFonts w:ascii="Arial" w:eastAsia="Arial" w:hAnsi="Arial" w:cs="Arial"/>
          <w:color w:val="2A3634"/>
        </w:rPr>
        <w:t>a</w:t>
      </w:r>
      <w:r w:rsidRPr="00E13635">
        <w:rPr>
          <w:rFonts w:ascii="Arial" w:eastAsia="Arial" w:hAnsi="Arial" w:cs="Arial"/>
          <w:color w:val="414C4D"/>
        </w:rPr>
        <w:t>z</w:t>
      </w:r>
      <w:r w:rsidRPr="00E13635">
        <w:rPr>
          <w:rFonts w:ascii="Arial" w:eastAsia="Arial" w:hAnsi="Arial" w:cs="Arial"/>
          <w:color w:val="2A3634"/>
        </w:rPr>
        <w:t>io</w:t>
      </w:r>
      <w:r w:rsidRPr="00E13635">
        <w:rPr>
          <w:rFonts w:ascii="Arial" w:eastAsia="Arial" w:hAnsi="Arial" w:cs="Arial"/>
          <w:color w:val="414C4D"/>
        </w:rPr>
        <w:t>n</w:t>
      </w:r>
      <w:r w:rsidRPr="00E13635">
        <w:rPr>
          <w:rFonts w:ascii="Arial" w:eastAsia="Arial" w:hAnsi="Arial" w:cs="Arial"/>
          <w:color w:val="2A3634"/>
        </w:rPr>
        <w:t>e ed effettuati i relativi contro</w:t>
      </w:r>
      <w:r w:rsidRPr="00E13635">
        <w:rPr>
          <w:rFonts w:ascii="Arial" w:eastAsia="Arial" w:hAnsi="Arial" w:cs="Arial"/>
          <w:color w:val="414C4D"/>
        </w:rPr>
        <w:t>l</w:t>
      </w:r>
      <w:r w:rsidRPr="00E13635">
        <w:rPr>
          <w:rFonts w:ascii="Arial" w:eastAsia="Arial" w:hAnsi="Arial" w:cs="Arial"/>
          <w:color w:val="2A3634"/>
        </w:rPr>
        <w:t>li e ver</w:t>
      </w:r>
      <w:r w:rsidRPr="00E13635">
        <w:rPr>
          <w:rFonts w:ascii="Arial" w:eastAsia="Arial" w:hAnsi="Arial" w:cs="Arial"/>
          <w:color w:val="414C4D"/>
        </w:rPr>
        <w:t>i</w:t>
      </w:r>
      <w:r w:rsidRPr="00E13635">
        <w:rPr>
          <w:rFonts w:ascii="Arial" w:eastAsia="Arial" w:hAnsi="Arial" w:cs="Arial"/>
          <w:color w:val="2A3634"/>
        </w:rPr>
        <w:t>fiche</w:t>
      </w:r>
      <w:r w:rsidRPr="00E13635">
        <w:rPr>
          <w:rFonts w:ascii="Arial" w:eastAsia="Arial" w:hAnsi="Arial" w:cs="Arial"/>
          <w:color w:val="414C4D"/>
        </w:rPr>
        <w:t xml:space="preserve">, </w:t>
      </w:r>
      <w:r w:rsidRPr="00E13635">
        <w:rPr>
          <w:rFonts w:ascii="Arial" w:eastAsia="Arial" w:hAnsi="Arial" w:cs="Arial"/>
          <w:color w:val="2A3634"/>
        </w:rPr>
        <w:t xml:space="preserve">deve fissare in modo </w:t>
      </w:r>
      <w:r w:rsidRPr="00E13635">
        <w:rPr>
          <w:rFonts w:ascii="Arial" w:eastAsia="Arial" w:hAnsi="Arial" w:cs="Arial"/>
          <w:color w:val="414C4D"/>
        </w:rPr>
        <w:t>vi</w:t>
      </w:r>
      <w:r w:rsidRPr="00E13635">
        <w:rPr>
          <w:rFonts w:ascii="Arial" w:eastAsia="Arial" w:hAnsi="Arial" w:cs="Arial"/>
          <w:color w:val="2A3634"/>
        </w:rPr>
        <w:t>s</w:t>
      </w:r>
      <w:r w:rsidRPr="00E13635">
        <w:rPr>
          <w:rFonts w:ascii="Arial" w:eastAsia="Arial" w:hAnsi="Arial" w:cs="Arial"/>
          <w:color w:val="414C4D"/>
        </w:rPr>
        <w:t>ibi</w:t>
      </w:r>
      <w:r w:rsidRPr="00E13635">
        <w:rPr>
          <w:rFonts w:ascii="Arial" w:eastAsia="Arial" w:hAnsi="Arial" w:cs="Arial"/>
          <w:color w:val="2A3634"/>
        </w:rPr>
        <w:t>le</w:t>
      </w:r>
      <w:r w:rsidRPr="00E13635">
        <w:rPr>
          <w:rFonts w:ascii="Arial" w:eastAsia="Arial" w:hAnsi="Arial" w:cs="Arial"/>
          <w:color w:val="414C4D"/>
        </w:rPr>
        <w:t xml:space="preserve">, </w:t>
      </w:r>
      <w:r w:rsidRPr="00E13635">
        <w:rPr>
          <w:rFonts w:ascii="Arial" w:eastAsia="Arial" w:hAnsi="Arial" w:cs="Arial"/>
          <w:color w:val="2A3634"/>
        </w:rPr>
        <w:t>ne</w:t>
      </w:r>
      <w:r w:rsidRPr="00E13635">
        <w:rPr>
          <w:rFonts w:ascii="Arial" w:eastAsia="Arial" w:hAnsi="Arial" w:cs="Arial"/>
          <w:color w:val="414C4D"/>
        </w:rPr>
        <w:t>l</w:t>
      </w:r>
      <w:r w:rsidRPr="00E13635">
        <w:rPr>
          <w:rFonts w:ascii="Arial" w:eastAsia="Arial" w:hAnsi="Arial" w:cs="Arial"/>
          <w:color w:val="2A3634"/>
        </w:rPr>
        <w:t xml:space="preserve">le </w:t>
      </w:r>
      <w:r w:rsidRPr="00E13635">
        <w:rPr>
          <w:rFonts w:ascii="Arial" w:eastAsia="Arial" w:hAnsi="Arial" w:cs="Arial"/>
          <w:color w:val="414C4D"/>
        </w:rPr>
        <w:t>vi</w:t>
      </w:r>
      <w:r w:rsidRPr="00E13635">
        <w:rPr>
          <w:rFonts w:ascii="Arial" w:eastAsia="Arial" w:hAnsi="Arial" w:cs="Arial"/>
          <w:color w:val="2A3634"/>
        </w:rPr>
        <w:t>c</w:t>
      </w:r>
      <w:r w:rsidRPr="00E13635">
        <w:rPr>
          <w:rFonts w:ascii="Arial" w:eastAsia="Arial" w:hAnsi="Arial" w:cs="Arial"/>
          <w:color w:val="414C4D"/>
        </w:rPr>
        <w:t>i</w:t>
      </w:r>
      <w:r w:rsidRPr="00E13635">
        <w:rPr>
          <w:rFonts w:ascii="Arial" w:eastAsia="Arial" w:hAnsi="Arial" w:cs="Arial"/>
          <w:color w:val="2A3634"/>
        </w:rPr>
        <w:t>n</w:t>
      </w:r>
      <w:r w:rsidRPr="00E13635">
        <w:rPr>
          <w:rFonts w:ascii="Arial" w:eastAsia="Arial" w:hAnsi="Arial" w:cs="Arial"/>
          <w:color w:val="414C4D"/>
        </w:rPr>
        <w:t>anz</w:t>
      </w:r>
      <w:r w:rsidRPr="00E13635">
        <w:rPr>
          <w:rFonts w:ascii="Arial" w:eastAsia="Arial" w:hAnsi="Arial" w:cs="Arial"/>
          <w:color w:val="2A3634"/>
        </w:rPr>
        <w:t>e d</w:t>
      </w:r>
      <w:r w:rsidRPr="00E13635">
        <w:rPr>
          <w:rFonts w:ascii="Arial" w:eastAsia="Arial" w:hAnsi="Arial" w:cs="Arial"/>
          <w:color w:val="414C4D"/>
        </w:rPr>
        <w:t>e</w:t>
      </w:r>
      <w:r w:rsidRPr="00E13635">
        <w:rPr>
          <w:rFonts w:ascii="Arial" w:eastAsia="Arial" w:hAnsi="Arial" w:cs="Arial"/>
          <w:color w:val="2A3634"/>
        </w:rPr>
        <w:t>l cam</w:t>
      </w:r>
      <w:r w:rsidRPr="00E13635">
        <w:rPr>
          <w:rFonts w:ascii="Arial" w:eastAsia="Arial" w:hAnsi="Arial" w:cs="Arial"/>
          <w:color w:val="414C4D"/>
        </w:rPr>
        <w:t>i</w:t>
      </w:r>
      <w:r w:rsidRPr="00E13635">
        <w:rPr>
          <w:rFonts w:ascii="Arial" w:eastAsia="Arial" w:hAnsi="Arial" w:cs="Arial"/>
          <w:color w:val="2A3634"/>
        </w:rPr>
        <w:t>no</w:t>
      </w:r>
      <w:r w:rsidRPr="00E13635">
        <w:rPr>
          <w:rFonts w:ascii="Arial" w:eastAsia="Arial" w:hAnsi="Arial" w:cs="Arial"/>
          <w:color w:val="5C6567"/>
        </w:rPr>
        <w:t xml:space="preserve">, </w:t>
      </w:r>
      <w:r w:rsidRPr="00E13635">
        <w:rPr>
          <w:rFonts w:ascii="Arial" w:eastAsia="Arial" w:hAnsi="Arial" w:cs="Arial"/>
          <w:color w:val="2A3634"/>
        </w:rPr>
        <w:t>l</w:t>
      </w:r>
      <w:r w:rsidRPr="00E13635">
        <w:rPr>
          <w:rFonts w:ascii="Arial" w:eastAsia="Arial" w:hAnsi="Arial" w:cs="Arial"/>
          <w:b/>
          <w:bCs/>
          <w:color w:val="2A3634"/>
        </w:rPr>
        <w:t>a placca camino</w:t>
      </w:r>
      <w:r w:rsidRPr="00E13635">
        <w:rPr>
          <w:rFonts w:ascii="Arial" w:eastAsia="Arial" w:hAnsi="Arial" w:cs="Arial"/>
          <w:color w:val="2A3634"/>
        </w:rPr>
        <w:t xml:space="preserve"> fornita dal fabbricante a cor</w:t>
      </w:r>
      <w:r w:rsidRPr="00E13635">
        <w:rPr>
          <w:rFonts w:ascii="Arial" w:eastAsia="Arial" w:hAnsi="Arial" w:cs="Arial"/>
          <w:color w:val="414C4D"/>
        </w:rPr>
        <w:t>r</w:t>
      </w:r>
      <w:r w:rsidRPr="00E13635">
        <w:rPr>
          <w:rFonts w:ascii="Arial" w:eastAsia="Arial" w:hAnsi="Arial" w:cs="Arial"/>
          <w:color w:val="2A3634"/>
        </w:rPr>
        <w:t>edo del prodo</w:t>
      </w:r>
      <w:r w:rsidRPr="00E13635">
        <w:rPr>
          <w:rFonts w:ascii="Arial" w:eastAsia="Arial" w:hAnsi="Arial" w:cs="Arial"/>
          <w:color w:val="414C4D"/>
        </w:rPr>
        <w:t>tt</w:t>
      </w:r>
      <w:r w:rsidRPr="00E13635">
        <w:rPr>
          <w:rFonts w:ascii="Arial" w:eastAsia="Arial" w:hAnsi="Arial" w:cs="Arial"/>
          <w:color w:val="2A3634"/>
        </w:rPr>
        <w:t>o</w:t>
      </w:r>
      <w:r w:rsidRPr="00E13635">
        <w:rPr>
          <w:rFonts w:ascii="Arial" w:eastAsia="Arial" w:hAnsi="Arial" w:cs="Arial"/>
          <w:color w:val="414C4D"/>
        </w:rPr>
        <w:t xml:space="preserve">, </w:t>
      </w:r>
      <w:r w:rsidRPr="00E13635">
        <w:rPr>
          <w:rFonts w:ascii="Arial" w:eastAsia="Arial" w:hAnsi="Arial" w:cs="Arial"/>
          <w:color w:val="2A3634"/>
        </w:rPr>
        <w:t xml:space="preserve">che </w:t>
      </w:r>
      <w:r w:rsidRPr="00E13635">
        <w:rPr>
          <w:rFonts w:ascii="Arial" w:eastAsia="Arial" w:hAnsi="Arial" w:cs="Arial"/>
          <w:color w:val="414C4D"/>
        </w:rPr>
        <w:t>de</w:t>
      </w:r>
      <w:r w:rsidRPr="00E13635">
        <w:rPr>
          <w:rFonts w:ascii="Arial" w:eastAsia="Arial" w:hAnsi="Arial" w:cs="Arial"/>
          <w:color w:val="2A3634"/>
        </w:rPr>
        <w:t>v</w:t>
      </w:r>
      <w:r w:rsidRPr="00E13635">
        <w:rPr>
          <w:rFonts w:ascii="Arial" w:eastAsia="Arial" w:hAnsi="Arial" w:cs="Arial"/>
          <w:color w:val="414C4D"/>
        </w:rPr>
        <w:t>e e</w:t>
      </w:r>
      <w:r w:rsidRPr="00E13635">
        <w:rPr>
          <w:rFonts w:ascii="Arial" w:eastAsia="Arial" w:hAnsi="Arial" w:cs="Arial"/>
          <w:color w:val="2A3634"/>
        </w:rPr>
        <w:t>sse</w:t>
      </w:r>
      <w:r w:rsidRPr="00E13635">
        <w:rPr>
          <w:rFonts w:ascii="Arial" w:eastAsia="Arial" w:hAnsi="Arial" w:cs="Arial"/>
          <w:color w:val="414C4D"/>
        </w:rPr>
        <w:t>r</w:t>
      </w:r>
      <w:r w:rsidRPr="00E13635">
        <w:rPr>
          <w:rFonts w:ascii="Arial" w:eastAsia="Arial" w:hAnsi="Arial" w:cs="Arial"/>
          <w:color w:val="2A3634"/>
        </w:rPr>
        <w:t xml:space="preserve">e completata con </w:t>
      </w:r>
      <w:r w:rsidRPr="00E13635">
        <w:rPr>
          <w:rFonts w:ascii="Arial" w:eastAsia="Arial" w:hAnsi="Arial" w:cs="Arial"/>
          <w:color w:val="414C4D"/>
        </w:rPr>
        <w:t>l</w:t>
      </w:r>
      <w:r w:rsidRPr="00E13635">
        <w:rPr>
          <w:rFonts w:ascii="Arial" w:eastAsia="Arial" w:hAnsi="Arial" w:cs="Arial"/>
          <w:color w:val="2A3634"/>
        </w:rPr>
        <w:t>e seguent</w:t>
      </w:r>
      <w:r w:rsidRPr="00E13635">
        <w:rPr>
          <w:rFonts w:ascii="Arial" w:eastAsia="Arial" w:hAnsi="Arial" w:cs="Arial"/>
          <w:color w:val="414C4D"/>
        </w:rPr>
        <w:t xml:space="preserve">i </w:t>
      </w:r>
      <w:r w:rsidRPr="00E13635">
        <w:rPr>
          <w:rFonts w:ascii="Arial" w:eastAsia="Arial" w:hAnsi="Arial" w:cs="Arial"/>
          <w:color w:val="2A3634"/>
        </w:rPr>
        <w:t>info</w:t>
      </w:r>
      <w:r w:rsidRPr="00E13635">
        <w:rPr>
          <w:rFonts w:ascii="Arial" w:eastAsia="Arial" w:hAnsi="Arial" w:cs="Arial"/>
          <w:color w:val="414C4D"/>
        </w:rPr>
        <w:t>r</w:t>
      </w:r>
      <w:r w:rsidRPr="00E13635">
        <w:rPr>
          <w:rFonts w:ascii="Arial" w:eastAsia="Arial" w:hAnsi="Arial" w:cs="Arial"/>
          <w:color w:val="2A3634"/>
        </w:rPr>
        <w:t>maz</w:t>
      </w:r>
      <w:r w:rsidRPr="00E13635">
        <w:rPr>
          <w:rFonts w:ascii="Arial" w:eastAsia="Arial" w:hAnsi="Arial" w:cs="Arial"/>
          <w:color w:val="414C4D"/>
        </w:rPr>
        <w:t>i</w:t>
      </w:r>
      <w:r w:rsidRPr="00E13635">
        <w:rPr>
          <w:rFonts w:ascii="Arial" w:eastAsia="Arial" w:hAnsi="Arial" w:cs="Arial"/>
          <w:color w:val="2A3634"/>
        </w:rPr>
        <w:t>oni</w:t>
      </w:r>
      <w:r w:rsidRPr="00E13635">
        <w:rPr>
          <w:rFonts w:ascii="Arial" w:eastAsia="Arial" w:hAnsi="Arial" w:cs="Arial"/>
          <w:color w:val="414C4D"/>
        </w:rPr>
        <w:t xml:space="preserve">: </w:t>
      </w:r>
    </w:p>
    <w:p w:rsidR="00E073A1" w:rsidRPr="00E13635" w:rsidRDefault="00E073A1" w:rsidP="00E073A1">
      <w:pPr>
        <w:spacing w:line="288" w:lineRule="exact"/>
        <w:ind w:left="470"/>
        <w:rPr>
          <w:rFonts w:ascii="Arial" w:eastAsia="Arial" w:hAnsi="Arial" w:cs="Arial"/>
        </w:rPr>
      </w:pPr>
      <w:r w:rsidRPr="00E13635">
        <w:rPr>
          <w:rFonts w:ascii="Arial" w:eastAsia="Arial" w:hAnsi="Arial" w:cs="Arial"/>
          <w:b/>
          <w:bCs/>
          <w:color w:val="2A3634"/>
        </w:rPr>
        <w:t>diametro nomina</w:t>
      </w:r>
      <w:r w:rsidRPr="00E13635">
        <w:rPr>
          <w:rFonts w:ascii="Arial" w:eastAsia="Arial" w:hAnsi="Arial" w:cs="Arial"/>
          <w:b/>
          <w:bCs/>
          <w:color w:val="414C4D"/>
        </w:rPr>
        <w:t>l</w:t>
      </w:r>
      <w:r w:rsidRPr="00E13635">
        <w:rPr>
          <w:rFonts w:ascii="Arial" w:eastAsia="Arial" w:hAnsi="Arial" w:cs="Arial"/>
          <w:b/>
          <w:bCs/>
          <w:color w:val="2A3634"/>
        </w:rPr>
        <w:t>e</w:t>
      </w:r>
      <w:r w:rsidRPr="00E13635">
        <w:rPr>
          <w:rFonts w:ascii="Arial" w:eastAsia="Arial" w:hAnsi="Arial" w:cs="Arial"/>
          <w:b/>
          <w:bCs/>
          <w:color w:val="414C4D"/>
        </w:rPr>
        <w:t>;</w:t>
      </w:r>
      <w:r w:rsidRPr="00E13635">
        <w:rPr>
          <w:rFonts w:ascii="Arial" w:eastAsia="Arial" w:hAnsi="Arial" w:cs="Arial"/>
          <w:color w:val="414C4D"/>
        </w:rPr>
        <w:t xml:space="preserve"> </w:t>
      </w:r>
    </w:p>
    <w:p w:rsidR="00E073A1" w:rsidRPr="00E13635" w:rsidRDefault="00E073A1" w:rsidP="00E073A1">
      <w:pPr>
        <w:spacing w:before="72" w:line="1" w:lineRule="exact"/>
        <w:ind w:left="470" w:right="4"/>
        <w:rPr>
          <w:rFonts w:ascii="Arial" w:eastAsia="Arial" w:hAnsi="Arial" w:cs="Arial"/>
        </w:rPr>
      </w:pPr>
    </w:p>
    <w:p w:rsidR="00E073A1" w:rsidRPr="00E13635" w:rsidRDefault="00E073A1" w:rsidP="00E073A1">
      <w:pPr>
        <w:spacing w:line="230" w:lineRule="exact"/>
        <w:ind w:left="470" w:right="4"/>
        <w:rPr>
          <w:rFonts w:ascii="Arial" w:eastAsia="Arial" w:hAnsi="Arial" w:cs="Arial"/>
          <w:b/>
          <w:bCs/>
          <w:color w:val="2A3634"/>
        </w:rPr>
      </w:pPr>
      <w:r w:rsidRPr="00E13635">
        <w:rPr>
          <w:rFonts w:ascii="Arial" w:eastAsia="Arial" w:hAnsi="Arial" w:cs="Arial"/>
          <w:b/>
          <w:bCs/>
          <w:color w:val="2A3634"/>
        </w:rPr>
        <w:t>distanza dai mater</w:t>
      </w:r>
      <w:r w:rsidRPr="00E13635">
        <w:rPr>
          <w:rFonts w:ascii="Arial" w:eastAsia="Arial" w:hAnsi="Arial" w:cs="Arial"/>
          <w:b/>
          <w:bCs/>
          <w:color w:val="414C4D"/>
        </w:rPr>
        <w:t>i</w:t>
      </w:r>
      <w:r w:rsidRPr="00E13635">
        <w:rPr>
          <w:rFonts w:ascii="Arial" w:eastAsia="Arial" w:hAnsi="Arial" w:cs="Arial"/>
          <w:b/>
          <w:bCs/>
          <w:color w:val="2A3634"/>
        </w:rPr>
        <w:t>a</w:t>
      </w:r>
      <w:r w:rsidRPr="00E13635">
        <w:rPr>
          <w:rFonts w:ascii="Arial" w:eastAsia="Arial" w:hAnsi="Arial" w:cs="Arial"/>
          <w:b/>
          <w:bCs/>
          <w:color w:val="414C4D"/>
        </w:rPr>
        <w:t>l</w:t>
      </w:r>
      <w:r w:rsidRPr="00E13635">
        <w:rPr>
          <w:rFonts w:ascii="Arial" w:eastAsia="Arial" w:hAnsi="Arial" w:cs="Arial"/>
          <w:b/>
          <w:bCs/>
          <w:color w:val="2A3634"/>
        </w:rPr>
        <w:t>i combust</w:t>
      </w:r>
      <w:r w:rsidRPr="00E13635">
        <w:rPr>
          <w:rFonts w:ascii="Arial" w:eastAsia="Arial" w:hAnsi="Arial" w:cs="Arial"/>
          <w:b/>
          <w:bCs/>
          <w:color w:val="5C6567"/>
        </w:rPr>
        <w:t>i</w:t>
      </w:r>
      <w:r w:rsidRPr="00E13635">
        <w:rPr>
          <w:rFonts w:ascii="Arial" w:eastAsia="Arial" w:hAnsi="Arial" w:cs="Arial"/>
          <w:b/>
          <w:bCs/>
          <w:color w:val="2A3634"/>
        </w:rPr>
        <w:t>bili</w:t>
      </w:r>
      <w:r w:rsidRPr="00E13635">
        <w:rPr>
          <w:rFonts w:ascii="Arial" w:eastAsia="Arial" w:hAnsi="Arial" w:cs="Arial"/>
          <w:color w:val="414C4D"/>
        </w:rPr>
        <w:t xml:space="preserve">, </w:t>
      </w:r>
      <w:r w:rsidRPr="00E13635">
        <w:rPr>
          <w:rFonts w:ascii="Arial" w:eastAsia="Arial" w:hAnsi="Arial" w:cs="Arial"/>
          <w:color w:val="2A3634"/>
        </w:rPr>
        <w:t>i</w:t>
      </w:r>
      <w:r w:rsidRPr="00E13635">
        <w:rPr>
          <w:rFonts w:ascii="Arial" w:eastAsia="Arial" w:hAnsi="Arial" w:cs="Arial"/>
          <w:color w:val="414C4D"/>
        </w:rPr>
        <w:t>n</w:t>
      </w:r>
      <w:r w:rsidRPr="00E13635">
        <w:rPr>
          <w:rFonts w:ascii="Arial" w:eastAsia="Arial" w:hAnsi="Arial" w:cs="Arial"/>
          <w:color w:val="2A3634"/>
        </w:rPr>
        <w:t>dicata in m</w:t>
      </w:r>
      <w:r w:rsidRPr="00E13635">
        <w:rPr>
          <w:rFonts w:ascii="Arial" w:eastAsia="Arial" w:hAnsi="Arial" w:cs="Arial"/>
          <w:color w:val="414C4D"/>
        </w:rPr>
        <w:t>i</w:t>
      </w:r>
      <w:r w:rsidRPr="00E13635">
        <w:rPr>
          <w:rFonts w:ascii="Arial" w:eastAsia="Arial" w:hAnsi="Arial" w:cs="Arial"/>
          <w:color w:val="2A3634"/>
        </w:rPr>
        <w:t>ll</w:t>
      </w:r>
      <w:r w:rsidRPr="00E13635">
        <w:rPr>
          <w:rFonts w:ascii="Arial" w:eastAsia="Arial" w:hAnsi="Arial" w:cs="Arial"/>
          <w:color w:val="414C4D"/>
        </w:rPr>
        <w:t>i</w:t>
      </w:r>
      <w:r w:rsidRPr="00E13635">
        <w:rPr>
          <w:rFonts w:ascii="Arial" w:eastAsia="Arial" w:hAnsi="Arial" w:cs="Arial"/>
          <w:color w:val="2A3634"/>
        </w:rPr>
        <w:t>met</w:t>
      </w:r>
      <w:r w:rsidRPr="00E13635">
        <w:rPr>
          <w:rFonts w:ascii="Arial" w:eastAsia="Arial" w:hAnsi="Arial" w:cs="Arial"/>
          <w:color w:val="414C4D"/>
        </w:rPr>
        <w:t>ri</w:t>
      </w:r>
      <w:r w:rsidRPr="00E13635">
        <w:rPr>
          <w:rFonts w:ascii="Arial" w:eastAsia="Arial" w:hAnsi="Arial" w:cs="Arial"/>
          <w:color w:val="5C6567"/>
        </w:rPr>
        <w:t xml:space="preserve">, </w:t>
      </w:r>
      <w:r w:rsidRPr="00E13635">
        <w:rPr>
          <w:rFonts w:ascii="Arial" w:eastAsia="Arial" w:hAnsi="Arial" w:cs="Arial"/>
          <w:color w:val="414C4D"/>
        </w:rPr>
        <w:t>s</w:t>
      </w:r>
      <w:r w:rsidRPr="00E13635">
        <w:rPr>
          <w:rFonts w:ascii="Arial" w:eastAsia="Arial" w:hAnsi="Arial" w:cs="Arial"/>
          <w:color w:val="2A3634"/>
        </w:rPr>
        <w:t>eg</w:t>
      </w:r>
      <w:r w:rsidRPr="00E13635">
        <w:rPr>
          <w:rFonts w:ascii="Arial" w:eastAsia="Arial" w:hAnsi="Arial" w:cs="Arial"/>
          <w:color w:val="414C4D"/>
        </w:rPr>
        <w:t>uita d</w:t>
      </w:r>
      <w:r w:rsidRPr="00E13635">
        <w:rPr>
          <w:rFonts w:ascii="Arial" w:eastAsia="Arial" w:hAnsi="Arial" w:cs="Arial"/>
          <w:color w:val="2A3634"/>
        </w:rPr>
        <w:t>al s</w:t>
      </w:r>
      <w:r w:rsidRPr="00E13635">
        <w:rPr>
          <w:rFonts w:ascii="Arial" w:eastAsia="Arial" w:hAnsi="Arial" w:cs="Arial"/>
          <w:color w:val="414C4D"/>
        </w:rPr>
        <w:t>im</w:t>
      </w:r>
      <w:r w:rsidRPr="00E13635">
        <w:rPr>
          <w:rFonts w:ascii="Arial" w:eastAsia="Arial" w:hAnsi="Arial" w:cs="Arial"/>
          <w:color w:val="2A3634"/>
        </w:rPr>
        <w:t>bo</w:t>
      </w:r>
      <w:r w:rsidRPr="00E13635">
        <w:rPr>
          <w:rFonts w:ascii="Arial" w:eastAsia="Arial" w:hAnsi="Arial" w:cs="Arial"/>
          <w:color w:val="5C6567"/>
        </w:rPr>
        <w:t>l</w:t>
      </w:r>
      <w:r w:rsidRPr="00E13635">
        <w:rPr>
          <w:rFonts w:ascii="Arial" w:eastAsia="Arial" w:hAnsi="Arial" w:cs="Arial"/>
          <w:color w:val="2A3634"/>
        </w:rPr>
        <w:t xml:space="preserve">o </w:t>
      </w:r>
      <w:r w:rsidRPr="00E13635">
        <w:rPr>
          <w:rFonts w:ascii="Arial" w:eastAsia="Arial" w:hAnsi="Arial" w:cs="Arial"/>
          <w:color w:val="414C4D"/>
        </w:rPr>
        <w:t>dell</w:t>
      </w:r>
      <w:r w:rsidRPr="00E13635">
        <w:rPr>
          <w:rFonts w:ascii="Arial" w:eastAsia="Arial" w:hAnsi="Arial" w:cs="Arial"/>
          <w:color w:val="2A3634"/>
        </w:rPr>
        <w:t>a fre</w:t>
      </w:r>
      <w:r w:rsidRPr="00E13635">
        <w:rPr>
          <w:rFonts w:ascii="Arial" w:eastAsia="Arial" w:hAnsi="Arial" w:cs="Arial"/>
          <w:color w:val="414C4D"/>
        </w:rPr>
        <w:t>c</w:t>
      </w:r>
      <w:r w:rsidRPr="00E13635">
        <w:rPr>
          <w:rFonts w:ascii="Arial" w:eastAsia="Arial" w:hAnsi="Arial" w:cs="Arial"/>
          <w:color w:val="2A3634"/>
        </w:rPr>
        <w:t>c</w:t>
      </w:r>
      <w:r w:rsidRPr="00E13635">
        <w:rPr>
          <w:rFonts w:ascii="Arial" w:eastAsia="Arial" w:hAnsi="Arial" w:cs="Arial"/>
          <w:color w:val="414C4D"/>
        </w:rPr>
        <w:t>i</w:t>
      </w:r>
      <w:r w:rsidRPr="00E13635">
        <w:rPr>
          <w:rFonts w:ascii="Arial" w:eastAsia="Arial" w:hAnsi="Arial" w:cs="Arial"/>
          <w:color w:val="2A3634"/>
        </w:rPr>
        <w:t>a e dalla f</w:t>
      </w:r>
      <w:r w:rsidRPr="00E13635">
        <w:rPr>
          <w:rFonts w:ascii="Arial" w:eastAsia="Arial" w:hAnsi="Arial" w:cs="Arial"/>
          <w:color w:val="414C4D"/>
        </w:rPr>
        <w:t>i</w:t>
      </w:r>
      <w:r w:rsidRPr="00E13635">
        <w:rPr>
          <w:rFonts w:ascii="Arial" w:eastAsia="Arial" w:hAnsi="Arial" w:cs="Arial"/>
          <w:color w:val="2A3634"/>
        </w:rPr>
        <w:t>amma</w:t>
      </w:r>
      <w:r w:rsidRPr="00E13635">
        <w:rPr>
          <w:rFonts w:ascii="Arial" w:eastAsia="Arial" w:hAnsi="Arial" w:cs="Arial"/>
          <w:color w:val="414C4D"/>
        </w:rPr>
        <w:t xml:space="preserve">; </w:t>
      </w:r>
    </w:p>
    <w:p w:rsidR="00E073A1" w:rsidRPr="00E13635" w:rsidRDefault="00E073A1" w:rsidP="00E073A1">
      <w:pPr>
        <w:spacing w:line="288" w:lineRule="exact"/>
        <w:ind w:left="470"/>
        <w:rPr>
          <w:b/>
          <w:bCs/>
        </w:rPr>
      </w:pPr>
      <w:r w:rsidRPr="00E13635">
        <w:rPr>
          <w:rFonts w:ascii="Arial" w:eastAsia="Arial" w:hAnsi="Arial" w:cs="Arial"/>
          <w:b/>
          <w:bCs/>
          <w:color w:val="2A3634"/>
        </w:rPr>
        <w:t>dati dell</w:t>
      </w:r>
      <w:r w:rsidRPr="00E13635">
        <w:rPr>
          <w:rFonts w:ascii="Arial" w:eastAsia="Arial" w:hAnsi="Arial" w:cs="Arial"/>
          <w:b/>
          <w:bCs/>
          <w:color w:val="5C6567"/>
        </w:rPr>
        <w:t>'</w:t>
      </w:r>
      <w:r w:rsidRPr="00E13635">
        <w:rPr>
          <w:rFonts w:ascii="Arial" w:eastAsia="Arial" w:hAnsi="Arial" w:cs="Arial"/>
          <w:b/>
          <w:bCs/>
          <w:color w:val="2A3634"/>
        </w:rPr>
        <w:t>installatore e data di insta</w:t>
      </w:r>
      <w:r w:rsidRPr="00E13635">
        <w:rPr>
          <w:rFonts w:ascii="Arial" w:eastAsia="Arial" w:hAnsi="Arial" w:cs="Arial"/>
          <w:b/>
          <w:bCs/>
          <w:color w:val="414C4D"/>
        </w:rPr>
        <w:t>ll</w:t>
      </w:r>
      <w:r w:rsidRPr="00E13635">
        <w:rPr>
          <w:rFonts w:ascii="Arial" w:eastAsia="Arial" w:hAnsi="Arial" w:cs="Arial"/>
          <w:b/>
          <w:bCs/>
          <w:color w:val="2A3634"/>
        </w:rPr>
        <w:t>az</w:t>
      </w:r>
      <w:r w:rsidRPr="00E13635">
        <w:rPr>
          <w:rFonts w:ascii="Arial" w:eastAsia="Arial" w:hAnsi="Arial" w:cs="Arial"/>
          <w:b/>
          <w:bCs/>
          <w:color w:val="414C4D"/>
        </w:rPr>
        <w:t>i</w:t>
      </w:r>
      <w:r w:rsidRPr="00E13635">
        <w:rPr>
          <w:rFonts w:ascii="Arial" w:eastAsia="Arial" w:hAnsi="Arial" w:cs="Arial"/>
          <w:b/>
          <w:bCs/>
          <w:color w:val="2A3634"/>
        </w:rPr>
        <w:t>one</w:t>
      </w:r>
      <w:r w:rsidRPr="00E13635">
        <w:rPr>
          <w:rFonts w:ascii="Arial" w:eastAsia="Arial" w:hAnsi="Arial" w:cs="Arial"/>
          <w:b/>
          <w:bCs/>
          <w:color w:val="414C4D"/>
        </w:rPr>
        <w:t xml:space="preserve">. </w:t>
      </w:r>
    </w:p>
    <w:p w:rsidR="00E073A1" w:rsidRPr="00E13635" w:rsidRDefault="00E073A1" w:rsidP="00E073A1">
      <w:pPr>
        <w:spacing w:line="288" w:lineRule="exact"/>
        <w:ind w:left="470"/>
        <w:rPr>
          <w:b/>
          <w:bCs/>
        </w:rPr>
      </w:pPr>
    </w:p>
    <w:p w:rsidR="00E073A1" w:rsidRPr="00E13635" w:rsidRDefault="00E073A1" w:rsidP="00E073A1">
      <w:pPr>
        <w:spacing w:line="297" w:lineRule="exact"/>
        <w:ind w:left="43"/>
      </w:pPr>
      <w:r w:rsidRPr="00E13635">
        <w:rPr>
          <w:rFonts w:ascii="Arial" w:eastAsia="Arial" w:hAnsi="Arial" w:cs="Arial"/>
          <w:color w:val="2A3634"/>
        </w:rPr>
        <w:t xml:space="preserve">Un esempio di placca camino </w:t>
      </w:r>
      <w:r w:rsidRPr="00E13635">
        <w:rPr>
          <w:rFonts w:eastAsia="Times New Roman"/>
          <w:color w:val="2A3634"/>
        </w:rPr>
        <w:t xml:space="preserve">è </w:t>
      </w:r>
      <w:r w:rsidRPr="00E13635">
        <w:rPr>
          <w:rFonts w:ascii="Arial" w:eastAsia="Arial" w:hAnsi="Arial" w:cs="Arial"/>
          <w:color w:val="2A3634"/>
        </w:rPr>
        <w:t>mostrato ne</w:t>
      </w:r>
      <w:r w:rsidRPr="00E13635">
        <w:rPr>
          <w:rFonts w:ascii="Arial" w:eastAsia="Arial" w:hAnsi="Arial" w:cs="Arial"/>
          <w:color w:val="414C4D"/>
        </w:rPr>
        <w:t>l</w:t>
      </w:r>
      <w:r w:rsidRPr="00E13635">
        <w:rPr>
          <w:rFonts w:ascii="Arial" w:eastAsia="Arial" w:hAnsi="Arial" w:cs="Arial"/>
          <w:color w:val="2A3634"/>
        </w:rPr>
        <w:t>l'append</w:t>
      </w:r>
      <w:r w:rsidRPr="00E13635">
        <w:rPr>
          <w:rFonts w:ascii="Arial" w:eastAsia="Arial" w:hAnsi="Arial" w:cs="Arial"/>
          <w:color w:val="414C4D"/>
        </w:rPr>
        <w:t>i</w:t>
      </w:r>
      <w:r w:rsidRPr="00E13635">
        <w:rPr>
          <w:rFonts w:ascii="Arial" w:eastAsia="Arial" w:hAnsi="Arial" w:cs="Arial"/>
          <w:color w:val="2A3634"/>
        </w:rPr>
        <w:t>ce A</w:t>
      </w:r>
      <w:r w:rsidRPr="00E13635">
        <w:rPr>
          <w:rFonts w:ascii="Arial" w:eastAsia="Arial" w:hAnsi="Arial" w:cs="Arial"/>
        </w:rPr>
        <w:t xml:space="preserve">. </w:t>
      </w:r>
    </w:p>
    <w:p w:rsidR="00E073A1" w:rsidRPr="00E13635" w:rsidRDefault="00E073A1" w:rsidP="00E073A1">
      <w:pPr>
        <w:spacing w:line="297" w:lineRule="exact"/>
        <w:ind w:left="43"/>
      </w:pPr>
    </w:p>
    <w:p w:rsidR="00E073A1" w:rsidRDefault="00E073A1" w:rsidP="00E073A1">
      <w:pPr>
        <w:spacing w:line="297" w:lineRule="exact"/>
        <w:ind w:left="43"/>
      </w:pPr>
    </w:p>
    <w:p w:rsidR="00E073A1" w:rsidRDefault="00E073A1" w:rsidP="00E073A1">
      <w:pPr>
        <w:spacing w:line="297" w:lineRule="exact"/>
        <w:ind w:left="43"/>
      </w:pPr>
    </w:p>
    <w:p w:rsidR="00E073A1" w:rsidRDefault="00E073A1" w:rsidP="00E073A1">
      <w:pPr>
        <w:spacing w:line="297" w:lineRule="exact"/>
        <w:ind w:left="43"/>
      </w:pPr>
    </w:p>
    <w:p w:rsidR="00E073A1" w:rsidRDefault="00E073A1" w:rsidP="00E073A1">
      <w:pPr>
        <w:spacing w:before="72" w:line="1" w:lineRule="exact"/>
        <w:ind w:left="24" w:right="24"/>
        <w:rPr>
          <w:rFonts w:ascii="Arial" w:eastAsia="Arial" w:hAnsi="Arial" w:cs="Arial"/>
          <w:sz w:val="18"/>
        </w:rPr>
      </w:pPr>
    </w:p>
    <w:p w:rsidR="00E073A1" w:rsidRDefault="00E073A1" w:rsidP="00E073A1">
      <w:pPr>
        <w:spacing w:line="230" w:lineRule="exact"/>
        <w:ind w:left="24" w:right="24"/>
      </w:pPr>
      <w:r>
        <w:rPr>
          <w:rFonts w:ascii="Arial" w:eastAsia="Arial" w:hAnsi="Arial" w:cs="Arial"/>
          <w:color w:val="2A3634"/>
          <w:sz w:val="18"/>
        </w:rPr>
        <w:t>Ogni qualvolta si dev</w:t>
      </w:r>
      <w:r>
        <w:rPr>
          <w:rFonts w:ascii="Arial" w:eastAsia="Arial" w:hAnsi="Arial" w:cs="Arial"/>
          <w:color w:val="414C4D"/>
          <w:sz w:val="18"/>
        </w:rPr>
        <w:t>o</w:t>
      </w:r>
      <w:r>
        <w:rPr>
          <w:rFonts w:ascii="Arial" w:eastAsia="Arial" w:hAnsi="Arial" w:cs="Arial"/>
          <w:color w:val="2A3634"/>
          <w:sz w:val="18"/>
        </w:rPr>
        <w:t>no</w:t>
      </w:r>
      <w:r>
        <w:rPr>
          <w:rFonts w:ascii="Arial" w:eastAsia="Arial" w:hAnsi="Arial" w:cs="Arial"/>
          <w:b/>
          <w:bCs/>
          <w:color w:val="2A3634"/>
          <w:sz w:val="18"/>
        </w:rPr>
        <w:t xml:space="preserve"> att</w:t>
      </w:r>
      <w:r>
        <w:rPr>
          <w:rFonts w:ascii="Arial" w:eastAsia="Arial" w:hAnsi="Arial" w:cs="Arial"/>
          <w:b/>
          <w:bCs/>
          <w:color w:val="414C4D"/>
          <w:sz w:val="18"/>
        </w:rPr>
        <w:t>r</w:t>
      </w:r>
      <w:r>
        <w:rPr>
          <w:rFonts w:ascii="Arial" w:eastAsia="Arial" w:hAnsi="Arial" w:cs="Arial"/>
          <w:b/>
          <w:bCs/>
          <w:color w:val="2A3634"/>
          <w:sz w:val="18"/>
        </w:rPr>
        <w:t>ave</w:t>
      </w:r>
      <w:r>
        <w:rPr>
          <w:rFonts w:ascii="Arial" w:eastAsia="Arial" w:hAnsi="Arial" w:cs="Arial"/>
          <w:b/>
          <w:bCs/>
          <w:color w:val="414C4D"/>
          <w:sz w:val="18"/>
        </w:rPr>
        <w:t>r</w:t>
      </w:r>
      <w:r>
        <w:rPr>
          <w:rFonts w:ascii="Arial" w:eastAsia="Arial" w:hAnsi="Arial" w:cs="Arial"/>
          <w:b/>
          <w:bCs/>
          <w:color w:val="2A3634"/>
          <w:sz w:val="18"/>
        </w:rPr>
        <w:t>sa</w:t>
      </w:r>
      <w:r>
        <w:rPr>
          <w:rFonts w:ascii="Arial" w:eastAsia="Arial" w:hAnsi="Arial" w:cs="Arial"/>
          <w:b/>
          <w:bCs/>
          <w:color w:val="414C4D"/>
          <w:sz w:val="18"/>
        </w:rPr>
        <w:t>r</w:t>
      </w:r>
      <w:r>
        <w:rPr>
          <w:rFonts w:ascii="Arial" w:eastAsia="Arial" w:hAnsi="Arial" w:cs="Arial"/>
          <w:b/>
          <w:bCs/>
          <w:color w:val="2A3634"/>
          <w:sz w:val="18"/>
        </w:rPr>
        <w:t>e ma</w:t>
      </w:r>
      <w:r>
        <w:rPr>
          <w:rFonts w:ascii="Arial" w:eastAsia="Arial" w:hAnsi="Arial" w:cs="Arial"/>
          <w:b/>
          <w:bCs/>
          <w:color w:val="414C4D"/>
          <w:sz w:val="18"/>
        </w:rPr>
        <w:t>t</w:t>
      </w:r>
      <w:r>
        <w:rPr>
          <w:rFonts w:ascii="Arial" w:eastAsia="Arial" w:hAnsi="Arial" w:cs="Arial"/>
          <w:b/>
          <w:bCs/>
          <w:color w:val="2A3634"/>
          <w:sz w:val="18"/>
        </w:rPr>
        <w:t>er</w:t>
      </w:r>
      <w:r>
        <w:rPr>
          <w:rFonts w:ascii="Arial" w:eastAsia="Arial" w:hAnsi="Arial" w:cs="Arial"/>
          <w:b/>
          <w:bCs/>
          <w:color w:val="414C4D"/>
          <w:sz w:val="18"/>
        </w:rPr>
        <w:t>i</w:t>
      </w:r>
      <w:r>
        <w:rPr>
          <w:rFonts w:ascii="Arial" w:eastAsia="Arial" w:hAnsi="Arial" w:cs="Arial"/>
          <w:b/>
          <w:bCs/>
          <w:color w:val="2A3634"/>
          <w:sz w:val="18"/>
        </w:rPr>
        <w:t>a</w:t>
      </w:r>
      <w:r>
        <w:rPr>
          <w:rFonts w:ascii="Arial" w:eastAsia="Arial" w:hAnsi="Arial" w:cs="Arial"/>
          <w:b/>
          <w:bCs/>
          <w:color w:val="414C4D"/>
          <w:sz w:val="18"/>
        </w:rPr>
        <w:t xml:space="preserve">li </w:t>
      </w:r>
      <w:r>
        <w:rPr>
          <w:rFonts w:ascii="Arial" w:eastAsia="Arial" w:hAnsi="Arial" w:cs="Arial"/>
          <w:b/>
          <w:bCs/>
          <w:color w:val="2A3634"/>
          <w:sz w:val="18"/>
        </w:rPr>
        <w:t>combust</w:t>
      </w:r>
      <w:r>
        <w:rPr>
          <w:rFonts w:ascii="Arial" w:eastAsia="Arial" w:hAnsi="Arial" w:cs="Arial"/>
          <w:b/>
          <w:bCs/>
          <w:color w:val="414C4D"/>
          <w:sz w:val="18"/>
        </w:rPr>
        <w:t>i</w:t>
      </w:r>
      <w:r>
        <w:rPr>
          <w:rFonts w:ascii="Arial" w:eastAsia="Arial" w:hAnsi="Arial" w:cs="Arial"/>
          <w:b/>
          <w:bCs/>
          <w:color w:val="2A3634"/>
          <w:sz w:val="18"/>
        </w:rPr>
        <w:t>b</w:t>
      </w:r>
      <w:r>
        <w:rPr>
          <w:rFonts w:ascii="Arial" w:eastAsia="Arial" w:hAnsi="Arial" w:cs="Arial"/>
          <w:b/>
          <w:bCs/>
          <w:color w:val="414C4D"/>
          <w:sz w:val="18"/>
        </w:rPr>
        <w:t>i</w:t>
      </w:r>
      <w:r>
        <w:rPr>
          <w:rFonts w:ascii="Arial" w:eastAsia="Arial" w:hAnsi="Arial" w:cs="Arial"/>
          <w:b/>
          <w:bCs/>
          <w:color w:val="2A3634"/>
          <w:sz w:val="18"/>
        </w:rPr>
        <w:t>li</w:t>
      </w:r>
      <w:r>
        <w:rPr>
          <w:rFonts w:ascii="Arial" w:eastAsia="Arial" w:hAnsi="Arial" w:cs="Arial"/>
          <w:color w:val="2A3634"/>
          <w:sz w:val="18"/>
        </w:rPr>
        <w:t xml:space="preserve"> </w:t>
      </w:r>
      <w:r>
        <w:rPr>
          <w:rFonts w:ascii="Arial" w:eastAsia="Arial" w:hAnsi="Arial" w:cs="Arial"/>
          <w:color w:val="414C4D"/>
          <w:sz w:val="18"/>
        </w:rPr>
        <w:t>(</w:t>
      </w:r>
      <w:r>
        <w:rPr>
          <w:rFonts w:ascii="Arial" w:eastAsia="Arial" w:hAnsi="Arial" w:cs="Arial"/>
          <w:color w:val="2A3634"/>
          <w:sz w:val="18"/>
        </w:rPr>
        <w:t>per esemp</w:t>
      </w:r>
      <w:r>
        <w:rPr>
          <w:rFonts w:ascii="Arial" w:eastAsia="Arial" w:hAnsi="Arial" w:cs="Arial"/>
          <w:color w:val="414C4D"/>
          <w:sz w:val="18"/>
        </w:rPr>
        <w:t xml:space="preserve">io </w:t>
      </w:r>
      <w:r>
        <w:rPr>
          <w:rFonts w:ascii="Arial" w:eastAsia="Arial" w:hAnsi="Arial" w:cs="Arial"/>
          <w:color w:val="5C6567"/>
          <w:sz w:val="18"/>
        </w:rPr>
        <w:t>i</w:t>
      </w:r>
      <w:r>
        <w:rPr>
          <w:rFonts w:ascii="Arial" w:eastAsia="Arial" w:hAnsi="Arial" w:cs="Arial"/>
          <w:color w:val="414C4D"/>
          <w:sz w:val="18"/>
        </w:rPr>
        <w:t>n p</w:t>
      </w:r>
      <w:r>
        <w:rPr>
          <w:rFonts w:ascii="Arial" w:eastAsia="Arial" w:hAnsi="Arial" w:cs="Arial"/>
          <w:color w:val="2A3634"/>
          <w:sz w:val="18"/>
        </w:rPr>
        <w:t>a</w:t>
      </w:r>
      <w:r>
        <w:rPr>
          <w:rFonts w:ascii="Arial" w:eastAsia="Arial" w:hAnsi="Arial" w:cs="Arial"/>
          <w:color w:val="414C4D"/>
          <w:sz w:val="18"/>
        </w:rPr>
        <w:t>re</w:t>
      </w:r>
      <w:r>
        <w:rPr>
          <w:rFonts w:ascii="Arial" w:eastAsia="Arial" w:hAnsi="Arial" w:cs="Arial"/>
          <w:color w:val="2A3634"/>
          <w:sz w:val="18"/>
        </w:rPr>
        <w:t>t</w:t>
      </w:r>
      <w:r>
        <w:rPr>
          <w:rFonts w:ascii="Arial" w:eastAsia="Arial" w:hAnsi="Arial" w:cs="Arial"/>
          <w:color w:val="5C6567"/>
          <w:sz w:val="18"/>
        </w:rPr>
        <w:t xml:space="preserve">i, </w:t>
      </w:r>
      <w:r>
        <w:rPr>
          <w:rFonts w:ascii="Arial" w:eastAsia="Arial" w:hAnsi="Arial" w:cs="Arial"/>
          <w:color w:val="2A3634"/>
          <w:sz w:val="18"/>
        </w:rPr>
        <w:t>divisori</w:t>
      </w:r>
      <w:r>
        <w:rPr>
          <w:rFonts w:ascii="Arial" w:eastAsia="Arial" w:hAnsi="Arial" w:cs="Arial"/>
          <w:color w:val="414C4D"/>
          <w:sz w:val="18"/>
        </w:rPr>
        <w:t xml:space="preserve">, </w:t>
      </w:r>
      <w:r>
        <w:rPr>
          <w:rFonts w:ascii="Arial" w:eastAsia="Arial" w:hAnsi="Arial" w:cs="Arial"/>
          <w:color w:val="2A3634"/>
          <w:sz w:val="18"/>
        </w:rPr>
        <w:t>tett</w:t>
      </w:r>
      <w:r>
        <w:rPr>
          <w:rFonts w:ascii="Arial" w:eastAsia="Arial" w:hAnsi="Arial" w:cs="Arial"/>
          <w:color w:val="414C4D"/>
          <w:sz w:val="18"/>
        </w:rPr>
        <w:t xml:space="preserve">i, </w:t>
      </w:r>
      <w:r>
        <w:rPr>
          <w:rFonts w:ascii="Arial" w:eastAsia="Arial" w:hAnsi="Arial" w:cs="Arial"/>
          <w:color w:val="2A3634"/>
          <w:sz w:val="18"/>
        </w:rPr>
        <w:t>sola</w:t>
      </w:r>
      <w:r>
        <w:rPr>
          <w:rFonts w:ascii="Arial" w:eastAsia="Arial" w:hAnsi="Arial" w:cs="Arial"/>
          <w:color w:val="414C4D"/>
          <w:sz w:val="18"/>
        </w:rPr>
        <w:t xml:space="preserve">i </w:t>
      </w:r>
      <w:r>
        <w:rPr>
          <w:rFonts w:ascii="Arial" w:eastAsia="Arial" w:hAnsi="Arial" w:cs="Arial"/>
          <w:color w:val="2A3634"/>
          <w:sz w:val="18"/>
        </w:rPr>
        <w:t>o cope</w:t>
      </w:r>
      <w:r>
        <w:rPr>
          <w:rFonts w:ascii="Arial" w:eastAsia="Arial" w:hAnsi="Arial" w:cs="Arial"/>
          <w:color w:val="414C4D"/>
          <w:sz w:val="18"/>
        </w:rPr>
        <w:t>r</w:t>
      </w:r>
      <w:r>
        <w:rPr>
          <w:rFonts w:ascii="Arial" w:eastAsia="Arial" w:hAnsi="Arial" w:cs="Arial"/>
          <w:color w:val="2A3634"/>
          <w:sz w:val="18"/>
        </w:rPr>
        <w:t>tu</w:t>
      </w:r>
      <w:r>
        <w:rPr>
          <w:rFonts w:ascii="Arial" w:eastAsia="Arial" w:hAnsi="Arial" w:cs="Arial"/>
          <w:color w:val="414C4D"/>
          <w:sz w:val="18"/>
        </w:rPr>
        <w:t>r</w:t>
      </w:r>
      <w:r>
        <w:rPr>
          <w:rFonts w:ascii="Arial" w:eastAsia="Arial" w:hAnsi="Arial" w:cs="Arial"/>
          <w:color w:val="2A3634"/>
          <w:sz w:val="18"/>
        </w:rPr>
        <w:t>e ec</w:t>
      </w:r>
      <w:r>
        <w:rPr>
          <w:rFonts w:ascii="Arial" w:eastAsia="Arial" w:hAnsi="Arial" w:cs="Arial"/>
          <w:color w:val="414C4D"/>
          <w:sz w:val="18"/>
        </w:rPr>
        <w:t>c</w:t>
      </w:r>
      <w:r>
        <w:rPr>
          <w:rFonts w:ascii="Arial" w:eastAsia="Arial" w:hAnsi="Arial" w:cs="Arial"/>
          <w:color w:val="5C6567"/>
          <w:sz w:val="18"/>
        </w:rPr>
        <w:t>.</w:t>
      </w:r>
      <w:r>
        <w:rPr>
          <w:rFonts w:ascii="Arial" w:eastAsia="Arial" w:hAnsi="Arial" w:cs="Arial"/>
          <w:color w:val="2A3634"/>
          <w:sz w:val="18"/>
        </w:rPr>
        <w:t>) non class</w:t>
      </w:r>
      <w:r>
        <w:rPr>
          <w:rFonts w:ascii="Arial" w:eastAsia="Arial" w:hAnsi="Arial" w:cs="Arial"/>
          <w:color w:val="414C4D"/>
          <w:sz w:val="18"/>
        </w:rPr>
        <w:t>ifi</w:t>
      </w:r>
      <w:r>
        <w:rPr>
          <w:rFonts w:ascii="Arial" w:eastAsia="Arial" w:hAnsi="Arial" w:cs="Arial"/>
          <w:color w:val="2A3634"/>
          <w:sz w:val="18"/>
        </w:rPr>
        <w:t>cat</w:t>
      </w:r>
      <w:r>
        <w:rPr>
          <w:rFonts w:ascii="Arial" w:eastAsia="Arial" w:hAnsi="Arial" w:cs="Arial"/>
          <w:color w:val="414C4D"/>
          <w:sz w:val="18"/>
        </w:rPr>
        <w:t xml:space="preserve">i </w:t>
      </w:r>
      <w:r>
        <w:rPr>
          <w:rFonts w:ascii="Arial" w:eastAsia="Arial" w:hAnsi="Arial" w:cs="Arial"/>
          <w:color w:val="2A3634"/>
          <w:sz w:val="18"/>
        </w:rPr>
        <w:t>A1 se</w:t>
      </w:r>
      <w:r>
        <w:rPr>
          <w:rFonts w:ascii="Arial" w:eastAsia="Arial" w:hAnsi="Arial" w:cs="Arial"/>
          <w:color w:val="414C4D"/>
          <w:sz w:val="18"/>
        </w:rPr>
        <w:t>c</w:t>
      </w:r>
      <w:r>
        <w:rPr>
          <w:rFonts w:ascii="Arial" w:eastAsia="Arial" w:hAnsi="Arial" w:cs="Arial"/>
          <w:color w:val="2A3634"/>
          <w:sz w:val="18"/>
        </w:rPr>
        <w:t xml:space="preserve">ondo </w:t>
      </w:r>
      <w:r>
        <w:rPr>
          <w:rFonts w:ascii="Arial" w:eastAsia="Arial" w:hAnsi="Arial" w:cs="Arial"/>
          <w:color w:val="414C4D"/>
          <w:sz w:val="18"/>
        </w:rPr>
        <w:t>l</w:t>
      </w:r>
      <w:r>
        <w:rPr>
          <w:rFonts w:ascii="Arial" w:eastAsia="Arial" w:hAnsi="Arial" w:cs="Arial"/>
          <w:color w:val="2A3634"/>
          <w:sz w:val="18"/>
        </w:rPr>
        <w:t>a UN</w:t>
      </w:r>
      <w:r>
        <w:rPr>
          <w:rFonts w:ascii="Arial" w:eastAsia="Arial" w:hAnsi="Arial" w:cs="Arial"/>
          <w:color w:val="5C6567"/>
          <w:sz w:val="18"/>
        </w:rPr>
        <w:t xml:space="preserve">I </w:t>
      </w:r>
      <w:r>
        <w:rPr>
          <w:rFonts w:ascii="Arial" w:eastAsia="Arial" w:hAnsi="Arial" w:cs="Arial"/>
          <w:color w:val="2A3634"/>
          <w:sz w:val="18"/>
        </w:rPr>
        <w:t>E</w:t>
      </w:r>
      <w:r>
        <w:rPr>
          <w:rFonts w:ascii="Arial" w:eastAsia="Arial" w:hAnsi="Arial" w:cs="Arial"/>
          <w:color w:val="414C4D"/>
          <w:sz w:val="18"/>
        </w:rPr>
        <w:t>N 13</w:t>
      </w:r>
      <w:r>
        <w:rPr>
          <w:rFonts w:ascii="Arial" w:eastAsia="Arial" w:hAnsi="Arial" w:cs="Arial"/>
          <w:color w:val="2A3634"/>
          <w:sz w:val="18"/>
        </w:rPr>
        <w:t>5</w:t>
      </w:r>
      <w:r>
        <w:rPr>
          <w:rFonts w:ascii="Arial" w:eastAsia="Arial" w:hAnsi="Arial" w:cs="Arial"/>
          <w:color w:val="414C4D"/>
          <w:sz w:val="18"/>
        </w:rPr>
        <w:t>01</w:t>
      </w:r>
      <w:r>
        <w:rPr>
          <w:rFonts w:ascii="Arial" w:eastAsia="Arial" w:hAnsi="Arial" w:cs="Arial"/>
          <w:color w:val="5C6567"/>
          <w:sz w:val="18"/>
        </w:rPr>
        <w:t>-</w:t>
      </w:r>
      <w:r>
        <w:rPr>
          <w:rFonts w:ascii="Arial" w:eastAsia="Arial" w:hAnsi="Arial" w:cs="Arial"/>
          <w:color w:val="414C4D"/>
          <w:sz w:val="18"/>
        </w:rPr>
        <w:t xml:space="preserve">1 </w:t>
      </w:r>
      <w:r>
        <w:rPr>
          <w:rFonts w:ascii="Arial" w:eastAsia="Arial" w:hAnsi="Arial" w:cs="Arial"/>
          <w:color w:val="2A3634"/>
          <w:sz w:val="18"/>
        </w:rPr>
        <w:t>s</w:t>
      </w:r>
      <w:r>
        <w:rPr>
          <w:rFonts w:ascii="Arial" w:eastAsia="Arial" w:hAnsi="Arial" w:cs="Arial"/>
          <w:color w:val="414C4D"/>
          <w:sz w:val="18"/>
        </w:rPr>
        <w:t xml:space="preserve">i </w:t>
      </w:r>
      <w:r>
        <w:rPr>
          <w:rFonts w:ascii="Arial" w:eastAsia="Arial" w:hAnsi="Arial" w:cs="Arial"/>
          <w:color w:val="2A3634"/>
          <w:sz w:val="18"/>
        </w:rPr>
        <w:t xml:space="preserve">devono utilizzare </w:t>
      </w:r>
      <w:r>
        <w:rPr>
          <w:rFonts w:ascii="Arial" w:eastAsia="Arial" w:hAnsi="Arial" w:cs="Arial"/>
          <w:color w:val="414C4D"/>
          <w:sz w:val="18"/>
        </w:rPr>
        <w:t>i</w:t>
      </w:r>
      <w:r>
        <w:rPr>
          <w:rFonts w:ascii="Arial" w:eastAsia="Arial" w:hAnsi="Arial" w:cs="Arial"/>
          <w:color w:val="2A3634"/>
          <w:sz w:val="18"/>
        </w:rPr>
        <w:t>n a</w:t>
      </w:r>
      <w:r>
        <w:rPr>
          <w:rFonts w:ascii="Arial" w:eastAsia="Arial" w:hAnsi="Arial" w:cs="Arial"/>
          <w:color w:val="414C4D"/>
          <w:sz w:val="18"/>
        </w:rPr>
        <w:t>l</w:t>
      </w:r>
      <w:r>
        <w:rPr>
          <w:rFonts w:ascii="Arial" w:eastAsia="Arial" w:hAnsi="Arial" w:cs="Arial"/>
          <w:color w:val="2A3634"/>
          <w:sz w:val="18"/>
        </w:rPr>
        <w:t>ternat</w:t>
      </w:r>
      <w:r>
        <w:rPr>
          <w:rFonts w:ascii="Arial" w:eastAsia="Arial" w:hAnsi="Arial" w:cs="Arial"/>
          <w:color w:val="414C4D"/>
          <w:sz w:val="18"/>
        </w:rPr>
        <w:t>i</w:t>
      </w:r>
      <w:r>
        <w:rPr>
          <w:rFonts w:ascii="Arial" w:eastAsia="Arial" w:hAnsi="Arial" w:cs="Arial"/>
          <w:color w:val="2A3634"/>
          <w:sz w:val="18"/>
        </w:rPr>
        <w:t>va</w:t>
      </w:r>
      <w:r>
        <w:rPr>
          <w:rFonts w:ascii="Arial" w:eastAsia="Arial" w:hAnsi="Arial" w:cs="Arial"/>
          <w:color w:val="5C6567"/>
          <w:sz w:val="18"/>
        </w:rPr>
        <w:t xml:space="preserve">: </w:t>
      </w:r>
    </w:p>
    <w:p w:rsidR="00E073A1" w:rsidRDefault="00E073A1" w:rsidP="00E073A1">
      <w:pPr>
        <w:spacing w:line="230" w:lineRule="exact"/>
        <w:ind w:left="24" w:right="24"/>
      </w:pPr>
    </w:p>
    <w:p w:rsidR="00E073A1" w:rsidRDefault="00A61CFE" w:rsidP="00E073A1">
      <w:pPr>
        <w:spacing w:before="52" w:line="1" w:lineRule="exact"/>
        <w:ind w:left="470" w:right="4"/>
        <w:rPr>
          <w:rFonts w:ascii="Arial" w:eastAsia="Arial" w:hAnsi="Arial" w:cs="Arial"/>
          <w:sz w:val="18"/>
        </w:rPr>
      </w:pPr>
      <w:r>
        <w:rPr>
          <w:noProof/>
        </w:rPr>
        <w:drawing>
          <wp:anchor distT="0" distB="0" distL="114300" distR="114300" simplePos="0" relativeHeight="251660800" behindDoc="0" locked="0" layoutInCell="1" allowOverlap="1">
            <wp:simplePos x="0" y="0"/>
            <wp:positionH relativeFrom="column">
              <wp:posOffset>2308860</wp:posOffset>
            </wp:positionH>
            <wp:positionV relativeFrom="paragraph">
              <wp:posOffset>8890</wp:posOffset>
            </wp:positionV>
            <wp:extent cx="4061460" cy="5543550"/>
            <wp:effectExtent l="0" t="0" r="0" b="0"/>
            <wp:wrapSquare wrapText="bothSides"/>
            <wp:docPr id="30"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pic:cNvPicPr>
                      <a:picLocks noChangeAspect="1" noChangeArrowheads="1"/>
                    </pic:cNvPicPr>
                  </pic:nvPicPr>
                  <pic:blipFill>
                    <a:blip r:embed="rId25">
                      <a:extLst>
                        <a:ext uri="{28A0092B-C50C-407E-A947-70E740481C1C}">
                          <a14:useLocalDpi xmlns:a14="http://schemas.microsoft.com/office/drawing/2010/main" val="0"/>
                        </a:ext>
                      </a:extLst>
                    </a:blip>
                    <a:srcRect l="21962" t="21518" b="18565"/>
                    <a:stretch>
                      <a:fillRect/>
                    </a:stretch>
                  </pic:blipFill>
                  <pic:spPr bwMode="auto">
                    <a:xfrm>
                      <a:off x="0" y="0"/>
                      <a:ext cx="4061460" cy="554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073A1" w:rsidRPr="0070486D" w:rsidRDefault="00E073A1" w:rsidP="00E073A1">
      <w:pPr>
        <w:spacing w:line="230" w:lineRule="exact"/>
        <w:ind w:left="470" w:right="4"/>
      </w:pPr>
      <w:r w:rsidRPr="0070486D">
        <w:rPr>
          <w:rFonts w:ascii="Arial" w:eastAsia="Arial" w:hAnsi="Arial" w:cs="Arial"/>
          <w:color w:val="2A3634"/>
        </w:rPr>
        <w:t xml:space="preserve">componenti di un </w:t>
      </w:r>
      <w:r w:rsidRPr="0070486D">
        <w:rPr>
          <w:rFonts w:ascii="Arial" w:eastAsia="Arial" w:hAnsi="Arial" w:cs="Arial"/>
          <w:b/>
          <w:bCs/>
          <w:color w:val="2A3634"/>
        </w:rPr>
        <w:t>s</w:t>
      </w:r>
      <w:r w:rsidRPr="0070486D">
        <w:rPr>
          <w:rFonts w:ascii="Arial" w:eastAsia="Arial" w:hAnsi="Arial" w:cs="Arial"/>
          <w:b/>
          <w:bCs/>
          <w:color w:val="414C4D"/>
        </w:rPr>
        <w:t>i</w:t>
      </w:r>
      <w:r w:rsidRPr="0070486D">
        <w:rPr>
          <w:rFonts w:ascii="Arial" w:eastAsia="Arial" w:hAnsi="Arial" w:cs="Arial"/>
          <w:b/>
          <w:bCs/>
          <w:color w:val="2A3634"/>
        </w:rPr>
        <w:t>stema camino doppia pare</w:t>
      </w:r>
      <w:r w:rsidRPr="0070486D">
        <w:rPr>
          <w:rFonts w:ascii="Arial" w:eastAsia="Arial" w:hAnsi="Arial" w:cs="Arial"/>
          <w:b/>
          <w:bCs/>
          <w:color w:val="414C4D"/>
        </w:rPr>
        <w:t>t</w:t>
      </w:r>
      <w:r w:rsidRPr="0070486D">
        <w:rPr>
          <w:rFonts w:ascii="Arial" w:eastAsia="Arial" w:hAnsi="Arial" w:cs="Arial"/>
          <w:b/>
          <w:bCs/>
          <w:color w:val="2A3634"/>
        </w:rPr>
        <w:t>e</w:t>
      </w:r>
      <w:r w:rsidRPr="0070486D">
        <w:rPr>
          <w:rFonts w:ascii="Arial" w:eastAsia="Arial" w:hAnsi="Arial" w:cs="Arial"/>
          <w:color w:val="2A3634"/>
        </w:rPr>
        <w:t xml:space="preserve"> UNI EN </w:t>
      </w:r>
      <w:r w:rsidRPr="0070486D">
        <w:rPr>
          <w:rFonts w:ascii="Arial" w:eastAsia="Arial" w:hAnsi="Arial" w:cs="Arial"/>
          <w:color w:val="414C4D"/>
        </w:rPr>
        <w:t>1</w:t>
      </w:r>
      <w:r w:rsidRPr="0070486D">
        <w:rPr>
          <w:rFonts w:ascii="Arial" w:eastAsia="Arial" w:hAnsi="Arial" w:cs="Arial"/>
          <w:color w:val="2A3634"/>
        </w:rPr>
        <w:t>856</w:t>
      </w:r>
      <w:r w:rsidRPr="0070486D">
        <w:rPr>
          <w:rFonts w:ascii="Arial" w:eastAsia="Arial" w:hAnsi="Arial" w:cs="Arial"/>
          <w:color w:val="414C4D"/>
        </w:rPr>
        <w:t>-1</w:t>
      </w:r>
      <w:r w:rsidRPr="0070486D">
        <w:rPr>
          <w:rFonts w:ascii="Arial" w:eastAsia="Arial" w:hAnsi="Arial" w:cs="Arial"/>
          <w:color w:val="5C6567"/>
        </w:rPr>
        <w:t xml:space="preserve">, </w:t>
      </w:r>
      <w:r w:rsidRPr="0070486D">
        <w:rPr>
          <w:rFonts w:ascii="Arial" w:eastAsia="Arial" w:hAnsi="Arial" w:cs="Arial"/>
          <w:color w:val="2A3634"/>
        </w:rPr>
        <w:t xml:space="preserve">UNI EN </w:t>
      </w:r>
      <w:r w:rsidRPr="0070486D">
        <w:rPr>
          <w:rFonts w:ascii="Arial" w:eastAsia="Arial" w:hAnsi="Arial" w:cs="Arial"/>
          <w:color w:val="414C4D"/>
        </w:rPr>
        <w:t>1</w:t>
      </w:r>
      <w:r w:rsidRPr="0070486D">
        <w:rPr>
          <w:rFonts w:ascii="Arial" w:eastAsia="Arial" w:hAnsi="Arial" w:cs="Arial"/>
          <w:color w:val="2A3634"/>
        </w:rPr>
        <w:t>3063-</w:t>
      </w:r>
      <w:r w:rsidRPr="0070486D">
        <w:rPr>
          <w:rFonts w:ascii="Arial" w:eastAsia="Arial" w:hAnsi="Arial" w:cs="Arial"/>
          <w:color w:val="414C4D"/>
        </w:rPr>
        <w:t>1</w:t>
      </w:r>
      <w:r w:rsidRPr="0070486D">
        <w:rPr>
          <w:rFonts w:ascii="Arial" w:eastAsia="Arial" w:hAnsi="Arial" w:cs="Arial"/>
          <w:color w:val="5C6567"/>
        </w:rPr>
        <w:t xml:space="preserve">, </w:t>
      </w:r>
      <w:r w:rsidRPr="0070486D">
        <w:rPr>
          <w:rFonts w:ascii="Arial" w:eastAsia="Arial" w:hAnsi="Arial" w:cs="Arial"/>
          <w:color w:val="2A3634"/>
        </w:rPr>
        <w:t>UNI EN 13063-2 ecc</w:t>
      </w:r>
      <w:r w:rsidRPr="0070486D">
        <w:rPr>
          <w:rFonts w:ascii="Arial" w:eastAsia="Arial" w:hAnsi="Arial" w:cs="Arial"/>
          <w:color w:val="5C6567"/>
        </w:rPr>
        <w:t xml:space="preserve">. </w:t>
      </w:r>
      <w:r w:rsidRPr="0070486D">
        <w:rPr>
          <w:rFonts w:ascii="Arial" w:eastAsia="Arial" w:hAnsi="Arial" w:cs="Arial"/>
          <w:color w:val="2A3634"/>
        </w:rPr>
        <w:t>con rispetto de</w:t>
      </w:r>
      <w:r w:rsidRPr="0070486D">
        <w:rPr>
          <w:rFonts w:ascii="Arial" w:eastAsia="Arial" w:hAnsi="Arial" w:cs="Arial"/>
          <w:color w:val="414C4D"/>
        </w:rPr>
        <w:t>l</w:t>
      </w:r>
      <w:r w:rsidRPr="0070486D">
        <w:rPr>
          <w:rFonts w:ascii="Arial" w:eastAsia="Arial" w:hAnsi="Arial" w:cs="Arial"/>
          <w:color w:val="2A3634"/>
        </w:rPr>
        <w:t xml:space="preserve">la </w:t>
      </w:r>
      <w:r w:rsidRPr="0070486D">
        <w:rPr>
          <w:rFonts w:ascii="Arial" w:eastAsia="Arial" w:hAnsi="Arial" w:cs="Arial"/>
          <w:b/>
          <w:bCs/>
          <w:color w:val="2A3634"/>
        </w:rPr>
        <w:t>distanza di sicu</w:t>
      </w:r>
      <w:r w:rsidRPr="0070486D">
        <w:rPr>
          <w:rFonts w:ascii="Arial" w:eastAsia="Arial" w:hAnsi="Arial" w:cs="Arial"/>
          <w:b/>
          <w:bCs/>
          <w:color w:val="414C4D"/>
        </w:rPr>
        <w:t>r</w:t>
      </w:r>
      <w:r w:rsidRPr="0070486D">
        <w:rPr>
          <w:rFonts w:ascii="Arial" w:eastAsia="Arial" w:hAnsi="Arial" w:cs="Arial"/>
          <w:b/>
          <w:bCs/>
          <w:color w:val="2A3634"/>
        </w:rPr>
        <w:t>ezza in ar</w:t>
      </w:r>
      <w:r w:rsidRPr="0070486D">
        <w:rPr>
          <w:rFonts w:ascii="Arial" w:eastAsia="Arial" w:hAnsi="Arial" w:cs="Arial"/>
          <w:b/>
          <w:bCs/>
          <w:color w:val="5C6567"/>
        </w:rPr>
        <w:t>i</w:t>
      </w:r>
      <w:r w:rsidRPr="0070486D">
        <w:rPr>
          <w:rFonts w:ascii="Arial" w:eastAsia="Arial" w:hAnsi="Arial" w:cs="Arial"/>
          <w:b/>
          <w:bCs/>
          <w:color w:val="2A3634"/>
        </w:rPr>
        <w:t xml:space="preserve">a </w:t>
      </w:r>
      <w:r w:rsidRPr="0070486D">
        <w:rPr>
          <w:rFonts w:ascii="Arial" w:eastAsia="Arial" w:hAnsi="Arial" w:cs="Arial"/>
          <w:b/>
          <w:bCs/>
          <w:color w:val="414C4D"/>
        </w:rPr>
        <w:t>li</w:t>
      </w:r>
      <w:r w:rsidRPr="0070486D">
        <w:rPr>
          <w:rFonts w:ascii="Arial" w:eastAsia="Arial" w:hAnsi="Arial" w:cs="Arial"/>
          <w:b/>
          <w:bCs/>
          <w:color w:val="2A3634"/>
        </w:rPr>
        <w:t>b</w:t>
      </w:r>
      <w:r w:rsidRPr="0070486D">
        <w:rPr>
          <w:rFonts w:ascii="Arial" w:eastAsia="Arial" w:hAnsi="Arial" w:cs="Arial"/>
          <w:b/>
          <w:bCs/>
          <w:color w:val="414C4D"/>
        </w:rPr>
        <w:t>er</w:t>
      </w:r>
      <w:r w:rsidRPr="0070486D">
        <w:rPr>
          <w:rFonts w:ascii="Arial" w:eastAsia="Arial" w:hAnsi="Arial" w:cs="Arial"/>
          <w:b/>
          <w:bCs/>
          <w:color w:val="2A3634"/>
        </w:rPr>
        <w:t>a</w:t>
      </w:r>
      <w:r w:rsidRPr="0070486D">
        <w:rPr>
          <w:rFonts w:ascii="Arial" w:eastAsia="Arial" w:hAnsi="Arial" w:cs="Arial"/>
          <w:color w:val="2A3634"/>
        </w:rPr>
        <w:t xml:space="preserve"> </w:t>
      </w:r>
      <w:r w:rsidRPr="0070486D">
        <w:rPr>
          <w:rFonts w:ascii="Arial" w:eastAsia="Arial" w:hAnsi="Arial" w:cs="Arial"/>
          <w:color w:val="414C4D"/>
        </w:rPr>
        <w:t>ind</w:t>
      </w:r>
      <w:r w:rsidRPr="0070486D">
        <w:rPr>
          <w:rFonts w:ascii="Arial" w:eastAsia="Arial" w:hAnsi="Arial" w:cs="Arial"/>
          <w:color w:val="5C6567"/>
        </w:rPr>
        <w:t>i</w:t>
      </w:r>
      <w:r w:rsidRPr="0070486D">
        <w:rPr>
          <w:rFonts w:ascii="Arial" w:eastAsia="Arial" w:hAnsi="Arial" w:cs="Arial"/>
          <w:color w:val="414C4D"/>
        </w:rPr>
        <w:t>c</w:t>
      </w:r>
      <w:r w:rsidRPr="0070486D">
        <w:rPr>
          <w:rFonts w:ascii="Arial" w:eastAsia="Arial" w:hAnsi="Arial" w:cs="Arial"/>
          <w:color w:val="2A3634"/>
        </w:rPr>
        <w:t>a</w:t>
      </w:r>
      <w:r w:rsidRPr="0070486D">
        <w:rPr>
          <w:rFonts w:ascii="Arial" w:eastAsia="Arial" w:hAnsi="Arial" w:cs="Arial"/>
          <w:color w:val="414C4D"/>
        </w:rPr>
        <w:t>t</w:t>
      </w:r>
      <w:r w:rsidRPr="0070486D">
        <w:rPr>
          <w:rFonts w:ascii="Arial" w:eastAsia="Arial" w:hAnsi="Arial" w:cs="Arial"/>
          <w:color w:val="2A3634"/>
        </w:rPr>
        <w:t xml:space="preserve">a nella designazione di prodotto e nelle </w:t>
      </w:r>
      <w:r w:rsidRPr="0070486D">
        <w:rPr>
          <w:rFonts w:ascii="Arial" w:eastAsia="Arial" w:hAnsi="Arial" w:cs="Arial"/>
          <w:color w:val="414C4D"/>
        </w:rPr>
        <w:t>i</w:t>
      </w:r>
      <w:r w:rsidRPr="0070486D">
        <w:rPr>
          <w:rFonts w:ascii="Arial" w:eastAsia="Arial" w:hAnsi="Arial" w:cs="Arial"/>
          <w:color w:val="2A3634"/>
        </w:rPr>
        <w:t>struz</w:t>
      </w:r>
      <w:r w:rsidRPr="0070486D">
        <w:rPr>
          <w:rFonts w:ascii="Arial" w:eastAsia="Arial" w:hAnsi="Arial" w:cs="Arial"/>
          <w:color w:val="5C6567"/>
        </w:rPr>
        <w:t>i</w:t>
      </w:r>
      <w:r w:rsidRPr="0070486D">
        <w:rPr>
          <w:rFonts w:ascii="Arial" w:eastAsia="Arial" w:hAnsi="Arial" w:cs="Arial"/>
          <w:color w:val="2A3634"/>
        </w:rPr>
        <w:t>on</w:t>
      </w:r>
      <w:r w:rsidRPr="0070486D">
        <w:rPr>
          <w:rFonts w:ascii="Arial" w:eastAsia="Arial" w:hAnsi="Arial" w:cs="Arial"/>
          <w:color w:val="414C4D"/>
        </w:rPr>
        <w:t xml:space="preserve">i </w:t>
      </w:r>
      <w:r w:rsidRPr="0070486D">
        <w:rPr>
          <w:rFonts w:ascii="Arial" w:eastAsia="Arial" w:hAnsi="Arial" w:cs="Arial"/>
          <w:color w:val="2A3634"/>
        </w:rPr>
        <w:t>del fabb</w:t>
      </w:r>
      <w:r w:rsidRPr="0070486D">
        <w:rPr>
          <w:rFonts w:ascii="Arial" w:eastAsia="Arial" w:hAnsi="Arial" w:cs="Arial"/>
          <w:color w:val="414C4D"/>
        </w:rPr>
        <w:t>ri</w:t>
      </w:r>
      <w:r w:rsidRPr="0070486D">
        <w:rPr>
          <w:rFonts w:ascii="Arial" w:eastAsia="Arial" w:hAnsi="Arial" w:cs="Arial"/>
          <w:color w:val="2A3634"/>
        </w:rPr>
        <w:t>ca</w:t>
      </w:r>
      <w:r w:rsidRPr="0070486D">
        <w:rPr>
          <w:rFonts w:ascii="Arial" w:eastAsia="Arial" w:hAnsi="Arial" w:cs="Arial"/>
          <w:color w:val="414C4D"/>
        </w:rPr>
        <w:t>n</w:t>
      </w:r>
      <w:r w:rsidRPr="0070486D">
        <w:rPr>
          <w:rFonts w:ascii="Arial" w:eastAsia="Arial" w:hAnsi="Arial" w:cs="Arial"/>
          <w:color w:val="2A3634"/>
        </w:rPr>
        <w:t xml:space="preserve">te </w:t>
      </w:r>
      <w:r w:rsidRPr="0070486D">
        <w:rPr>
          <w:rFonts w:ascii="Arial" w:eastAsia="Arial" w:hAnsi="Arial" w:cs="Arial"/>
          <w:color w:val="414C4D"/>
        </w:rPr>
        <w:t>(v</w:t>
      </w:r>
      <w:r w:rsidRPr="0070486D">
        <w:rPr>
          <w:rFonts w:ascii="Arial" w:eastAsia="Arial" w:hAnsi="Arial" w:cs="Arial"/>
          <w:color w:val="2A3634"/>
        </w:rPr>
        <w:t>ede</w:t>
      </w:r>
      <w:r w:rsidRPr="0070486D">
        <w:rPr>
          <w:rFonts w:ascii="Arial" w:eastAsia="Arial" w:hAnsi="Arial" w:cs="Arial"/>
          <w:color w:val="414C4D"/>
        </w:rPr>
        <w:t>r</w:t>
      </w:r>
      <w:r w:rsidRPr="0070486D">
        <w:rPr>
          <w:rFonts w:ascii="Arial" w:eastAsia="Arial" w:hAnsi="Arial" w:cs="Arial"/>
          <w:color w:val="2A3634"/>
        </w:rPr>
        <w:t>e p</w:t>
      </w:r>
      <w:r w:rsidRPr="0070486D">
        <w:rPr>
          <w:rFonts w:ascii="Arial" w:eastAsia="Arial" w:hAnsi="Arial" w:cs="Arial"/>
          <w:color w:val="414C4D"/>
        </w:rPr>
        <w:t>r</w:t>
      </w:r>
      <w:r w:rsidRPr="0070486D">
        <w:rPr>
          <w:rFonts w:ascii="Arial" w:eastAsia="Arial" w:hAnsi="Arial" w:cs="Arial"/>
          <w:color w:val="2A3634"/>
        </w:rPr>
        <w:t>osp</w:t>
      </w:r>
      <w:r w:rsidRPr="0070486D">
        <w:rPr>
          <w:rFonts w:ascii="Arial" w:eastAsia="Arial" w:hAnsi="Arial" w:cs="Arial"/>
          <w:color w:val="414C4D"/>
        </w:rPr>
        <w:t>et</w:t>
      </w:r>
      <w:r w:rsidRPr="0070486D">
        <w:rPr>
          <w:rFonts w:ascii="Arial" w:eastAsia="Arial" w:hAnsi="Arial" w:cs="Arial"/>
          <w:color w:val="2A3634"/>
        </w:rPr>
        <w:t>to 3</w:t>
      </w:r>
      <w:r w:rsidRPr="0070486D">
        <w:rPr>
          <w:rFonts w:ascii="Arial" w:eastAsia="Arial" w:hAnsi="Arial" w:cs="Arial"/>
          <w:color w:val="414C4D"/>
        </w:rPr>
        <w:t>)</w:t>
      </w:r>
      <w:r w:rsidRPr="0070486D">
        <w:rPr>
          <w:rFonts w:ascii="Arial" w:eastAsia="Arial" w:hAnsi="Arial" w:cs="Arial"/>
          <w:color w:val="5C6567"/>
        </w:rPr>
        <w:t xml:space="preserve">; </w:t>
      </w:r>
    </w:p>
    <w:p w:rsidR="00E073A1" w:rsidRPr="0070486D" w:rsidRDefault="00E073A1" w:rsidP="00E073A1">
      <w:pPr>
        <w:spacing w:line="230" w:lineRule="exact"/>
        <w:ind w:left="470" w:right="4"/>
      </w:pPr>
    </w:p>
    <w:p w:rsidR="00E073A1" w:rsidRPr="0070486D" w:rsidRDefault="00E073A1" w:rsidP="00E073A1">
      <w:pPr>
        <w:spacing w:before="72" w:line="1" w:lineRule="exact"/>
        <w:ind w:left="470" w:right="4"/>
        <w:rPr>
          <w:rFonts w:ascii="Arial" w:eastAsia="Arial" w:hAnsi="Arial" w:cs="Arial"/>
        </w:rPr>
      </w:pPr>
    </w:p>
    <w:p w:rsidR="00E073A1" w:rsidRPr="0070486D" w:rsidRDefault="00E073A1" w:rsidP="00E073A1">
      <w:pPr>
        <w:spacing w:line="230" w:lineRule="exact"/>
        <w:ind w:left="470" w:right="4"/>
      </w:pPr>
      <w:r w:rsidRPr="0070486D">
        <w:rPr>
          <w:rFonts w:ascii="Arial" w:eastAsia="Arial" w:hAnsi="Arial" w:cs="Arial"/>
          <w:color w:val="2A3634"/>
        </w:rPr>
        <w:t xml:space="preserve">componenti di un </w:t>
      </w:r>
      <w:r w:rsidRPr="0070486D">
        <w:rPr>
          <w:rFonts w:ascii="Arial" w:eastAsia="Arial" w:hAnsi="Arial" w:cs="Arial"/>
          <w:b/>
          <w:bCs/>
          <w:color w:val="2A3634"/>
        </w:rPr>
        <w:t>s</w:t>
      </w:r>
      <w:r w:rsidRPr="0070486D">
        <w:rPr>
          <w:rFonts w:ascii="Arial" w:eastAsia="Arial" w:hAnsi="Arial" w:cs="Arial"/>
          <w:b/>
          <w:bCs/>
          <w:color w:val="414C4D"/>
        </w:rPr>
        <w:t>i</w:t>
      </w:r>
      <w:r w:rsidRPr="0070486D">
        <w:rPr>
          <w:rFonts w:ascii="Arial" w:eastAsia="Arial" w:hAnsi="Arial" w:cs="Arial"/>
          <w:b/>
          <w:bCs/>
          <w:color w:val="2A3634"/>
        </w:rPr>
        <w:t>stema cam</w:t>
      </w:r>
      <w:r w:rsidRPr="0070486D">
        <w:rPr>
          <w:rFonts w:ascii="Arial" w:eastAsia="Arial" w:hAnsi="Arial" w:cs="Arial"/>
          <w:b/>
          <w:bCs/>
          <w:color w:val="414C4D"/>
        </w:rPr>
        <w:t>i</w:t>
      </w:r>
      <w:r w:rsidRPr="0070486D">
        <w:rPr>
          <w:rFonts w:ascii="Arial" w:eastAsia="Arial" w:hAnsi="Arial" w:cs="Arial"/>
          <w:b/>
          <w:bCs/>
          <w:color w:val="2A3634"/>
        </w:rPr>
        <w:t>no</w:t>
      </w:r>
      <w:r w:rsidRPr="0070486D">
        <w:rPr>
          <w:rFonts w:ascii="Arial" w:eastAsia="Arial" w:hAnsi="Arial" w:cs="Arial"/>
          <w:color w:val="2A3634"/>
        </w:rPr>
        <w:t xml:space="preserve"> UNI EN 18</w:t>
      </w:r>
      <w:r w:rsidRPr="0070486D">
        <w:rPr>
          <w:rFonts w:ascii="Arial" w:eastAsia="Arial" w:hAnsi="Arial" w:cs="Arial"/>
          <w:color w:val="414C4D"/>
        </w:rPr>
        <w:t>5</w:t>
      </w:r>
      <w:r w:rsidRPr="0070486D">
        <w:rPr>
          <w:rFonts w:ascii="Arial" w:eastAsia="Arial" w:hAnsi="Arial" w:cs="Arial"/>
          <w:color w:val="2A3634"/>
        </w:rPr>
        <w:t>6-</w:t>
      </w:r>
      <w:r w:rsidRPr="0070486D">
        <w:rPr>
          <w:rFonts w:ascii="Arial" w:eastAsia="Arial" w:hAnsi="Arial" w:cs="Arial"/>
          <w:color w:val="414C4D"/>
        </w:rPr>
        <w:t>1, U</w:t>
      </w:r>
      <w:r w:rsidRPr="0070486D">
        <w:rPr>
          <w:rFonts w:ascii="Arial" w:eastAsia="Arial" w:hAnsi="Arial" w:cs="Arial"/>
          <w:color w:val="2A3634"/>
        </w:rPr>
        <w:t xml:space="preserve">NI EN </w:t>
      </w:r>
      <w:r w:rsidRPr="0070486D">
        <w:rPr>
          <w:rFonts w:ascii="Arial" w:eastAsia="Arial" w:hAnsi="Arial" w:cs="Arial"/>
          <w:color w:val="414C4D"/>
        </w:rPr>
        <w:t>1</w:t>
      </w:r>
      <w:r w:rsidRPr="0070486D">
        <w:rPr>
          <w:rFonts w:ascii="Arial" w:eastAsia="Arial" w:hAnsi="Arial" w:cs="Arial"/>
          <w:color w:val="2A3634"/>
        </w:rPr>
        <w:t>3063-1</w:t>
      </w:r>
      <w:r w:rsidRPr="0070486D">
        <w:rPr>
          <w:rFonts w:ascii="Arial" w:eastAsia="Arial" w:hAnsi="Arial" w:cs="Arial"/>
          <w:color w:val="5C6567"/>
        </w:rPr>
        <w:t xml:space="preserve">, </w:t>
      </w:r>
      <w:r w:rsidRPr="0070486D">
        <w:rPr>
          <w:rFonts w:ascii="Arial" w:eastAsia="Arial" w:hAnsi="Arial" w:cs="Arial"/>
          <w:color w:val="2A3634"/>
        </w:rPr>
        <w:t>UNI EN 13063-2 con modal</w:t>
      </w:r>
      <w:r w:rsidRPr="0070486D">
        <w:rPr>
          <w:rFonts w:ascii="Arial" w:eastAsia="Arial" w:hAnsi="Arial" w:cs="Arial"/>
          <w:color w:val="414C4D"/>
        </w:rPr>
        <w:t>i</w:t>
      </w:r>
      <w:r w:rsidRPr="0070486D">
        <w:rPr>
          <w:rFonts w:ascii="Arial" w:eastAsia="Arial" w:hAnsi="Arial" w:cs="Arial"/>
          <w:color w:val="2A3634"/>
        </w:rPr>
        <w:t>tà d</w:t>
      </w:r>
      <w:r w:rsidRPr="0070486D">
        <w:rPr>
          <w:rFonts w:ascii="Arial" w:eastAsia="Arial" w:hAnsi="Arial" w:cs="Arial"/>
          <w:color w:val="414C4D"/>
        </w:rPr>
        <w:t>i i</w:t>
      </w:r>
      <w:r w:rsidRPr="0070486D">
        <w:rPr>
          <w:rFonts w:ascii="Arial" w:eastAsia="Arial" w:hAnsi="Arial" w:cs="Arial"/>
          <w:color w:val="2A3634"/>
        </w:rPr>
        <w:t>solamento indicato da</w:t>
      </w:r>
      <w:r w:rsidRPr="0070486D">
        <w:rPr>
          <w:rFonts w:ascii="Arial" w:eastAsia="Arial" w:hAnsi="Arial" w:cs="Arial"/>
          <w:color w:val="5C6567"/>
        </w:rPr>
        <w:t xml:space="preserve">l </w:t>
      </w:r>
      <w:r w:rsidRPr="0070486D">
        <w:rPr>
          <w:rFonts w:ascii="Arial" w:eastAsia="Arial" w:hAnsi="Arial" w:cs="Arial"/>
          <w:color w:val="414C4D"/>
        </w:rPr>
        <w:t>f</w:t>
      </w:r>
      <w:r w:rsidRPr="0070486D">
        <w:rPr>
          <w:rFonts w:ascii="Arial" w:eastAsia="Arial" w:hAnsi="Arial" w:cs="Arial"/>
          <w:color w:val="2A3634"/>
        </w:rPr>
        <w:t>abb</w:t>
      </w:r>
      <w:r w:rsidRPr="0070486D">
        <w:rPr>
          <w:rFonts w:ascii="Arial" w:eastAsia="Arial" w:hAnsi="Arial" w:cs="Arial"/>
          <w:color w:val="414C4D"/>
        </w:rPr>
        <w:t>r</w:t>
      </w:r>
      <w:r w:rsidRPr="0070486D">
        <w:rPr>
          <w:rFonts w:ascii="Arial" w:eastAsia="Arial" w:hAnsi="Arial" w:cs="Arial"/>
          <w:color w:val="2A3634"/>
        </w:rPr>
        <w:t xml:space="preserve">icante </w:t>
      </w:r>
      <w:r w:rsidRPr="0070486D">
        <w:rPr>
          <w:rFonts w:ascii="Arial" w:eastAsia="Arial" w:hAnsi="Arial" w:cs="Arial"/>
          <w:color w:val="414C4D"/>
        </w:rPr>
        <w:t>i</w:t>
      </w:r>
      <w:r w:rsidRPr="0070486D">
        <w:rPr>
          <w:rFonts w:ascii="Arial" w:eastAsia="Arial" w:hAnsi="Arial" w:cs="Arial"/>
          <w:color w:val="2A3634"/>
        </w:rPr>
        <w:t>n a</w:t>
      </w:r>
      <w:r w:rsidRPr="0070486D">
        <w:rPr>
          <w:rFonts w:ascii="Arial" w:eastAsia="Arial" w:hAnsi="Arial" w:cs="Arial"/>
          <w:color w:val="414C4D"/>
        </w:rPr>
        <w:t>r</w:t>
      </w:r>
      <w:r w:rsidRPr="0070486D">
        <w:rPr>
          <w:rFonts w:ascii="Arial" w:eastAsia="Arial" w:hAnsi="Arial" w:cs="Arial"/>
          <w:color w:val="2A3634"/>
        </w:rPr>
        <w:t>ia ch</w:t>
      </w:r>
      <w:r w:rsidRPr="0070486D">
        <w:rPr>
          <w:rFonts w:ascii="Arial" w:eastAsia="Arial" w:hAnsi="Arial" w:cs="Arial"/>
          <w:color w:val="414C4D"/>
        </w:rPr>
        <w:t>iu</w:t>
      </w:r>
      <w:r w:rsidRPr="0070486D">
        <w:rPr>
          <w:rFonts w:ascii="Arial" w:eastAsia="Arial" w:hAnsi="Arial" w:cs="Arial"/>
          <w:color w:val="2A3634"/>
        </w:rPr>
        <w:t>sa</w:t>
      </w:r>
      <w:r w:rsidRPr="0070486D">
        <w:rPr>
          <w:rFonts w:ascii="Arial" w:eastAsia="Arial" w:hAnsi="Arial" w:cs="Arial"/>
          <w:color w:val="414C4D"/>
        </w:rPr>
        <w:t xml:space="preserve">; </w:t>
      </w:r>
    </w:p>
    <w:p w:rsidR="00E073A1" w:rsidRPr="0070486D" w:rsidRDefault="00E073A1" w:rsidP="00E073A1">
      <w:pPr>
        <w:spacing w:line="230" w:lineRule="exact"/>
        <w:ind w:left="470" w:right="4"/>
      </w:pPr>
    </w:p>
    <w:p w:rsidR="00E073A1" w:rsidRPr="0070486D" w:rsidRDefault="00E073A1" w:rsidP="00E073A1">
      <w:pPr>
        <w:spacing w:before="72" w:line="1" w:lineRule="exact"/>
        <w:ind w:left="470" w:right="4"/>
        <w:rPr>
          <w:rFonts w:ascii="Arial" w:eastAsia="Arial" w:hAnsi="Arial" w:cs="Arial"/>
        </w:rPr>
      </w:pPr>
    </w:p>
    <w:p w:rsidR="00E073A1" w:rsidRPr="0070486D" w:rsidRDefault="00E073A1" w:rsidP="00E073A1">
      <w:pPr>
        <w:spacing w:line="230" w:lineRule="exact"/>
        <w:ind w:left="470" w:right="4"/>
      </w:pPr>
      <w:r w:rsidRPr="0070486D">
        <w:rPr>
          <w:rFonts w:ascii="Arial" w:eastAsia="Arial" w:hAnsi="Arial" w:cs="Arial"/>
          <w:color w:val="2A3634"/>
        </w:rPr>
        <w:t>camino completo UN</w:t>
      </w:r>
      <w:r w:rsidRPr="0070486D">
        <w:rPr>
          <w:rFonts w:ascii="Arial" w:eastAsia="Arial" w:hAnsi="Arial" w:cs="Arial"/>
          <w:color w:val="414C4D"/>
        </w:rPr>
        <w:t xml:space="preserve">I </w:t>
      </w:r>
      <w:r w:rsidRPr="0070486D">
        <w:rPr>
          <w:rFonts w:ascii="Arial" w:eastAsia="Arial" w:hAnsi="Arial" w:cs="Arial"/>
          <w:color w:val="2A3634"/>
        </w:rPr>
        <w:t xml:space="preserve">EN 1806 </w:t>
      </w:r>
      <w:r w:rsidRPr="0070486D">
        <w:rPr>
          <w:rFonts w:ascii="Arial" w:eastAsia="Arial" w:hAnsi="Arial" w:cs="Arial"/>
          <w:color w:val="414C4D"/>
        </w:rPr>
        <w:t>c</w:t>
      </w:r>
      <w:r w:rsidRPr="0070486D">
        <w:rPr>
          <w:rFonts w:ascii="Arial" w:eastAsia="Arial" w:hAnsi="Arial" w:cs="Arial"/>
          <w:color w:val="2A3634"/>
        </w:rPr>
        <w:t>on rispetto della distanza d</w:t>
      </w:r>
      <w:r w:rsidRPr="0070486D">
        <w:rPr>
          <w:rFonts w:ascii="Arial" w:eastAsia="Arial" w:hAnsi="Arial" w:cs="Arial"/>
          <w:color w:val="414C4D"/>
        </w:rPr>
        <w:t xml:space="preserve">i </w:t>
      </w:r>
      <w:r w:rsidRPr="0070486D">
        <w:rPr>
          <w:rFonts w:ascii="Arial" w:eastAsia="Arial" w:hAnsi="Arial" w:cs="Arial"/>
          <w:color w:val="2A3634"/>
        </w:rPr>
        <w:t>sicu</w:t>
      </w:r>
      <w:r w:rsidRPr="0070486D">
        <w:rPr>
          <w:rFonts w:ascii="Arial" w:eastAsia="Arial" w:hAnsi="Arial" w:cs="Arial"/>
          <w:color w:val="414C4D"/>
        </w:rPr>
        <w:t>r</w:t>
      </w:r>
      <w:r w:rsidRPr="0070486D">
        <w:rPr>
          <w:rFonts w:ascii="Arial" w:eastAsia="Arial" w:hAnsi="Arial" w:cs="Arial"/>
          <w:color w:val="2A3634"/>
        </w:rPr>
        <w:t>ezza ind</w:t>
      </w:r>
      <w:r w:rsidRPr="0070486D">
        <w:rPr>
          <w:rFonts w:ascii="Arial" w:eastAsia="Arial" w:hAnsi="Arial" w:cs="Arial"/>
          <w:color w:val="414C4D"/>
        </w:rPr>
        <w:t>ic</w:t>
      </w:r>
      <w:r w:rsidRPr="0070486D">
        <w:rPr>
          <w:rFonts w:ascii="Arial" w:eastAsia="Arial" w:hAnsi="Arial" w:cs="Arial"/>
          <w:color w:val="2A3634"/>
        </w:rPr>
        <w:t xml:space="preserve">ata </w:t>
      </w:r>
      <w:r w:rsidRPr="0070486D">
        <w:rPr>
          <w:rFonts w:ascii="Arial" w:eastAsia="Arial" w:hAnsi="Arial" w:cs="Arial"/>
          <w:color w:val="414C4D"/>
        </w:rPr>
        <w:t>n</w:t>
      </w:r>
      <w:r w:rsidRPr="0070486D">
        <w:rPr>
          <w:rFonts w:ascii="Arial" w:eastAsia="Arial" w:hAnsi="Arial" w:cs="Arial"/>
          <w:color w:val="2A3634"/>
        </w:rPr>
        <w:t>e</w:t>
      </w:r>
      <w:r w:rsidRPr="0070486D">
        <w:rPr>
          <w:rFonts w:ascii="Arial" w:eastAsia="Arial" w:hAnsi="Arial" w:cs="Arial"/>
          <w:color w:val="414C4D"/>
        </w:rPr>
        <w:t>l</w:t>
      </w:r>
      <w:r w:rsidRPr="0070486D">
        <w:rPr>
          <w:rFonts w:ascii="Arial" w:eastAsia="Arial" w:hAnsi="Arial" w:cs="Arial"/>
          <w:color w:val="2A3634"/>
        </w:rPr>
        <w:t>la designazione d</w:t>
      </w:r>
      <w:r w:rsidRPr="0070486D">
        <w:rPr>
          <w:rFonts w:ascii="Arial" w:eastAsia="Arial" w:hAnsi="Arial" w:cs="Arial"/>
          <w:color w:val="414C4D"/>
        </w:rPr>
        <w:t xml:space="preserve">i </w:t>
      </w:r>
      <w:r w:rsidRPr="0070486D">
        <w:rPr>
          <w:rFonts w:ascii="Arial" w:eastAsia="Arial" w:hAnsi="Arial" w:cs="Arial"/>
          <w:color w:val="2A3634"/>
        </w:rPr>
        <w:t xml:space="preserve">prodotto e nelle </w:t>
      </w:r>
      <w:r w:rsidRPr="0070486D">
        <w:rPr>
          <w:rFonts w:ascii="Arial" w:eastAsia="Arial" w:hAnsi="Arial" w:cs="Arial"/>
          <w:color w:val="414C4D"/>
        </w:rPr>
        <w:t>i</w:t>
      </w:r>
      <w:r w:rsidRPr="0070486D">
        <w:rPr>
          <w:rFonts w:ascii="Arial" w:eastAsia="Arial" w:hAnsi="Arial" w:cs="Arial"/>
          <w:color w:val="2A3634"/>
        </w:rPr>
        <w:t>struzioni del fabbr</w:t>
      </w:r>
      <w:r w:rsidRPr="0070486D">
        <w:rPr>
          <w:rFonts w:ascii="Arial" w:eastAsia="Arial" w:hAnsi="Arial" w:cs="Arial"/>
          <w:color w:val="414C4D"/>
        </w:rPr>
        <w:t>ic</w:t>
      </w:r>
      <w:r w:rsidRPr="0070486D">
        <w:rPr>
          <w:rFonts w:ascii="Arial" w:eastAsia="Arial" w:hAnsi="Arial" w:cs="Arial"/>
          <w:color w:val="2A3634"/>
        </w:rPr>
        <w:t>ante</w:t>
      </w:r>
      <w:r w:rsidRPr="0070486D">
        <w:rPr>
          <w:rFonts w:ascii="Arial" w:eastAsia="Arial" w:hAnsi="Arial" w:cs="Arial"/>
          <w:color w:val="5C6567"/>
        </w:rPr>
        <w:t xml:space="preserve">; </w:t>
      </w:r>
    </w:p>
    <w:p w:rsidR="00E073A1" w:rsidRPr="0070486D" w:rsidRDefault="00E073A1" w:rsidP="00E073A1">
      <w:pPr>
        <w:spacing w:line="230" w:lineRule="exact"/>
        <w:ind w:left="470" w:right="4"/>
      </w:pPr>
    </w:p>
    <w:p w:rsidR="00E073A1" w:rsidRPr="0070486D" w:rsidRDefault="00E073A1" w:rsidP="00E073A1">
      <w:pPr>
        <w:spacing w:before="72" w:line="1" w:lineRule="exact"/>
        <w:ind w:left="470" w:right="4"/>
        <w:rPr>
          <w:rFonts w:ascii="Arial" w:eastAsia="Arial" w:hAnsi="Arial" w:cs="Arial"/>
        </w:rPr>
      </w:pPr>
    </w:p>
    <w:p w:rsidR="00E073A1" w:rsidRPr="0070486D" w:rsidRDefault="00E073A1" w:rsidP="00E073A1">
      <w:pPr>
        <w:spacing w:line="230" w:lineRule="exact"/>
        <w:ind w:left="470" w:right="4"/>
        <w:rPr>
          <w:b/>
          <w:bCs/>
        </w:rPr>
      </w:pPr>
      <w:r w:rsidRPr="0070486D">
        <w:rPr>
          <w:rFonts w:ascii="Arial" w:eastAsia="Arial" w:hAnsi="Arial" w:cs="Arial"/>
          <w:b/>
          <w:bCs/>
          <w:color w:val="2A3634"/>
        </w:rPr>
        <w:t>camino composito con calcolo delle distanze secondo la UNI EN 15287</w:t>
      </w:r>
      <w:r w:rsidRPr="0070486D">
        <w:rPr>
          <w:rFonts w:ascii="Arial" w:eastAsia="Arial" w:hAnsi="Arial" w:cs="Arial"/>
          <w:b/>
          <w:bCs/>
          <w:color w:val="414C4D"/>
        </w:rPr>
        <w:t>-</w:t>
      </w:r>
      <w:r w:rsidRPr="0070486D">
        <w:rPr>
          <w:rFonts w:ascii="Arial" w:eastAsia="Arial" w:hAnsi="Arial" w:cs="Arial"/>
          <w:b/>
          <w:bCs/>
          <w:color w:val="2A3634"/>
        </w:rPr>
        <w:t>1 e UNI EN 15287</w:t>
      </w:r>
      <w:r w:rsidRPr="0070486D">
        <w:rPr>
          <w:rFonts w:ascii="Arial" w:eastAsia="Arial" w:hAnsi="Arial" w:cs="Arial"/>
          <w:b/>
          <w:bCs/>
          <w:color w:val="414C4D"/>
        </w:rPr>
        <w:t>-</w:t>
      </w:r>
      <w:r w:rsidRPr="0070486D">
        <w:rPr>
          <w:rFonts w:ascii="Arial" w:eastAsia="Arial" w:hAnsi="Arial" w:cs="Arial"/>
          <w:b/>
          <w:bCs/>
          <w:color w:val="2A3634"/>
        </w:rPr>
        <w:t>2</w:t>
      </w:r>
      <w:r w:rsidRPr="0070486D">
        <w:rPr>
          <w:rFonts w:ascii="Arial" w:eastAsia="Arial" w:hAnsi="Arial" w:cs="Arial"/>
          <w:b/>
          <w:bCs/>
          <w:color w:val="5C6567"/>
        </w:rPr>
        <w:t xml:space="preserve">; </w:t>
      </w:r>
    </w:p>
    <w:p w:rsidR="00E073A1" w:rsidRPr="0070486D" w:rsidRDefault="00E073A1" w:rsidP="00E073A1">
      <w:pPr>
        <w:spacing w:line="230" w:lineRule="exact"/>
        <w:ind w:left="470" w:right="4"/>
        <w:rPr>
          <w:b/>
          <w:bCs/>
        </w:rPr>
      </w:pPr>
    </w:p>
    <w:p w:rsidR="00E073A1" w:rsidRDefault="00E073A1" w:rsidP="00E073A1">
      <w:pPr>
        <w:spacing w:line="288" w:lineRule="exact"/>
        <w:ind w:left="470"/>
        <w:rPr>
          <w:rFonts w:ascii="Arial" w:eastAsia="Arial" w:hAnsi="Arial" w:cs="Arial"/>
          <w:b/>
          <w:bCs/>
          <w:color w:val="2A3634"/>
        </w:rPr>
      </w:pPr>
      <w:r w:rsidRPr="0070486D">
        <w:rPr>
          <w:rFonts w:ascii="Arial" w:eastAsia="Arial" w:hAnsi="Arial" w:cs="Arial"/>
          <w:b/>
          <w:bCs/>
          <w:color w:val="2A3634"/>
        </w:rPr>
        <w:t>appositi sistemi d</w:t>
      </w:r>
      <w:r w:rsidRPr="0070486D">
        <w:rPr>
          <w:rFonts w:ascii="Arial" w:eastAsia="Arial" w:hAnsi="Arial" w:cs="Arial"/>
          <w:b/>
          <w:bCs/>
          <w:color w:val="414C4D"/>
        </w:rPr>
        <w:t xml:space="preserve">i </w:t>
      </w:r>
      <w:r w:rsidRPr="0070486D">
        <w:rPr>
          <w:rFonts w:ascii="Arial" w:eastAsia="Arial" w:hAnsi="Arial" w:cs="Arial"/>
          <w:b/>
          <w:bCs/>
          <w:color w:val="2A3634"/>
        </w:rPr>
        <w:t>attraversamento d</w:t>
      </w:r>
      <w:r w:rsidRPr="0070486D">
        <w:rPr>
          <w:rFonts w:ascii="Arial" w:eastAsia="Arial" w:hAnsi="Arial" w:cs="Arial"/>
          <w:b/>
          <w:bCs/>
          <w:color w:val="414C4D"/>
        </w:rPr>
        <w:t>i</w:t>
      </w:r>
      <w:r w:rsidRPr="0070486D">
        <w:rPr>
          <w:rFonts w:ascii="Arial" w:eastAsia="Arial" w:hAnsi="Arial" w:cs="Arial"/>
          <w:b/>
          <w:bCs/>
          <w:color w:val="2A3634"/>
        </w:rPr>
        <w:t>ch</w:t>
      </w:r>
      <w:r w:rsidRPr="0070486D">
        <w:rPr>
          <w:rFonts w:ascii="Arial" w:eastAsia="Arial" w:hAnsi="Arial" w:cs="Arial"/>
          <w:b/>
          <w:bCs/>
          <w:color w:val="414C4D"/>
        </w:rPr>
        <w:t>i</w:t>
      </w:r>
      <w:r w:rsidRPr="0070486D">
        <w:rPr>
          <w:rFonts w:ascii="Arial" w:eastAsia="Arial" w:hAnsi="Arial" w:cs="Arial"/>
          <w:b/>
          <w:bCs/>
          <w:color w:val="2A3634"/>
        </w:rPr>
        <w:t xml:space="preserve">arati </w:t>
      </w:r>
      <w:r w:rsidRPr="0070486D">
        <w:rPr>
          <w:rFonts w:ascii="Arial" w:eastAsia="Arial" w:hAnsi="Arial" w:cs="Arial"/>
          <w:b/>
          <w:bCs/>
          <w:color w:val="414C4D"/>
        </w:rPr>
        <w:t>i</w:t>
      </w:r>
      <w:r w:rsidRPr="0070486D">
        <w:rPr>
          <w:rFonts w:ascii="Arial" w:eastAsia="Arial" w:hAnsi="Arial" w:cs="Arial"/>
          <w:b/>
          <w:bCs/>
          <w:color w:val="2A3634"/>
        </w:rPr>
        <w:t>donei dal fabb</w:t>
      </w:r>
      <w:r w:rsidRPr="0070486D">
        <w:rPr>
          <w:rFonts w:ascii="Arial" w:eastAsia="Arial" w:hAnsi="Arial" w:cs="Arial"/>
          <w:b/>
          <w:bCs/>
          <w:color w:val="414C4D"/>
        </w:rPr>
        <w:t>r</w:t>
      </w:r>
      <w:r w:rsidRPr="0070486D">
        <w:rPr>
          <w:rFonts w:ascii="Arial" w:eastAsia="Arial" w:hAnsi="Arial" w:cs="Arial"/>
          <w:b/>
          <w:bCs/>
          <w:color w:val="5C6567"/>
        </w:rPr>
        <w:t>i</w:t>
      </w:r>
      <w:r w:rsidRPr="0070486D">
        <w:rPr>
          <w:rFonts w:ascii="Arial" w:eastAsia="Arial" w:hAnsi="Arial" w:cs="Arial"/>
          <w:b/>
          <w:bCs/>
          <w:color w:val="414C4D"/>
        </w:rPr>
        <w:t>c</w:t>
      </w:r>
      <w:r w:rsidRPr="0070486D">
        <w:rPr>
          <w:rFonts w:ascii="Arial" w:eastAsia="Arial" w:hAnsi="Arial" w:cs="Arial"/>
          <w:b/>
          <w:bCs/>
          <w:color w:val="2A3634"/>
        </w:rPr>
        <w:t>ante.</w:t>
      </w:r>
    </w:p>
    <w:p w:rsidR="00E073A1" w:rsidRDefault="00E073A1" w:rsidP="00E073A1">
      <w:pPr>
        <w:spacing w:line="288" w:lineRule="exact"/>
        <w:ind w:left="470"/>
        <w:rPr>
          <w:rFonts w:ascii="Arial" w:eastAsia="Arial" w:hAnsi="Arial" w:cs="Arial"/>
          <w:b/>
          <w:bCs/>
          <w:color w:val="2A3634"/>
        </w:rPr>
      </w:pPr>
    </w:p>
    <w:p w:rsidR="00E073A1" w:rsidRDefault="00E073A1" w:rsidP="00E073A1">
      <w:pPr>
        <w:spacing w:line="288" w:lineRule="exact"/>
        <w:ind w:left="470"/>
        <w:rPr>
          <w:rFonts w:ascii="Arial" w:eastAsia="Arial" w:hAnsi="Arial" w:cs="Arial"/>
          <w:b/>
          <w:bCs/>
          <w:color w:val="2A3634"/>
        </w:rPr>
      </w:pPr>
    </w:p>
    <w:p w:rsidR="00E073A1" w:rsidRDefault="00E073A1" w:rsidP="00E073A1">
      <w:pPr>
        <w:spacing w:line="288" w:lineRule="exact"/>
        <w:ind w:left="470"/>
        <w:rPr>
          <w:rFonts w:ascii="Arial" w:eastAsia="Arial" w:hAnsi="Arial" w:cs="Arial"/>
          <w:b/>
          <w:bCs/>
          <w:color w:val="2A3634"/>
        </w:rPr>
      </w:pPr>
    </w:p>
    <w:p w:rsidR="00E073A1" w:rsidRDefault="00E073A1" w:rsidP="00E073A1">
      <w:pPr>
        <w:spacing w:line="288" w:lineRule="exact"/>
        <w:ind w:left="470"/>
        <w:rPr>
          <w:rFonts w:ascii="Arial" w:eastAsia="Arial" w:hAnsi="Arial" w:cs="Arial"/>
          <w:b/>
          <w:bCs/>
          <w:color w:val="2A3634"/>
        </w:rPr>
      </w:pPr>
    </w:p>
    <w:p w:rsidR="00E073A1" w:rsidRPr="00172ADC" w:rsidRDefault="00E073A1" w:rsidP="00E073A1">
      <w:pPr>
        <w:spacing w:line="288" w:lineRule="exact"/>
        <w:rPr>
          <w:rFonts w:ascii="Arial" w:eastAsia="Arial" w:hAnsi="Arial" w:cs="Arial"/>
        </w:rPr>
      </w:pPr>
    </w:p>
    <w:p w:rsidR="00E073A1" w:rsidRDefault="00E073A1" w:rsidP="00E073A1">
      <w:pPr>
        <w:spacing w:line="172" w:lineRule="exact"/>
        <w:ind w:left="1454" w:right="-1"/>
      </w:pPr>
    </w:p>
    <w:p w:rsidR="00E073A1" w:rsidRDefault="00E073A1" w:rsidP="00E073A1">
      <w:pPr>
        <w:spacing w:line="172" w:lineRule="exact"/>
        <w:ind w:left="1454" w:right="-1"/>
      </w:pPr>
    </w:p>
    <w:p w:rsidR="00E073A1" w:rsidRPr="0070486D" w:rsidRDefault="00E073A1" w:rsidP="00E073A1">
      <w:pPr>
        <w:spacing w:line="201" w:lineRule="exact"/>
        <w:ind w:left="1084"/>
        <w:rPr>
          <w:rFonts w:ascii="Arial" w:eastAsia="Arial" w:hAnsi="Arial" w:cs="Arial"/>
          <w:color w:val="25302D"/>
        </w:rPr>
      </w:pPr>
      <w:r w:rsidRPr="0070486D">
        <w:rPr>
          <w:rFonts w:ascii="Arial" w:eastAsia="Arial" w:hAnsi="Arial" w:cs="Arial"/>
          <w:color w:val="25302D"/>
        </w:rPr>
        <w:t>In particolare deve e</w:t>
      </w:r>
      <w:r w:rsidRPr="0070486D">
        <w:rPr>
          <w:rFonts w:ascii="Arial" w:eastAsia="Arial" w:hAnsi="Arial" w:cs="Arial"/>
          <w:color w:val="0C1A13"/>
        </w:rPr>
        <w:t>s</w:t>
      </w:r>
      <w:r w:rsidRPr="0070486D">
        <w:rPr>
          <w:rFonts w:ascii="Arial" w:eastAsia="Arial" w:hAnsi="Arial" w:cs="Arial"/>
          <w:color w:val="25302D"/>
        </w:rPr>
        <w:t>sere evitato ogni ponte termico</w:t>
      </w:r>
      <w:r w:rsidRPr="0070486D">
        <w:rPr>
          <w:rFonts w:ascii="Arial" w:eastAsia="Arial" w:hAnsi="Arial" w:cs="Arial"/>
          <w:color w:val="515A5C"/>
        </w:rPr>
        <w:t xml:space="preserve">. </w:t>
      </w:r>
    </w:p>
    <w:p w:rsidR="00E073A1" w:rsidRDefault="00E073A1" w:rsidP="00E073A1">
      <w:pPr>
        <w:spacing w:line="307" w:lineRule="exact"/>
        <w:ind w:left="1084"/>
        <w:rPr>
          <w:rFonts w:ascii="Arial" w:eastAsia="Arial" w:hAnsi="Arial" w:cs="Arial"/>
          <w:color w:val="515A5C"/>
        </w:rPr>
      </w:pPr>
      <w:r w:rsidRPr="0070486D">
        <w:rPr>
          <w:rFonts w:ascii="Arial" w:eastAsia="Arial" w:hAnsi="Arial" w:cs="Arial"/>
          <w:color w:val="25302D"/>
        </w:rPr>
        <w:t xml:space="preserve">I tratti minimi </w:t>
      </w:r>
      <w:r w:rsidRPr="0070486D">
        <w:rPr>
          <w:rFonts w:ascii="Arial" w:eastAsia="Arial" w:hAnsi="Arial" w:cs="Arial"/>
          <w:color w:val="0C1A13"/>
        </w:rPr>
        <w:t>i</w:t>
      </w:r>
      <w:r w:rsidRPr="0070486D">
        <w:rPr>
          <w:rFonts w:ascii="Arial" w:eastAsia="Arial" w:hAnsi="Arial" w:cs="Arial"/>
          <w:color w:val="25302D"/>
        </w:rPr>
        <w:t>solati prima e dopo l'attraversamento sono indicati nel p</w:t>
      </w:r>
      <w:r w:rsidRPr="0070486D">
        <w:rPr>
          <w:rFonts w:ascii="Arial" w:eastAsia="Arial" w:hAnsi="Arial" w:cs="Arial"/>
          <w:color w:val="3B4544"/>
        </w:rPr>
        <w:t>r</w:t>
      </w:r>
      <w:r w:rsidRPr="0070486D">
        <w:rPr>
          <w:rFonts w:ascii="Arial" w:eastAsia="Arial" w:hAnsi="Arial" w:cs="Arial"/>
          <w:color w:val="25302D"/>
        </w:rPr>
        <w:t>ospetto 3</w:t>
      </w:r>
      <w:r w:rsidRPr="0070486D">
        <w:rPr>
          <w:rFonts w:ascii="Arial" w:eastAsia="Arial" w:hAnsi="Arial" w:cs="Arial"/>
          <w:color w:val="515A5C"/>
        </w:rPr>
        <w:t xml:space="preserve">. </w:t>
      </w:r>
    </w:p>
    <w:p w:rsidR="00E073A1" w:rsidRDefault="00E073A1" w:rsidP="00E073A1">
      <w:pPr>
        <w:spacing w:line="307" w:lineRule="exact"/>
        <w:ind w:left="1084"/>
        <w:rPr>
          <w:rFonts w:ascii="Arial" w:eastAsia="Arial" w:hAnsi="Arial" w:cs="Arial"/>
          <w:color w:val="25302D"/>
        </w:rPr>
      </w:pPr>
    </w:p>
    <w:p w:rsidR="00E073A1" w:rsidRDefault="00E073A1" w:rsidP="00E073A1">
      <w:pPr>
        <w:spacing w:line="307" w:lineRule="exact"/>
        <w:ind w:left="1084"/>
        <w:rPr>
          <w:rFonts w:ascii="Arial" w:eastAsia="Arial" w:hAnsi="Arial" w:cs="Arial"/>
          <w:color w:val="25302D"/>
        </w:rPr>
      </w:pPr>
    </w:p>
    <w:p w:rsidR="00E073A1" w:rsidRPr="0070486D" w:rsidRDefault="00E073A1" w:rsidP="00E073A1">
      <w:pPr>
        <w:spacing w:line="307" w:lineRule="exact"/>
        <w:ind w:left="1084"/>
        <w:rPr>
          <w:rFonts w:ascii="Arial" w:eastAsia="Arial" w:hAnsi="Arial" w:cs="Arial"/>
          <w:color w:val="25302D"/>
        </w:rPr>
      </w:pPr>
    </w:p>
    <w:p w:rsidR="00E073A1" w:rsidRPr="0070486D" w:rsidRDefault="00E073A1" w:rsidP="00E073A1">
      <w:pPr>
        <w:tabs>
          <w:tab w:val="left" w:pos="781"/>
          <w:tab w:val="left" w:pos="1065"/>
        </w:tabs>
        <w:spacing w:line="331" w:lineRule="exact"/>
        <w:rPr>
          <w:rFonts w:ascii="Arial" w:eastAsia="Arial" w:hAnsi="Arial" w:cs="Arial"/>
        </w:rPr>
      </w:pPr>
      <w:r w:rsidRPr="0070486D">
        <w:rPr>
          <w:rFonts w:ascii="Arial" w:eastAsia="Arial" w:hAnsi="Arial" w:cs="Arial"/>
          <w:color w:val="25302D"/>
        </w:rPr>
        <w:t>fig</w:t>
      </w:r>
      <w:r w:rsidRPr="0070486D">
        <w:rPr>
          <w:rFonts w:ascii="Arial" w:eastAsia="Arial" w:hAnsi="Arial" w:cs="Arial"/>
          <w:color w:val="3B4544"/>
        </w:rPr>
        <w:t>u</w:t>
      </w:r>
      <w:r w:rsidRPr="0070486D">
        <w:rPr>
          <w:rFonts w:ascii="Arial" w:eastAsia="Arial" w:hAnsi="Arial" w:cs="Arial"/>
          <w:color w:val="25302D"/>
        </w:rPr>
        <w:t xml:space="preserve">ra </w:t>
      </w:r>
      <w:r w:rsidRPr="0070486D">
        <w:rPr>
          <w:rFonts w:ascii="Arial" w:eastAsia="Arial" w:hAnsi="Arial" w:cs="Arial"/>
          <w:color w:val="25302D"/>
        </w:rPr>
        <w:tab/>
      </w:r>
      <w:r w:rsidRPr="0070486D">
        <w:rPr>
          <w:rFonts w:eastAsia="Times New Roman"/>
          <w:color w:val="25302D"/>
        </w:rPr>
        <w:t xml:space="preserve">2 </w:t>
      </w:r>
      <w:r w:rsidRPr="0070486D">
        <w:rPr>
          <w:rFonts w:eastAsia="Times New Roman"/>
          <w:color w:val="25302D"/>
        </w:rPr>
        <w:tab/>
      </w:r>
      <w:r w:rsidRPr="0070486D">
        <w:rPr>
          <w:rFonts w:ascii="Arial" w:eastAsia="Arial" w:hAnsi="Arial" w:cs="Arial"/>
          <w:b/>
          <w:color w:val="25302D"/>
        </w:rPr>
        <w:t>Distanz</w:t>
      </w:r>
      <w:r w:rsidRPr="0070486D">
        <w:rPr>
          <w:rFonts w:ascii="Arial" w:eastAsia="Arial" w:hAnsi="Arial" w:cs="Arial"/>
          <w:b/>
          <w:color w:val="0C1A13"/>
        </w:rPr>
        <w:t xml:space="preserve">e </w:t>
      </w:r>
      <w:r w:rsidRPr="0070486D">
        <w:rPr>
          <w:rFonts w:ascii="Arial" w:eastAsia="Arial" w:hAnsi="Arial" w:cs="Arial"/>
          <w:b/>
          <w:color w:val="25302D"/>
        </w:rPr>
        <w:t xml:space="preserve">da </w:t>
      </w:r>
      <w:r w:rsidRPr="0070486D">
        <w:rPr>
          <w:rFonts w:ascii="Arial" w:eastAsia="Arial" w:hAnsi="Arial" w:cs="Arial"/>
          <w:b/>
          <w:color w:val="0C1A13"/>
        </w:rPr>
        <w:t>r</w:t>
      </w:r>
      <w:r w:rsidRPr="0070486D">
        <w:rPr>
          <w:rFonts w:ascii="Arial" w:eastAsia="Arial" w:hAnsi="Arial" w:cs="Arial"/>
          <w:b/>
          <w:color w:val="25302D"/>
        </w:rPr>
        <w:t>ispettare nell'attraversamento di material</w:t>
      </w:r>
      <w:r w:rsidRPr="0070486D">
        <w:rPr>
          <w:rFonts w:ascii="Arial" w:eastAsia="Arial" w:hAnsi="Arial" w:cs="Arial"/>
          <w:b/>
          <w:color w:val="515A5C"/>
        </w:rPr>
        <w:t xml:space="preserve">i </w:t>
      </w:r>
      <w:r w:rsidRPr="0070486D">
        <w:rPr>
          <w:rFonts w:ascii="Arial" w:eastAsia="Arial" w:hAnsi="Arial" w:cs="Arial"/>
          <w:b/>
          <w:color w:val="25302D"/>
        </w:rPr>
        <w:t xml:space="preserve">combustibili </w:t>
      </w:r>
    </w:p>
    <w:p w:rsidR="00E073A1" w:rsidRPr="0070486D" w:rsidRDefault="00E073A1" w:rsidP="00E073A1">
      <w:pPr>
        <w:spacing w:line="100" w:lineRule="atLeast"/>
        <w:rPr>
          <w:rFonts w:ascii="Arial" w:eastAsia="Arial" w:hAnsi="Arial" w:cs="Arial"/>
        </w:rPr>
      </w:pPr>
    </w:p>
    <w:p w:rsidR="00E073A1" w:rsidRPr="0070486D" w:rsidRDefault="00E073A1" w:rsidP="00E073A1">
      <w:pPr>
        <w:spacing w:line="264" w:lineRule="exact"/>
        <w:ind w:left="1521"/>
      </w:pPr>
    </w:p>
    <w:p w:rsidR="00E073A1" w:rsidRDefault="00E073A1" w:rsidP="00E073A1">
      <w:pPr>
        <w:spacing w:line="264" w:lineRule="exact"/>
        <w:ind w:left="1521"/>
      </w:pPr>
    </w:p>
    <w:p w:rsidR="00E073A1" w:rsidRDefault="00A61CFE" w:rsidP="00E073A1">
      <w:pPr>
        <w:spacing w:line="264" w:lineRule="exact"/>
        <w:ind w:left="1521"/>
      </w:pPr>
      <w:r>
        <w:rPr>
          <w:noProof/>
        </w:rPr>
        <w:drawing>
          <wp:anchor distT="0" distB="0" distL="0" distR="0" simplePos="0" relativeHeight="251659776" behindDoc="0" locked="0" layoutInCell="1" allowOverlap="1">
            <wp:simplePos x="0" y="0"/>
            <wp:positionH relativeFrom="column">
              <wp:align>center</wp:align>
            </wp:positionH>
            <wp:positionV relativeFrom="paragraph">
              <wp:posOffset>0</wp:posOffset>
            </wp:positionV>
            <wp:extent cx="5761990" cy="2708275"/>
            <wp:effectExtent l="0" t="0" r="0" b="0"/>
            <wp:wrapTopAndBottom/>
            <wp:docPr id="29"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1990" cy="270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E073A1" w:rsidRDefault="00E073A1" w:rsidP="00E073A1">
      <w:pPr>
        <w:spacing w:line="264" w:lineRule="exact"/>
      </w:pPr>
    </w:p>
    <w:p w:rsidR="00E073A1" w:rsidRDefault="00E073A1" w:rsidP="00E073A1">
      <w:pPr>
        <w:spacing w:line="264" w:lineRule="exact"/>
        <w:ind w:left="1521"/>
      </w:pPr>
    </w:p>
    <w:p w:rsidR="00E073A1" w:rsidRDefault="00E073A1" w:rsidP="00E073A1">
      <w:pPr>
        <w:spacing w:line="264" w:lineRule="exact"/>
        <w:ind w:left="1521"/>
      </w:pPr>
    </w:p>
    <w:p w:rsidR="00E073A1" w:rsidRDefault="00E073A1" w:rsidP="00E073A1">
      <w:pPr>
        <w:spacing w:line="187" w:lineRule="exact"/>
        <w:ind w:left="1080"/>
        <w:rPr>
          <w:rFonts w:ascii="Arial" w:eastAsia="Arial" w:hAnsi="Arial" w:cs="Arial"/>
          <w:color w:val="25302D"/>
          <w:sz w:val="16"/>
        </w:rPr>
      </w:pPr>
      <w:r>
        <w:rPr>
          <w:rFonts w:eastAsia="Times New Roman"/>
          <w:color w:val="7B8286"/>
        </w:rPr>
        <w:t xml:space="preserve"> </w:t>
      </w:r>
    </w:p>
    <w:p w:rsidR="00E073A1" w:rsidRDefault="00E073A1" w:rsidP="00E073A1">
      <w:pPr>
        <w:tabs>
          <w:tab w:val="left" w:pos="787"/>
          <w:tab w:val="left" w:pos="1070"/>
        </w:tabs>
        <w:spacing w:line="211" w:lineRule="exact"/>
        <w:rPr>
          <w:rFonts w:ascii="Arial" w:eastAsia="Arial" w:hAnsi="Arial" w:cs="Arial"/>
          <w:color w:val="25302D"/>
          <w:sz w:val="16"/>
        </w:rPr>
      </w:pPr>
      <w:r>
        <w:rPr>
          <w:rFonts w:ascii="Arial" w:eastAsia="Arial" w:hAnsi="Arial" w:cs="Arial"/>
          <w:color w:val="25302D"/>
          <w:sz w:val="16"/>
        </w:rPr>
        <w:t>p</w:t>
      </w:r>
      <w:r>
        <w:rPr>
          <w:rFonts w:ascii="Arial" w:eastAsia="Arial" w:hAnsi="Arial" w:cs="Arial"/>
          <w:color w:val="3B4544"/>
          <w:sz w:val="16"/>
        </w:rPr>
        <w:t>ro</w:t>
      </w:r>
      <w:r>
        <w:rPr>
          <w:rFonts w:ascii="Arial" w:eastAsia="Arial" w:hAnsi="Arial" w:cs="Arial"/>
          <w:color w:val="25302D"/>
          <w:sz w:val="16"/>
        </w:rPr>
        <w:t>spe</w:t>
      </w:r>
      <w:r>
        <w:rPr>
          <w:rFonts w:ascii="Arial" w:eastAsia="Arial" w:hAnsi="Arial" w:cs="Arial"/>
          <w:color w:val="3B4544"/>
          <w:sz w:val="16"/>
        </w:rPr>
        <w:t>t</w:t>
      </w:r>
      <w:r>
        <w:rPr>
          <w:rFonts w:ascii="Arial" w:eastAsia="Arial" w:hAnsi="Arial" w:cs="Arial"/>
          <w:color w:val="25302D"/>
          <w:sz w:val="16"/>
        </w:rPr>
        <w:t>t</w:t>
      </w:r>
      <w:r>
        <w:rPr>
          <w:rFonts w:ascii="Arial" w:eastAsia="Arial" w:hAnsi="Arial" w:cs="Arial"/>
          <w:color w:val="3B4544"/>
          <w:sz w:val="16"/>
        </w:rPr>
        <w:t xml:space="preserve">o </w:t>
      </w:r>
      <w:r>
        <w:rPr>
          <w:rFonts w:ascii="Arial" w:eastAsia="Arial" w:hAnsi="Arial" w:cs="Arial"/>
          <w:color w:val="3B4544"/>
          <w:sz w:val="16"/>
        </w:rPr>
        <w:tab/>
      </w:r>
      <w:r>
        <w:rPr>
          <w:rFonts w:eastAsia="Times New Roman"/>
          <w:color w:val="25302D"/>
          <w:sz w:val="14"/>
        </w:rPr>
        <w:t xml:space="preserve">3 </w:t>
      </w:r>
      <w:r>
        <w:rPr>
          <w:rFonts w:eastAsia="Times New Roman"/>
          <w:color w:val="25302D"/>
          <w:sz w:val="14"/>
        </w:rPr>
        <w:tab/>
      </w:r>
      <w:r>
        <w:rPr>
          <w:rFonts w:ascii="Arial" w:eastAsia="Arial" w:hAnsi="Arial" w:cs="Arial"/>
          <w:b/>
          <w:color w:val="25302D"/>
          <w:sz w:val="18"/>
        </w:rPr>
        <w:t>Distanze da rispettare nell</w:t>
      </w:r>
      <w:r>
        <w:rPr>
          <w:rFonts w:ascii="Arial" w:eastAsia="Arial" w:hAnsi="Arial" w:cs="Arial"/>
          <w:b/>
          <w:color w:val="3B4544"/>
          <w:sz w:val="18"/>
        </w:rPr>
        <w:t>'</w:t>
      </w:r>
      <w:r>
        <w:rPr>
          <w:rFonts w:ascii="Arial" w:eastAsia="Arial" w:hAnsi="Arial" w:cs="Arial"/>
          <w:b/>
          <w:color w:val="25302D"/>
          <w:sz w:val="18"/>
        </w:rPr>
        <w:t>attraversamento di mater</w:t>
      </w:r>
      <w:r>
        <w:rPr>
          <w:rFonts w:ascii="Arial" w:eastAsia="Arial" w:hAnsi="Arial" w:cs="Arial"/>
          <w:b/>
          <w:color w:val="3B4544"/>
          <w:sz w:val="18"/>
        </w:rPr>
        <w:t>i</w:t>
      </w:r>
      <w:r>
        <w:rPr>
          <w:rFonts w:ascii="Arial" w:eastAsia="Arial" w:hAnsi="Arial" w:cs="Arial"/>
          <w:b/>
          <w:color w:val="25302D"/>
          <w:sz w:val="18"/>
        </w:rPr>
        <w:t xml:space="preserve">ali combustibili </w:t>
      </w:r>
    </w:p>
    <w:tbl>
      <w:tblPr>
        <w:tblW w:w="0" w:type="auto"/>
        <w:tblInd w:w="10" w:type="dxa"/>
        <w:tblLayout w:type="fixed"/>
        <w:tblCellMar>
          <w:left w:w="10" w:type="dxa"/>
          <w:right w:w="10" w:type="dxa"/>
        </w:tblCellMar>
        <w:tblLook w:val="0000" w:firstRow="0" w:lastRow="0" w:firstColumn="0" w:lastColumn="0" w:noHBand="0" w:noVBand="0"/>
      </w:tblPr>
      <w:tblGrid>
        <w:gridCol w:w="825"/>
        <w:gridCol w:w="5429"/>
        <w:gridCol w:w="1234"/>
      </w:tblGrid>
      <w:tr w:rsidR="00E073A1" w:rsidTr="00D10C8E">
        <w:tc>
          <w:tcPr>
            <w:tcW w:w="825"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19"/>
              <w:jc w:val="center"/>
              <w:rPr>
                <w:rFonts w:ascii="Arial" w:eastAsia="Arial" w:hAnsi="Arial" w:cs="Arial"/>
                <w:color w:val="25302D"/>
                <w:sz w:val="16"/>
              </w:rPr>
            </w:pPr>
            <w:r>
              <w:rPr>
                <w:rFonts w:ascii="Arial" w:eastAsia="Arial" w:hAnsi="Arial" w:cs="Arial"/>
                <w:color w:val="25302D"/>
                <w:sz w:val="16"/>
              </w:rPr>
              <w:t xml:space="preserve">Simbolo </w:t>
            </w:r>
          </w:p>
        </w:tc>
        <w:tc>
          <w:tcPr>
            <w:tcW w:w="5429"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33"/>
              <w:jc w:val="center"/>
              <w:rPr>
                <w:rFonts w:ascii="Arial" w:eastAsia="Arial" w:hAnsi="Arial" w:cs="Arial"/>
                <w:color w:val="25302D"/>
                <w:sz w:val="16"/>
              </w:rPr>
            </w:pPr>
            <w:r>
              <w:rPr>
                <w:rFonts w:ascii="Arial" w:eastAsia="Arial" w:hAnsi="Arial" w:cs="Arial"/>
                <w:color w:val="25302D"/>
                <w:sz w:val="16"/>
              </w:rPr>
              <w:t>Descriz</w:t>
            </w:r>
            <w:r>
              <w:rPr>
                <w:rFonts w:ascii="Arial" w:eastAsia="Arial" w:hAnsi="Arial" w:cs="Arial"/>
                <w:color w:val="3B4544"/>
                <w:sz w:val="16"/>
              </w:rPr>
              <w:t>i</w:t>
            </w:r>
            <w:r>
              <w:rPr>
                <w:rFonts w:ascii="Arial" w:eastAsia="Arial" w:hAnsi="Arial" w:cs="Arial"/>
                <w:color w:val="25302D"/>
                <w:sz w:val="16"/>
              </w:rPr>
              <w:t xml:space="preserve">one </w:t>
            </w:r>
          </w:p>
        </w:tc>
        <w:tc>
          <w:tcPr>
            <w:tcW w:w="1234" w:type="dxa"/>
            <w:tcBorders>
              <w:top w:val="single" w:sz="4" w:space="0" w:color="808080"/>
              <w:left w:val="single" w:sz="4" w:space="0" w:color="808080"/>
              <w:bottom w:val="single" w:sz="4" w:space="0" w:color="808080"/>
              <w:right w:val="single" w:sz="4" w:space="0" w:color="808080"/>
            </w:tcBorders>
            <w:shd w:val="clear" w:color="auto" w:fill="auto"/>
          </w:tcPr>
          <w:p w:rsidR="00E073A1" w:rsidRDefault="00E073A1" w:rsidP="00D10C8E">
            <w:pPr>
              <w:spacing w:line="100" w:lineRule="atLeast"/>
              <w:ind w:left="28"/>
              <w:jc w:val="center"/>
              <w:rPr>
                <w:rFonts w:ascii="Arial" w:eastAsia="Arial" w:hAnsi="Arial" w:cs="Arial"/>
                <w:i/>
                <w:color w:val="25302D"/>
                <w:sz w:val="16"/>
              </w:rPr>
            </w:pPr>
            <w:r>
              <w:rPr>
                <w:rFonts w:ascii="Arial" w:eastAsia="Arial" w:hAnsi="Arial" w:cs="Arial"/>
                <w:color w:val="25302D"/>
                <w:sz w:val="16"/>
              </w:rPr>
              <w:t>Q</w:t>
            </w:r>
            <w:r>
              <w:rPr>
                <w:rFonts w:ascii="Arial" w:eastAsia="Arial" w:hAnsi="Arial" w:cs="Arial"/>
                <w:color w:val="3B4544"/>
                <w:sz w:val="16"/>
              </w:rPr>
              <w:t xml:space="preserve">uota [m </w:t>
            </w:r>
            <w:proofErr w:type="spellStart"/>
            <w:r>
              <w:rPr>
                <w:rFonts w:ascii="Arial" w:eastAsia="Arial" w:hAnsi="Arial" w:cs="Arial"/>
                <w:color w:val="3B4544"/>
                <w:sz w:val="16"/>
              </w:rPr>
              <w:t>m</w:t>
            </w:r>
            <w:proofErr w:type="spellEnd"/>
            <w:r>
              <w:rPr>
                <w:rFonts w:ascii="Arial" w:eastAsia="Arial" w:hAnsi="Arial" w:cs="Arial"/>
                <w:color w:val="515A5C"/>
                <w:sz w:val="16"/>
              </w:rPr>
              <w:t xml:space="preserve">] </w:t>
            </w:r>
          </w:p>
        </w:tc>
      </w:tr>
      <w:tr w:rsidR="00E073A1" w:rsidTr="00D10C8E">
        <w:tc>
          <w:tcPr>
            <w:tcW w:w="825"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19"/>
              <w:jc w:val="center"/>
              <w:rPr>
                <w:rFonts w:ascii="Arial" w:eastAsia="Arial" w:hAnsi="Arial" w:cs="Arial"/>
                <w:color w:val="25302D"/>
                <w:sz w:val="16"/>
              </w:rPr>
            </w:pPr>
            <w:r>
              <w:rPr>
                <w:rFonts w:ascii="Arial" w:eastAsia="Arial" w:hAnsi="Arial" w:cs="Arial"/>
                <w:i/>
                <w:color w:val="25302D"/>
                <w:sz w:val="16"/>
              </w:rPr>
              <w:t xml:space="preserve">A </w:t>
            </w:r>
          </w:p>
        </w:tc>
        <w:tc>
          <w:tcPr>
            <w:tcW w:w="5429"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62"/>
              <w:rPr>
                <w:rFonts w:ascii="Arial" w:eastAsia="Arial" w:hAnsi="Arial" w:cs="Arial"/>
                <w:color w:val="3B4544"/>
                <w:sz w:val="16"/>
              </w:rPr>
            </w:pPr>
            <w:r>
              <w:rPr>
                <w:rFonts w:ascii="Arial" w:eastAsia="Arial" w:hAnsi="Arial" w:cs="Arial"/>
                <w:color w:val="25302D"/>
                <w:sz w:val="16"/>
              </w:rPr>
              <w:t>Distanza minima dai m</w:t>
            </w:r>
            <w:r>
              <w:rPr>
                <w:rFonts w:ascii="Arial" w:eastAsia="Arial" w:hAnsi="Arial" w:cs="Arial"/>
                <w:color w:val="3B4544"/>
                <w:sz w:val="16"/>
              </w:rPr>
              <w:t>a</w:t>
            </w:r>
            <w:r>
              <w:rPr>
                <w:rFonts w:ascii="Arial" w:eastAsia="Arial" w:hAnsi="Arial" w:cs="Arial"/>
                <w:color w:val="25302D"/>
                <w:sz w:val="16"/>
              </w:rPr>
              <w:t>te</w:t>
            </w:r>
            <w:r>
              <w:rPr>
                <w:rFonts w:ascii="Arial" w:eastAsia="Arial" w:hAnsi="Arial" w:cs="Arial"/>
                <w:color w:val="3B4544"/>
                <w:sz w:val="16"/>
              </w:rPr>
              <w:t>r</w:t>
            </w:r>
            <w:r>
              <w:rPr>
                <w:rFonts w:ascii="Arial" w:eastAsia="Arial" w:hAnsi="Arial" w:cs="Arial"/>
                <w:color w:val="25302D"/>
                <w:sz w:val="16"/>
              </w:rPr>
              <w:t>iali combustibi</w:t>
            </w:r>
            <w:r>
              <w:rPr>
                <w:rFonts w:ascii="Arial" w:eastAsia="Arial" w:hAnsi="Arial" w:cs="Arial"/>
                <w:color w:val="3B4544"/>
                <w:sz w:val="16"/>
              </w:rPr>
              <w:t>l</w:t>
            </w:r>
            <w:r>
              <w:rPr>
                <w:rFonts w:ascii="Arial" w:eastAsia="Arial" w:hAnsi="Arial" w:cs="Arial"/>
                <w:color w:val="25302D"/>
                <w:sz w:val="16"/>
              </w:rPr>
              <w:t>i dall</w:t>
            </w:r>
            <w:r>
              <w:rPr>
                <w:rFonts w:ascii="Arial" w:eastAsia="Arial" w:hAnsi="Arial" w:cs="Arial"/>
                <w:color w:val="515A5C"/>
                <w:sz w:val="16"/>
              </w:rPr>
              <w:t>'</w:t>
            </w:r>
            <w:r>
              <w:rPr>
                <w:rFonts w:ascii="Arial" w:eastAsia="Arial" w:hAnsi="Arial" w:cs="Arial"/>
                <w:color w:val="25302D"/>
                <w:sz w:val="16"/>
              </w:rPr>
              <w:t>i</w:t>
            </w:r>
            <w:r>
              <w:rPr>
                <w:rFonts w:ascii="Arial" w:eastAsia="Arial" w:hAnsi="Arial" w:cs="Arial"/>
                <w:color w:val="3B4544"/>
                <w:sz w:val="16"/>
              </w:rPr>
              <w:t>n</w:t>
            </w:r>
            <w:r>
              <w:rPr>
                <w:rFonts w:ascii="Arial" w:eastAsia="Arial" w:hAnsi="Arial" w:cs="Arial"/>
                <w:color w:val="25302D"/>
                <w:sz w:val="16"/>
              </w:rPr>
              <w:t>trad</w:t>
            </w:r>
            <w:r>
              <w:rPr>
                <w:rFonts w:ascii="Arial" w:eastAsia="Arial" w:hAnsi="Arial" w:cs="Arial"/>
                <w:color w:val="3B4544"/>
                <w:sz w:val="16"/>
              </w:rPr>
              <w:t>o</w:t>
            </w:r>
            <w:r>
              <w:rPr>
                <w:rFonts w:ascii="Arial" w:eastAsia="Arial" w:hAnsi="Arial" w:cs="Arial"/>
                <w:color w:val="25302D"/>
                <w:sz w:val="16"/>
              </w:rPr>
              <w:t>sso de</w:t>
            </w:r>
            <w:r>
              <w:rPr>
                <w:rFonts w:ascii="Arial" w:eastAsia="Arial" w:hAnsi="Arial" w:cs="Arial"/>
                <w:color w:val="3B4544"/>
                <w:sz w:val="16"/>
              </w:rPr>
              <w:t>ll</w:t>
            </w:r>
            <w:r>
              <w:rPr>
                <w:rFonts w:ascii="Arial" w:eastAsia="Arial" w:hAnsi="Arial" w:cs="Arial"/>
                <w:color w:val="515A5C"/>
                <w:sz w:val="16"/>
              </w:rPr>
              <w:t>'</w:t>
            </w:r>
            <w:r>
              <w:rPr>
                <w:rFonts w:ascii="Arial" w:eastAsia="Arial" w:hAnsi="Arial" w:cs="Arial"/>
                <w:color w:val="25302D"/>
                <w:sz w:val="16"/>
              </w:rPr>
              <w:t>impalca</w:t>
            </w:r>
            <w:r>
              <w:rPr>
                <w:rFonts w:ascii="Arial" w:eastAsia="Arial" w:hAnsi="Arial" w:cs="Arial"/>
                <w:color w:val="3B4544"/>
                <w:sz w:val="16"/>
              </w:rPr>
              <w:t>t</w:t>
            </w:r>
            <w:r>
              <w:rPr>
                <w:rFonts w:ascii="Arial" w:eastAsia="Arial" w:hAnsi="Arial" w:cs="Arial"/>
                <w:color w:val="25302D"/>
                <w:sz w:val="16"/>
              </w:rPr>
              <w:t>o</w:t>
            </w:r>
            <w:r>
              <w:rPr>
                <w:rFonts w:ascii="Arial" w:eastAsia="Arial" w:hAnsi="Arial" w:cs="Arial"/>
                <w:color w:val="515A5C"/>
                <w:sz w:val="16"/>
              </w:rPr>
              <w:t>/</w:t>
            </w:r>
            <w:r>
              <w:rPr>
                <w:rFonts w:ascii="Arial" w:eastAsia="Arial" w:hAnsi="Arial" w:cs="Arial"/>
                <w:color w:val="25302D"/>
                <w:sz w:val="16"/>
              </w:rPr>
              <w:t>s</w:t>
            </w:r>
            <w:r>
              <w:rPr>
                <w:rFonts w:ascii="Arial" w:eastAsia="Arial" w:hAnsi="Arial" w:cs="Arial"/>
                <w:color w:val="3B4544"/>
                <w:sz w:val="16"/>
              </w:rPr>
              <w:t>o</w:t>
            </w:r>
            <w:r>
              <w:rPr>
                <w:rFonts w:ascii="Arial" w:eastAsia="Arial" w:hAnsi="Arial" w:cs="Arial"/>
                <w:color w:val="25302D"/>
                <w:sz w:val="16"/>
              </w:rPr>
              <w:t>l</w:t>
            </w:r>
            <w:r>
              <w:rPr>
                <w:rFonts w:ascii="Arial" w:eastAsia="Arial" w:hAnsi="Arial" w:cs="Arial"/>
                <w:color w:val="3B4544"/>
                <w:sz w:val="16"/>
              </w:rPr>
              <w:t>aio</w:t>
            </w:r>
            <w:r>
              <w:rPr>
                <w:rFonts w:ascii="Arial" w:eastAsia="Arial" w:hAnsi="Arial" w:cs="Arial"/>
                <w:color w:val="515A5C"/>
                <w:sz w:val="16"/>
              </w:rPr>
              <w:t>/</w:t>
            </w:r>
            <w:r>
              <w:rPr>
                <w:rFonts w:ascii="Arial" w:eastAsia="Arial" w:hAnsi="Arial" w:cs="Arial"/>
                <w:color w:val="3B4544"/>
                <w:sz w:val="16"/>
              </w:rPr>
              <w:t xml:space="preserve">parete </w:t>
            </w:r>
          </w:p>
        </w:tc>
        <w:tc>
          <w:tcPr>
            <w:tcW w:w="1234" w:type="dxa"/>
            <w:tcBorders>
              <w:top w:val="single" w:sz="4" w:space="0" w:color="808080"/>
              <w:left w:val="single" w:sz="4" w:space="0" w:color="808080"/>
              <w:bottom w:val="single" w:sz="4" w:space="0" w:color="808080"/>
              <w:right w:val="single" w:sz="4" w:space="0" w:color="808080"/>
            </w:tcBorders>
            <w:shd w:val="clear" w:color="auto" w:fill="auto"/>
          </w:tcPr>
          <w:p w:rsidR="00E073A1" w:rsidRDefault="00E073A1" w:rsidP="00D10C8E">
            <w:pPr>
              <w:spacing w:line="100" w:lineRule="atLeast"/>
              <w:ind w:left="28"/>
              <w:jc w:val="center"/>
              <w:rPr>
                <w:rFonts w:ascii="Arial" w:eastAsia="Arial" w:hAnsi="Arial" w:cs="Arial"/>
                <w:i/>
                <w:color w:val="25302D"/>
                <w:sz w:val="16"/>
              </w:rPr>
            </w:pPr>
            <w:r>
              <w:rPr>
                <w:rFonts w:ascii="Arial" w:eastAsia="Arial" w:hAnsi="Arial" w:cs="Arial"/>
                <w:color w:val="3B4544"/>
                <w:sz w:val="16"/>
              </w:rPr>
              <w:t xml:space="preserve">500 </w:t>
            </w:r>
          </w:p>
        </w:tc>
      </w:tr>
      <w:tr w:rsidR="00E073A1" w:rsidTr="00D10C8E">
        <w:tc>
          <w:tcPr>
            <w:tcW w:w="825"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19"/>
              <w:jc w:val="center"/>
              <w:rPr>
                <w:rFonts w:ascii="Arial" w:eastAsia="Arial" w:hAnsi="Arial" w:cs="Arial"/>
                <w:color w:val="25302D"/>
                <w:sz w:val="16"/>
              </w:rPr>
            </w:pPr>
            <w:r>
              <w:rPr>
                <w:rFonts w:ascii="Arial" w:eastAsia="Arial" w:hAnsi="Arial" w:cs="Arial"/>
                <w:i/>
                <w:color w:val="25302D"/>
                <w:sz w:val="16"/>
              </w:rPr>
              <w:t>A</w:t>
            </w:r>
            <w:r>
              <w:rPr>
                <w:rFonts w:ascii="Arial" w:eastAsia="Arial" w:hAnsi="Arial" w:cs="Arial"/>
                <w:i/>
                <w:color w:val="515A5C"/>
                <w:sz w:val="16"/>
              </w:rPr>
              <w:t xml:space="preserve">l </w:t>
            </w:r>
          </w:p>
        </w:tc>
        <w:tc>
          <w:tcPr>
            <w:tcW w:w="5429"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62"/>
              <w:rPr>
                <w:rFonts w:ascii="Arial" w:eastAsia="Arial" w:hAnsi="Arial" w:cs="Arial"/>
                <w:color w:val="25302D"/>
                <w:sz w:val="16"/>
              </w:rPr>
            </w:pPr>
            <w:r>
              <w:rPr>
                <w:rFonts w:ascii="Arial" w:eastAsia="Arial" w:hAnsi="Arial" w:cs="Arial"/>
                <w:color w:val="25302D"/>
                <w:sz w:val="16"/>
              </w:rPr>
              <w:t xml:space="preserve">Distanza minima dai </w:t>
            </w:r>
            <w:r>
              <w:rPr>
                <w:rFonts w:ascii="Arial" w:eastAsia="Arial" w:hAnsi="Arial" w:cs="Arial"/>
                <w:color w:val="3B4544"/>
                <w:sz w:val="16"/>
              </w:rPr>
              <w:t>m</w:t>
            </w:r>
            <w:r>
              <w:rPr>
                <w:rFonts w:ascii="Arial" w:eastAsia="Arial" w:hAnsi="Arial" w:cs="Arial"/>
                <w:color w:val="25302D"/>
                <w:sz w:val="16"/>
              </w:rPr>
              <w:t>ateria</w:t>
            </w:r>
            <w:r>
              <w:rPr>
                <w:rFonts w:ascii="Arial" w:eastAsia="Arial" w:hAnsi="Arial" w:cs="Arial"/>
                <w:color w:val="3B4544"/>
                <w:sz w:val="16"/>
              </w:rPr>
              <w:t>l</w:t>
            </w:r>
            <w:r>
              <w:rPr>
                <w:rFonts w:ascii="Arial" w:eastAsia="Arial" w:hAnsi="Arial" w:cs="Arial"/>
                <w:color w:val="25302D"/>
                <w:sz w:val="16"/>
              </w:rPr>
              <w:t xml:space="preserve">i </w:t>
            </w:r>
            <w:r>
              <w:rPr>
                <w:rFonts w:ascii="Arial" w:eastAsia="Arial" w:hAnsi="Arial" w:cs="Arial"/>
                <w:color w:val="3B4544"/>
                <w:sz w:val="16"/>
              </w:rPr>
              <w:t>c</w:t>
            </w:r>
            <w:r>
              <w:rPr>
                <w:rFonts w:ascii="Arial" w:eastAsia="Arial" w:hAnsi="Arial" w:cs="Arial"/>
                <w:color w:val="25302D"/>
                <w:sz w:val="16"/>
              </w:rPr>
              <w:t>o</w:t>
            </w:r>
            <w:r>
              <w:rPr>
                <w:rFonts w:ascii="Arial" w:eastAsia="Arial" w:hAnsi="Arial" w:cs="Arial"/>
                <w:color w:val="3B4544"/>
                <w:sz w:val="16"/>
              </w:rPr>
              <w:t>m</w:t>
            </w:r>
            <w:r>
              <w:rPr>
                <w:rFonts w:ascii="Arial" w:eastAsia="Arial" w:hAnsi="Arial" w:cs="Arial"/>
                <w:color w:val="25302D"/>
                <w:sz w:val="16"/>
              </w:rPr>
              <w:t>bustibi</w:t>
            </w:r>
            <w:r>
              <w:rPr>
                <w:rFonts w:ascii="Arial" w:eastAsia="Arial" w:hAnsi="Arial" w:cs="Arial"/>
                <w:color w:val="3B4544"/>
                <w:sz w:val="16"/>
              </w:rPr>
              <w:t>l</w:t>
            </w:r>
            <w:r>
              <w:rPr>
                <w:rFonts w:ascii="Arial" w:eastAsia="Arial" w:hAnsi="Arial" w:cs="Arial"/>
                <w:color w:val="25302D"/>
                <w:sz w:val="16"/>
              </w:rPr>
              <w:t>i dall</w:t>
            </w:r>
            <w:r>
              <w:rPr>
                <w:rFonts w:ascii="Arial" w:eastAsia="Arial" w:hAnsi="Arial" w:cs="Arial"/>
                <w:color w:val="7B8286"/>
                <w:sz w:val="16"/>
              </w:rPr>
              <w:t>'</w:t>
            </w:r>
            <w:r>
              <w:rPr>
                <w:rFonts w:ascii="Arial" w:eastAsia="Arial" w:hAnsi="Arial" w:cs="Arial"/>
                <w:color w:val="3B4544"/>
                <w:sz w:val="16"/>
              </w:rPr>
              <w:t>e</w:t>
            </w:r>
            <w:r>
              <w:rPr>
                <w:rFonts w:ascii="Arial" w:eastAsia="Arial" w:hAnsi="Arial" w:cs="Arial"/>
                <w:color w:val="25302D"/>
                <w:sz w:val="16"/>
              </w:rPr>
              <w:t>st</w:t>
            </w:r>
            <w:r>
              <w:rPr>
                <w:rFonts w:ascii="Arial" w:eastAsia="Arial" w:hAnsi="Arial" w:cs="Arial"/>
                <w:color w:val="3B4544"/>
                <w:sz w:val="16"/>
              </w:rPr>
              <w:t>r</w:t>
            </w:r>
            <w:r>
              <w:rPr>
                <w:rFonts w:ascii="Arial" w:eastAsia="Arial" w:hAnsi="Arial" w:cs="Arial"/>
                <w:color w:val="25302D"/>
                <w:sz w:val="16"/>
              </w:rPr>
              <w:t xml:space="preserve">adosso </w:t>
            </w:r>
            <w:r>
              <w:rPr>
                <w:rFonts w:ascii="Arial" w:eastAsia="Arial" w:hAnsi="Arial" w:cs="Arial"/>
                <w:color w:val="3B4544"/>
                <w:sz w:val="16"/>
              </w:rPr>
              <w:t>d</w:t>
            </w:r>
            <w:r>
              <w:rPr>
                <w:rFonts w:ascii="Arial" w:eastAsia="Arial" w:hAnsi="Arial" w:cs="Arial"/>
                <w:color w:val="25302D"/>
                <w:sz w:val="16"/>
              </w:rPr>
              <w:t>ell'</w:t>
            </w:r>
            <w:r>
              <w:rPr>
                <w:rFonts w:ascii="Arial" w:eastAsia="Arial" w:hAnsi="Arial" w:cs="Arial"/>
                <w:color w:val="3B4544"/>
                <w:sz w:val="16"/>
              </w:rPr>
              <w:t>im</w:t>
            </w:r>
            <w:r>
              <w:rPr>
                <w:rFonts w:ascii="Arial" w:eastAsia="Arial" w:hAnsi="Arial" w:cs="Arial"/>
                <w:color w:val="25302D"/>
                <w:sz w:val="16"/>
              </w:rPr>
              <w:t>palca</w:t>
            </w:r>
            <w:r>
              <w:rPr>
                <w:rFonts w:ascii="Arial" w:eastAsia="Arial" w:hAnsi="Arial" w:cs="Arial"/>
                <w:color w:val="3B4544"/>
                <w:sz w:val="16"/>
              </w:rPr>
              <w:t>to</w:t>
            </w:r>
            <w:r>
              <w:rPr>
                <w:rFonts w:ascii="Arial" w:eastAsia="Arial" w:hAnsi="Arial" w:cs="Arial"/>
                <w:color w:val="515A5C"/>
                <w:sz w:val="16"/>
              </w:rPr>
              <w:t>/</w:t>
            </w:r>
            <w:r>
              <w:rPr>
                <w:rFonts w:ascii="Arial" w:eastAsia="Arial" w:hAnsi="Arial" w:cs="Arial"/>
                <w:color w:val="25302D"/>
                <w:sz w:val="16"/>
              </w:rPr>
              <w:t>s</w:t>
            </w:r>
            <w:r>
              <w:rPr>
                <w:rFonts w:ascii="Arial" w:eastAsia="Arial" w:hAnsi="Arial" w:cs="Arial"/>
                <w:color w:val="3B4544"/>
                <w:sz w:val="16"/>
              </w:rPr>
              <w:t>ola</w:t>
            </w:r>
            <w:r>
              <w:rPr>
                <w:rFonts w:ascii="Arial" w:eastAsia="Arial" w:hAnsi="Arial" w:cs="Arial"/>
                <w:color w:val="515A5C"/>
                <w:sz w:val="16"/>
              </w:rPr>
              <w:t>i</w:t>
            </w:r>
            <w:r>
              <w:rPr>
                <w:rFonts w:ascii="Arial" w:eastAsia="Arial" w:hAnsi="Arial" w:cs="Arial"/>
                <w:color w:val="3B4544"/>
                <w:sz w:val="16"/>
              </w:rPr>
              <w:t xml:space="preserve">o </w:t>
            </w:r>
          </w:p>
        </w:tc>
        <w:tc>
          <w:tcPr>
            <w:tcW w:w="1234" w:type="dxa"/>
            <w:tcBorders>
              <w:top w:val="single" w:sz="4" w:space="0" w:color="808080"/>
              <w:left w:val="single" w:sz="4" w:space="0" w:color="808080"/>
              <w:bottom w:val="single" w:sz="4" w:space="0" w:color="808080"/>
              <w:right w:val="single" w:sz="4" w:space="0" w:color="808080"/>
            </w:tcBorders>
            <w:shd w:val="clear" w:color="auto" w:fill="auto"/>
          </w:tcPr>
          <w:p w:rsidR="00E073A1" w:rsidRDefault="00E073A1" w:rsidP="00D10C8E">
            <w:pPr>
              <w:spacing w:line="100" w:lineRule="atLeast"/>
              <w:ind w:left="28"/>
              <w:jc w:val="center"/>
              <w:rPr>
                <w:rFonts w:ascii="Arial" w:eastAsia="Arial" w:hAnsi="Arial" w:cs="Arial"/>
                <w:i/>
                <w:color w:val="25302D"/>
                <w:sz w:val="16"/>
              </w:rPr>
            </w:pPr>
            <w:r>
              <w:rPr>
                <w:rFonts w:ascii="Arial" w:eastAsia="Arial" w:hAnsi="Arial" w:cs="Arial"/>
                <w:color w:val="25302D"/>
                <w:sz w:val="16"/>
              </w:rPr>
              <w:t>5</w:t>
            </w:r>
            <w:r>
              <w:rPr>
                <w:rFonts w:ascii="Arial" w:eastAsia="Arial" w:hAnsi="Arial" w:cs="Arial"/>
                <w:color w:val="3B4544"/>
                <w:sz w:val="16"/>
              </w:rPr>
              <w:t xml:space="preserve">00 </w:t>
            </w:r>
          </w:p>
        </w:tc>
      </w:tr>
      <w:tr w:rsidR="00E073A1" w:rsidTr="00D10C8E">
        <w:tc>
          <w:tcPr>
            <w:tcW w:w="825"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19"/>
              <w:jc w:val="center"/>
              <w:rPr>
                <w:rFonts w:ascii="Arial" w:eastAsia="Arial" w:hAnsi="Arial" w:cs="Arial"/>
                <w:color w:val="25302D"/>
                <w:sz w:val="16"/>
              </w:rPr>
            </w:pPr>
            <w:r>
              <w:rPr>
                <w:rFonts w:ascii="Arial" w:eastAsia="Arial" w:hAnsi="Arial" w:cs="Arial"/>
                <w:i/>
                <w:color w:val="25302D"/>
                <w:sz w:val="16"/>
              </w:rPr>
              <w:t xml:space="preserve">X </w:t>
            </w:r>
          </w:p>
        </w:tc>
        <w:tc>
          <w:tcPr>
            <w:tcW w:w="5429" w:type="dxa"/>
            <w:tcBorders>
              <w:top w:val="single" w:sz="4" w:space="0" w:color="808080"/>
              <w:left w:val="single" w:sz="4" w:space="0" w:color="808080"/>
              <w:bottom w:val="single" w:sz="4" w:space="0" w:color="808080"/>
            </w:tcBorders>
            <w:shd w:val="clear" w:color="auto" w:fill="auto"/>
          </w:tcPr>
          <w:p w:rsidR="00E073A1" w:rsidRDefault="00E073A1" w:rsidP="00D10C8E">
            <w:pPr>
              <w:spacing w:line="100" w:lineRule="atLeast"/>
              <w:ind w:left="62"/>
              <w:rPr>
                <w:rFonts w:ascii="Arial" w:eastAsia="Arial" w:hAnsi="Arial" w:cs="Arial"/>
                <w:color w:val="3B4544"/>
                <w:sz w:val="17"/>
              </w:rPr>
            </w:pPr>
            <w:r>
              <w:rPr>
                <w:rFonts w:ascii="Arial" w:eastAsia="Arial" w:hAnsi="Arial" w:cs="Arial"/>
                <w:color w:val="25302D"/>
                <w:sz w:val="16"/>
              </w:rPr>
              <w:t xml:space="preserve">Distanza minima dai </w:t>
            </w:r>
            <w:r>
              <w:rPr>
                <w:rFonts w:ascii="Arial" w:eastAsia="Arial" w:hAnsi="Arial" w:cs="Arial"/>
                <w:color w:val="3B4544"/>
                <w:sz w:val="16"/>
              </w:rPr>
              <w:t>m</w:t>
            </w:r>
            <w:r>
              <w:rPr>
                <w:rFonts w:ascii="Arial" w:eastAsia="Arial" w:hAnsi="Arial" w:cs="Arial"/>
                <w:color w:val="25302D"/>
                <w:sz w:val="16"/>
              </w:rPr>
              <w:t>ater</w:t>
            </w:r>
            <w:r>
              <w:rPr>
                <w:rFonts w:ascii="Arial" w:eastAsia="Arial" w:hAnsi="Arial" w:cs="Arial"/>
                <w:color w:val="3B4544"/>
                <w:sz w:val="16"/>
              </w:rPr>
              <w:t>i</w:t>
            </w:r>
            <w:r>
              <w:rPr>
                <w:rFonts w:ascii="Arial" w:eastAsia="Arial" w:hAnsi="Arial" w:cs="Arial"/>
                <w:color w:val="25302D"/>
                <w:sz w:val="16"/>
              </w:rPr>
              <w:t>ali combustibili defin</w:t>
            </w:r>
            <w:r>
              <w:rPr>
                <w:rFonts w:ascii="Arial" w:eastAsia="Arial" w:hAnsi="Arial" w:cs="Arial"/>
                <w:color w:val="3B4544"/>
                <w:sz w:val="16"/>
              </w:rPr>
              <w:t>i</w:t>
            </w:r>
            <w:r>
              <w:rPr>
                <w:rFonts w:ascii="Arial" w:eastAsia="Arial" w:hAnsi="Arial" w:cs="Arial"/>
                <w:color w:val="25302D"/>
                <w:sz w:val="16"/>
              </w:rPr>
              <w:t>ta dal fabbr</w:t>
            </w:r>
            <w:r>
              <w:rPr>
                <w:rFonts w:ascii="Arial" w:eastAsia="Arial" w:hAnsi="Arial" w:cs="Arial"/>
                <w:color w:val="3B4544"/>
                <w:sz w:val="16"/>
              </w:rPr>
              <w:t>ic</w:t>
            </w:r>
            <w:r>
              <w:rPr>
                <w:rFonts w:ascii="Arial" w:eastAsia="Arial" w:hAnsi="Arial" w:cs="Arial"/>
                <w:color w:val="25302D"/>
                <w:sz w:val="16"/>
              </w:rPr>
              <w:t>a</w:t>
            </w:r>
            <w:r>
              <w:rPr>
                <w:rFonts w:ascii="Arial" w:eastAsia="Arial" w:hAnsi="Arial" w:cs="Arial"/>
                <w:color w:val="3B4544"/>
                <w:sz w:val="16"/>
              </w:rPr>
              <w:t>n</w:t>
            </w:r>
            <w:r>
              <w:rPr>
                <w:rFonts w:ascii="Arial" w:eastAsia="Arial" w:hAnsi="Arial" w:cs="Arial"/>
                <w:color w:val="25302D"/>
                <w:sz w:val="16"/>
              </w:rPr>
              <w:t xml:space="preserve">te </w:t>
            </w:r>
          </w:p>
        </w:tc>
        <w:tc>
          <w:tcPr>
            <w:tcW w:w="1234" w:type="dxa"/>
            <w:tcBorders>
              <w:top w:val="single" w:sz="4" w:space="0" w:color="808080"/>
              <w:left w:val="single" w:sz="4" w:space="0" w:color="808080"/>
              <w:bottom w:val="single" w:sz="4" w:space="0" w:color="808080"/>
              <w:right w:val="single" w:sz="4" w:space="0" w:color="808080"/>
            </w:tcBorders>
            <w:shd w:val="clear" w:color="auto" w:fill="auto"/>
          </w:tcPr>
          <w:p w:rsidR="00E073A1" w:rsidRDefault="00E073A1" w:rsidP="00D10C8E">
            <w:pPr>
              <w:spacing w:line="100" w:lineRule="atLeast"/>
              <w:ind w:right="182"/>
              <w:jc w:val="right"/>
              <w:rPr>
                <w:rFonts w:ascii="Arial" w:eastAsia="Arial" w:hAnsi="Arial" w:cs="Arial"/>
                <w:color w:val="25302D"/>
                <w:sz w:val="16"/>
              </w:rPr>
            </w:pPr>
            <w:r>
              <w:rPr>
                <w:rFonts w:ascii="Arial" w:eastAsia="Arial" w:hAnsi="Arial" w:cs="Arial"/>
                <w:color w:val="3B4544"/>
                <w:sz w:val="17"/>
              </w:rPr>
              <w:t>G</w:t>
            </w:r>
            <w:r>
              <w:rPr>
                <w:rFonts w:ascii="Arial" w:eastAsia="Arial" w:hAnsi="Arial" w:cs="Arial"/>
                <w:color w:val="515A5C"/>
                <w:sz w:val="17"/>
              </w:rPr>
              <w:t>(</w:t>
            </w:r>
            <w:r>
              <w:rPr>
                <w:rFonts w:ascii="Arial" w:eastAsia="Arial" w:hAnsi="Arial" w:cs="Arial"/>
                <w:color w:val="3B4544"/>
                <w:sz w:val="17"/>
              </w:rPr>
              <w:t>xx</w:t>
            </w:r>
            <w:r>
              <w:rPr>
                <w:rFonts w:ascii="Arial" w:eastAsia="Arial" w:hAnsi="Arial" w:cs="Arial"/>
                <w:color w:val="515A5C"/>
                <w:sz w:val="17"/>
              </w:rPr>
              <w:t>x</w:t>
            </w:r>
            <w:r>
              <w:rPr>
                <w:rFonts w:ascii="Arial" w:eastAsia="Arial" w:hAnsi="Arial" w:cs="Arial"/>
                <w:color w:val="3B4544"/>
                <w:sz w:val="17"/>
              </w:rPr>
              <w:t xml:space="preserve">) </w:t>
            </w:r>
          </w:p>
        </w:tc>
      </w:tr>
      <w:tr w:rsidR="00E073A1" w:rsidTr="00D10C8E">
        <w:tc>
          <w:tcPr>
            <w:tcW w:w="6254" w:type="dxa"/>
            <w:gridSpan w:val="2"/>
            <w:tcBorders>
              <w:top w:val="single" w:sz="4" w:space="0" w:color="808080"/>
              <w:left w:val="single" w:sz="4" w:space="0" w:color="808080"/>
            </w:tcBorders>
            <w:shd w:val="clear" w:color="auto" w:fill="auto"/>
          </w:tcPr>
          <w:p w:rsidR="00E073A1" w:rsidRDefault="00E073A1" w:rsidP="00D10C8E">
            <w:pPr>
              <w:spacing w:line="100" w:lineRule="atLeast"/>
              <w:ind w:left="81"/>
              <w:rPr>
                <w:rFonts w:ascii="Arial" w:eastAsia="Arial" w:hAnsi="Arial" w:cs="Arial"/>
                <w:color w:val="3B4544"/>
                <w:sz w:val="16"/>
              </w:rPr>
            </w:pPr>
            <w:r>
              <w:rPr>
                <w:rFonts w:ascii="Arial" w:eastAsia="Arial" w:hAnsi="Arial" w:cs="Arial"/>
                <w:color w:val="25302D"/>
                <w:sz w:val="16"/>
              </w:rPr>
              <w:t>Con i</w:t>
            </w:r>
            <w:r>
              <w:rPr>
                <w:rFonts w:ascii="Arial" w:eastAsia="Arial" w:hAnsi="Arial" w:cs="Arial"/>
                <w:color w:val="3B4544"/>
                <w:sz w:val="16"/>
              </w:rPr>
              <w:t>l co</w:t>
            </w:r>
            <w:r>
              <w:rPr>
                <w:rFonts w:ascii="Arial" w:eastAsia="Arial" w:hAnsi="Arial" w:cs="Arial"/>
                <w:color w:val="25302D"/>
                <w:sz w:val="16"/>
              </w:rPr>
              <w:t>lor</w:t>
            </w:r>
            <w:r>
              <w:rPr>
                <w:rFonts w:ascii="Arial" w:eastAsia="Arial" w:hAnsi="Arial" w:cs="Arial"/>
                <w:color w:val="3B4544"/>
                <w:sz w:val="16"/>
              </w:rPr>
              <w:t xml:space="preserve">e </w:t>
            </w:r>
            <w:r>
              <w:rPr>
                <w:rFonts w:ascii="Arial" w:eastAsia="Arial" w:hAnsi="Arial" w:cs="Arial"/>
                <w:color w:val="25302D"/>
                <w:sz w:val="16"/>
              </w:rPr>
              <w:t>bian</w:t>
            </w:r>
            <w:r>
              <w:rPr>
                <w:rFonts w:ascii="Arial" w:eastAsia="Arial" w:hAnsi="Arial" w:cs="Arial"/>
                <w:color w:val="3B4544"/>
                <w:sz w:val="16"/>
              </w:rPr>
              <w:t xml:space="preserve">co </w:t>
            </w:r>
            <w:r>
              <w:rPr>
                <w:rFonts w:ascii="Arial" w:eastAsia="Arial" w:hAnsi="Arial" w:cs="Arial"/>
                <w:color w:val="25302D"/>
                <w:sz w:val="16"/>
              </w:rPr>
              <w:t>s</w:t>
            </w:r>
            <w:r>
              <w:rPr>
                <w:rFonts w:ascii="Arial" w:eastAsia="Arial" w:hAnsi="Arial" w:cs="Arial"/>
                <w:color w:val="3B4544"/>
                <w:sz w:val="16"/>
              </w:rPr>
              <w:t>i d</w:t>
            </w:r>
            <w:r>
              <w:rPr>
                <w:rFonts w:ascii="Arial" w:eastAsia="Arial" w:hAnsi="Arial" w:cs="Arial"/>
                <w:color w:val="25302D"/>
                <w:sz w:val="16"/>
              </w:rPr>
              <w:t>ef</w:t>
            </w:r>
            <w:r>
              <w:rPr>
                <w:rFonts w:ascii="Arial" w:eastAsia="Arial" w:hAnsi="Arial" w:cs="Arial"/>
                <w:color w:val="3B4544"/>
                <w:sz w:val="16"/>
              </w:rPr>
              <w:t>i</w:t>
            </w:r>
            <w:r>
              <w:rPr>
                <w:rFonts w:ascii="Arial" w:eastAsia="Arial" w:hAnsi="Arial" w:cs="Arial"/>
                <w:color w:val="25302D"/>
                <w:sz w:val="16"/>
              </w:rPr>
              <w:t>ni</w:t>
            </w:r>
            <w:r>
              <w:rPr>
                <w:rFonts w:ascii="Arial" w:eastAsia="Arial" w:hAnsi="Arial" w:cs="Arial"/>
                <w:color w:val="3B4544"/>
                <w:sz w:val="16"/>
              </w:rPr>
              <w:t>sco</w:t>
            </w:r>
            <w:r>
              <w:rPr>
                <w:rFonts w:ascii="Arial" w:eastAsia="Arial" w:hAnsi="Arial" w:cs="Arial"/>
                <w:color w:val="25302D"/>
                <w:sz w:val="16"/>
              </w:rPr>
              <w:t>n</w:t>
            </w:r>
            <w:r>
              <w:rPr>
                <w:rFonts w:ascii="Arial" w:eastAsia="Arial" w:hAnsi="Arial" w:cs="Arial"/>
                <w:color w:val="3B4544"/>
                <w:sz w:val="16"/>
              </w:rPr>
              <w:t xml:space="preserve">o </w:t>
            </w:r>
            <w:r>
              <w:rPr>
                <w:rFonts w:ascii="Arial" w:eastAsia="Arial" w:hAnsi="Arial" w:cs="Arial"/>
                <w:color w:val="25302D"/>
                <w:sz w:val="16"/>
              </w:rPr>
              <w:t xml:space="preserve">i </w:t>
            </w:r>
            <w:r>
              <w:rPr>
                <w:rFonts w:ascii="Arial" w:eastAsia="Arial" w:hAnsi="Arial" w:cs="Arial"/>
                <w:color w:val="3B4544"/>
                <w:sz w:val="16"/>
              </w:rPr>
              <w:t>con</w:t>
            </w:r>
            <w:r>
              <w:rPr>
                <w:rFonts w:ascii="Arial" w:eastAsia="Arial" w:hAnsi="Arial" w:cs="Arial"/>
                <w:color w:val="25302D"/>
                <w:sz w:val="16"/>
              </w:rPr>
              <w:t>d</w:t>
            </w:r>
            <w:r>
              <w:rPr>
                <w:rFonts w:ascii="Arial" w:eastAsia="Arial" w:hAnsi="Arial" w:cs="Arial"/>
                <w:color w:val="3B4544"/>
                <w:sz w:val="16"/>
              </w:rPr>
              <w:t>o</w:t>
            </w:r>
            <w:r>
              <w:rPr>
                <w:rFonts w:ascii="Arial" w:eastAsia="Arial" w:hAnsi="Arial" w:cs="Arial"/>
                <w:color w:val="25302D"/>
                <w:sz w:val="16"/>
              </w:rPr>
              <w:t>t</w:t>
            </w:r>
            <w:r>
              <w:rPr>
                <w:rFonts w:ascii="Arial" w:eastAsia="Arial" w:hAnsi="Arial" w:cs="Arial"/>
                <w:color w:val="3B4544"/>
                <w:sz w:val="16"/>
              </w:rPr>
              <w:t xml:space="preserve">ti </w:t>
            </w:r>
            <w:proofErr w:type="spellStart"/>
            <w:r>
              <w:rPr>
                <w:rFonts w:ascii="Arial" w:eastAsia="Arial" w:hAnsi="Arial" w:cs="Arial"/>
                <w:color w:val="25302D"/>
                <w:sz w:val="16"/>
              </w:rPr>
              <w:t>m</w:t>
            </w:r>
            <w:r>
              <w:rPr>
                <w:rFonts w:ascii="Arial" w:eastAsia="Arial" w:hAnsi="Arial" w:cs="Arial"/>
                <w:color w:val="3B4544"/>
                <w:sz w:val="16"/>
              </w:rPr>
              <w:t>o</w:t>
            </w:r>
            <w:r>
              <w:rPr>
                <w:rFonts w:ascii="Arial" w:eastAsia="Arial" w:hAnsi="Arial" w:cs="Arial"/>
                <w:color w:val="25302D"/>
                <w:sz w:val="16"/>
              </w:rPr>
              <w:t>n</w:t>
            </w:r>
            <w:r>
              <w:rPr>
                <w:rFonts w:ascii="Arial" w:eastAsia="Arial" w:hAnsi="Arial" w:cs="Arial"/>
                <w:color w:val="3B4544"/>
                <w:sz w:val="16"/>
              </w:rPr>
              <w:t>op</w:t>
            </w:r>
            <w:r>
              <w:rPr>
                <w:rFonts w:ascii="Arial" w:eastAsia="Arial" w:hAnsi="Arial" w:cs="Arial"/>
                <w:color w:val="25302D"/>
                <w:sz w:val="16"/>
              </w:rPr>
              <w:t>ar</w:t>
            </w:r>
            <w:r>
              <w:rPr>
                <w:rFonts w:ascii="Arial" w:eastAsia="Arial" w:hAnsi="Arial" w:cs="Arial"/>
                <w:color w:val="3B4544"/>
                <w:sz w:val="16"/>
              </w:rPr>
              <w:t>e</w:t>
            </w:r>
            <w:r>
              <w:rPr>
                <w:rFonts w:ascii="Arial" w:eastAsia="Arial" w:hAnsi="Arial" w:cs="Arial"/>
                <w:color w:val="25302D"/>
                <w:sz w:val="16"/>
              </w:rPr>
              <w:t>te</w:t>
            </w:r>
            <w:proofErr w:type="spellEnd"/>
            <w:r>
              <w:rPr>
                <w:rFonts w:ascii="Arial" w:eastAsia="Arial" w:hAnsi="Arial" w:cs="Arial"/>
                <w:color w:val="3B4544"/>
                <w:sz w:val="16"/>
              </w:rPr>
              <w:t xml:space="preserve">. </w:t>
            </w:r>
          </w:p>
        </w:tc>
        <w:tc>
          <w:tcPr>
            <w:tcW w:w="1234" w:type="dxa"/>
            <w:tcBorders>
              <w:top w:val="single" w:sz="4" w:space="0" w:color="808080"/>
              <w:right w:val="single" w:sz="4" w:space="0" w:color="808080"/>
            </w:tcBorders>
            <w:shd w:val="clear" w:color="auto" w:fill="auto"/>
          </w:tcPr>
          <w:p w:rsidR="00E073A1" w:rsidRDefault="00E073A1" w:rsidP="00D10C8E">
            <w:pPr>
              <w:snapToGrid w:val="0"/>
              <w:spacing w:line="100" w:lineRule="atLeast"/>
              <w:jc w:val="center"/>
              <w:rPr>
                <w:rFonts w:ascii="Arial" w:eastAsia="Arial" w:hAnsi="Arial" w:cs="Arial"/>
                <w:color w:val="3B4544"/>
                <w:sz w:val="16"/>
              </w:rPr>
            </w:pPr>
          </w:p>
        </w:tc>
      </w:tr>
      <w:tr w:rsidR="00E073A1" w:rsidTr="00D10C8E">
        <w:tc>
          <w:tcPr>
            <w:tcW w:w="6254" w:type="dxa"/>
            <w:gridSpan w:val="2"/>
            <w:tcBorders>
              <w:left w:val="single" w:sz="4" w:space="0" w:color="808080"/>
              <w:bottom w:val="single" w:sz="4" w:space="0" w:color="808080"/>
            </w:tcBorders>
            <w:shd w:val="clear" w:color="auto" w:fill="auto"/>
          </w:tcPr>
          <w:p w:rsidR="00E073A1" w:rsidRDefault="00E073A1" w:rsidP="00D10C8E">
            <w:pPr>
              <w:spacing w:line="100" w:lineRule="atLeast"/>
              <w:ind w:left="81"/>
              <w:rPr>
                <w:rFonts w:ascii="Arial" w:eastAsia="Arial" w:hAnsi="Arial" w:cs="Arial"/>
                <w:color w:val="515A5C"/>
                <w:sz w:val="16"/>
              </w:rPr>
            </w:pPr>
            <w:r>
              <w:rPr>
                <w:rFonts w:ascii="Arial" w:eastAsia="Arial" w:hAnsi="Arial" w:cs="Arial"/>
                <w:color w:val="25302D"/>
                <w:sz w:val="16"/>
              </w:rPr>
              <w:t>Con il color</w:t>
            </w:r>
            <w:r>
              <w:rPr>
                <w:rFonts w:ascii="Arial" w:eastAsia="Arial" w:hAnsi="Arial" w:cs="Arial"/>
                <w:color w:val="3B4544"/>
                <w:sz w:val="16"/>
              </w:rPr>
              <w:t xml:space="preserve">e </w:t>
            </w:r>
            <w:r>
              <w:rPr>
                <w:rFonts w:ascii="Arial" w:eastAsia="Arial" w:hAnsi="Arial" w:cs="Arial"/>
                <w:color w:val="25302D"/>
                <w:sz w:val="16"/>
              </w:rPr>
              <w:t xml:space="preserve">grigio si </w:t>
            </w:r>
            <w:r>
              <w:rPr>
                <w:rFonts w:ascii="Arial" w:eastAsia="Arial" w:hAnsi="Arial" w:cs="Arial"/>
                <w:color w:val="3B4544"/>
                <w:sz w:val="16"/>
              </w:rPr>
              <w:t>de</w:t>
            </w:r>
            <w:r>
              <w:rPr>
                <w:rFonts w:ascii="Arial" w:eastAsia="Arial" w:hAnsi="Arial" w:cs="Arial"/>
                <w:color w:val="25302D"/>
                <w:sz w:val="16"/>
              </w:rPr>
              <w:t>finis</w:t>
            </w:r>
            <w:r>
              <w:rPr>
                <w:rFonts w:ascii="Arial" w:eastAsia="Arial" w:hAnsi="Arial" w:cs="Arial"/>
                <w:color w:val="3B4544"/>
                <w:sz w:val="16"/>
              </w:rPr>
              <w:t>c</w:t>
            </w:r>
            <w:r>
              <w:rPr>
                <w:rFonts w:ascii="Arial" w:eastAsia="Arial" w:hAnsi="Arial" w:cs="Arial"/>
                <w:color w:val="25302D"/>
                <w:sz w:val="16"/>
              </w:rPr>
              <w:t>on</w:t>
            </w:r>
            <w:r>
              <w:rPr>
                <w:rFonts w:ascii="Arial" w:eastAsia="Arial" w:hAnsi="Arial" w:cs="Arial"/>
                <w:color w:val="3B4544"/>
                <w:sz w:val="16"/>
              </w:rPr>
              <w:t xml:space="preserve">o </w:t>
            </w:r>
            <w:r>
              <w:rPr>
                <w:rFonts w:ascii="Arial" w:eastAsia="Arial" w:hAnsi="Arial" w:cs="Arial"/>
                <w:color w:val="25302D"/>
                <w:sz w:val="16"/>
              </w:rPr>
              <w:t xml:space="preserve">i </w:t>
            </w:r>
            <w:r>
              <w:rPr>
                <w:rFonts w:ascii="Arial" w:eastAsia="Arial" w:hAnsi="Arial" w:cs="Arial"/>
                <w:color w:val="3B4544"/>
                <w:sz w:val="16"/>
              </w:rPr>
              <w:t>s</w:t>
            </w:r>
            <w:r>
              <w:rPr>
                <w:rFonts w:ascii="Arial" w:eastAsia="Arial" w:hAnsi="Arial" w:cs="Arial"/>
                <w:color w:val="25302D"/>
                <w:sz w:val="16"/>
              </w:rPr>
              <w:t>ist</w:t>
            </w:r>
            <w:r>
              <w:rPr>
                <w:rFonts w:ascii="Arial" w:eastAsia="Arial" w:hAnsi="Arial" w:cs="Arial"/>
                <w:color w:val="3B4544"/>
                <w:sz w:val="16"/>
              </w:rPr>
              <w:t>e</w:t>
            </w:r>
            <w:r>
              <w:rPr>
                <w:rFonts w:ascii="Arial" w:eastAsia="Arial" w:hAnsi="Arial" w:cs="Arial"/>
                <w:color w:val="25302D"/>
                <w:sz w:val="16"/>
              </w:rPr>
              <w:t>m</w:t>
            </w:r>
            <w:r>
              <w:rPr>
                <w:rFonts w:ascii="Arial" w:eastAsia="Arial" w:hAnsi="Arial" w:cs="Arial"/>
                <w:color w:val="3B4544"/>
                <w:sz w:val="16"/>
              </w:rPr>
              <w:t>i ca</w:t>
            </w:r>
            <w:r>
              <w:rPr>
                <w:rFonts w:ascii="Arial" w:eastAsia="Arial" w:hAnsi="Arial" w:cs="Arial"/>
                <w:color w:val="25302D"/>
                <w:sz w:val="16"/>
              </w:rPr>
              <w:t xml:space="preserve">mino in </w:t>
            </w:r>
            <w:r>
              <w:rPr>
                <w:rFonts w:ascii="Arial" w:eastAsia="Arial" w:hAnsi="Arial" w:cs="Arial"/>
                <w:color w:val="3B4544"/>
                <w:sz w:val="16"/>
              </w:rPr>
              <w:t>do</w:t>
            </w:r>
            <w:r>
              <w:rPr>
                <w:rFonts w:ascii="Arial" w:eastAsia="Arial" w:hAnsi="Arial" w:cs="Arial"/>
                <w:color w:val="25302D"/>
                <w:sz w:val="16"/>
              </w:rPr>
              <w:t>ppia paret</w:t>
            </w:r>
            <w:r>
              <w:rPr>
                <w:rFonts w:ascii="Arial" w:eastAsia="Arial" w:hAnsi="Arial" w:cs="Arial"/>
                <w:color w:val="3B4544"/>
                <w:sz w:val="16"/>
              </w:rPr>
              <w:t>e coiben</w:t>
            </w:r>
            <w:r>
              <w:rPr>
                <w:rFonts w:ascii="Arial" w:eastAsia="Arial" w:hAnsi="Arial" w:cs="Arial"/>
                <w:color w:val="25302D"/>
                <w:sz w:val="16"/>
              </w:rPr>
              <w:t>t</w:t>
            </w:r>
            <w:r>
              <w:rPr>
                <w:rFonts w:ascii="Arial" w:eastAsia="Arial" w:hAnsi="Arial" w:cs="Arial"/>
                <w:color w:val="3B4544"/>
                <w:sz w:val="16"/>
              </w:rPr>
              <w:t>ata</w:t>
            </w:r>
            <w:r>
              <w:rPr>
                <w:rFonts w:ascii="Arial" w:eastAsia="Arial" w:hAnsi="Arial" w:cs="Arial"/>
                <w:color w:val="515A5C"/>
                <w:sz w:val="16"/>
              </w:rPr>
              <w:t xml:space="preserve">. </w:t>
            </w:r>
          </w:p>
        </w:tc>
        <w:tc>
          <w:tcPr>
            <w:tcW w:w="1234" w:type="dxa"/>
            <w:tcBorders>
              <w:bottom w:val="single" w:sz="4" w:space="0" w:color="808080"/>
              <w:right w:val="single" w:sz="4" w:space="0" w:color="808080"/>
            </w:tcBorders>
            <w:shd w:val="clear" w:color="auto" w:fill="auto"/>
          </w:tcPr>
          <w:p w:rsidR="00E073A1" w:rsidRDefault="00E073A1" w:rsidP="00D10C8E">
            <w:pPr>
              <w:snapToGrid w:val="0"/>
              <w:spacing w:line="100" w:lineRule="atLeast"/>
              <w:jc w:val="center"/>
              <w:rPr>
                <w:rFonts w:ascii="Arial" w:eastAsia="Arial" w:hAnsi="Arial" w:cs="Arial"/>
                <w:color w:val="515A5C"/>
                <w:sz w:val="16"/>
              </w:rPr>
            </w:pPr>
          </w:p>
        </w:tc>
      </w:tr>
      <w:tr w:rsidR="00E073A1" w:rsidTr="00D10C8E">
        <w:tc>
          <w:tcPr>
            <w:tcW w:w="7488" w:type="dxa"/>
            <w:gridSpan w:val="3"/>
            <w:tcBorders>
              <w:top w:val="single" w:sz="4" w:space="0" w:color="808080"/>
              <w:left w:val="single" w:sz="4" w:space="0" w:color="808080"/>
              <w:right w:val="single" w:sz="4" w:space="0" w:color="808080"/>
            </w:tcBorders>
            <w:shd w:val="clear" w:color="auto" w:fill="auto"/>
          </w:tcPr>
          <w:p w:rsidR="00E073A1" w:rsidRDefault="00E073A1" w:rsidP="00D10C8E">
            <w:pPr>
              <w:spacing w:line="100" w:lineRule="atLeast"/>
              <w:ind w:left="38"/>
              <w:jc w:val="center"/>
              <w:rPr>
                <w:rFonts w:ascii="Arial" w:eastAsia="Arial" w:hAnsi="Arial" w:cs="Arial"/>
                <w:color w:val="515A5C"/>
                <w:sz w:val="16"/>
              </w:rPr>
            </w:pPr>
            <w:r>
              <w:rPr>
                <w:rFonts w:ascii="Arial" w:eastAsia="Arial" w:hAnsi="Arial" w:cs="Arial"/>
                <w:color w:val="25302D"/>
                <w:sz w:val="15"/>
              </w:rPr>
              <w:t xml:space="preserve">È </w:t>
            </w:r>
            <w:r>
              <w:rPr>
                <w:rFonts w:ascii="Arial" w:eastAsia="Arial" w:hAnsi="Arial" w:cs="Arial"/>
                <w:color w:val="25302D"/>
                <w:sz w:val="16"/>
              </w:rPr>
              <w:t>p</w:t>
            </w:r>
            <w:r>
              <w:rPr>
                <w:rFonts w:ascii="Arial" w:eastAsia="Arial" w:hAnsi="Arial" w:cs="Arial"/>
                <w:color w:val="3B4544"/>
                <w:sz w:val="16"/>
              </w:rPr>
              <w:t>oss</w:t>
            </w:r>
            <w:r>
              <w:rPr>
                <w:rFonts w:ascii="Arial" w:eastAsia="Arial" w:hAnsi="Arial" w:cs="Arial"/>
                <w:color w:val="25302D"/>
                <w:sz w:val="16"/>
              </w:rPr>
              <w:t xml:space="preserve">ibile </w:t>
            </w:r>
            <w:r>
              <w:rPr>
                <w:rFonts w:ascii="Arial" w:eastAsia="Arial" w:hAnsi="Arial" w:cs="Arial"/>
                <w:color w:val="3B4544"/>
                <w:sz w:val="16"/>
              </w:rPr>
              <w:t>d</w:t>
            </w:r>
            <w:r>
              <w:rPr>
                <w:rFonts w:ascii="Arial" w:eastAsia="Arial" w:hAnsi="Arial" w:cs="Arial"/>
                <w:color w:val="25302D"/>
                <w:sz w:val="16"/>
              </w:rPr>
              <w:t>e</w:t>
            </w:r>
            <w:r>
              <w:rPr>
                <w:rFonts w:ascii="Arial" w:eastAsia="Arial" w:hAnsi="Arial" w:cs="Arial"/>
                <w:color w:val="3B4544"/>
                <w:sz w:val="16"/>
              </w:rPr>
              <w:t>r</w:t>
            </w:r>
            <w:r>
              <w:rPr>
                <w:rFonts w:ascii="Arial" w:eastAsia="Arial" w:hAnsi="Arial" w:cs="Arial"/>
                <w:color w:val="25302D"/>
                <w:sz w:val="16"/>
              </w:rPr>
              <w:t>og</w:t>
            </w:r>
            <w:r>
              <w:rPr>
                <w:rFonts w:ascii="Arial" w:eastAsia="Arial" w:hAnsi="Arial" w:cs="Arial"/>
                <w:color w:val="3B4544"/>
                <w:sz w:val="16"/>
              </w:rPr>
              <w:t>a</w:t>
            </w:r>
            <w:r>
              <w:rPr>
                <w:rFonts w:ascii="Arial" w:eastAsia="Arial" w:hAnsi="Arial" w:cs="Arial"/>
                <w:color w:val="25302D"/>
                <w:sz w:val="16"/>
              </w:rPr>
              <w:t>re dall</w:t>
            </w:r>
            <w:r>
              <w:rPr>
                <w:rFonts w:ascii="Arial" w:eastAsia="Arial" w:hAnsi="Arial" w:cs="Arial"/>
                <w:color w:val="3B4544"/>
                <w:sz w:val="16"/>
              </w:rPr>
              <w:t>a quo</w:t>
            </w:r>
            <w:r>
              <w:rPr>
                <w:rFonts w:ascii="Arial" w:eastAsia="Arial" w:hAnsi="Arial" w:cs="Arial"/>
                <w:color w:val="25302D"/>
                <w:sz w:val="16"/>
              </w:rPr>
              <w:t>t</w:t>
            </w:r>
            <w:r>
              <w:rPr>
                <w:rFonts w:ascii="Arial" w:eastAsia="Arial" w:hAnsi="Arial" w:cs="Arial"/>
                <w:color w:val="3B4544"/>
                <w:sz w:val="16"/>
              </w:rPr>
              <w:t xml:space="preserve">a </w:t>
            </w:r>
            <w:r>
              <w:rPr>
                <w:rFonts w:ascii="Arial" w:eastAsia="Arial" w:hAnsi="Arial" w:cs="Arial"/>
                <w:i/>
                <w:color w:val="3B4544"/>
                <w:sz w:val="15"/>
              </w:rPr>
              <w:t xml:space="preserve">A </w:t>
            </w:r>
            <w:r>
              <w:rPr>
                <w:rFonts w:ascii="Arial" w:eastAsia="Arial" w:hAnsi="Arial" w:cs="Arial"/>
                <w:color w:val="25302D"/>
                <w:sz w:val="16"/>
              </w:rPr>
              <w:t>s</w:t>
            </w:r>
            <w:r>
              <w:rPr>
                <w:rFonts w:ascii="Arial" w:eastAsia="Arial" w:hAnsi="Arial" w:cs="Arial"/>
                <w:color w:val="3B4544"/>
                <w:sz w:val="16"/>
              </w:rPr>
              <w:t>o</w:t>
            </w:r>
            <w:r>
              <w:rPr>
                <w:rFonts w:ascii="Arial" w:eastAsia="Arial" w:hAnsi="Arial" w:cs="Arial"/>
                <w:color w:val="25302D"/>
                <w:sz w:val="16"/>
              </w:rPr>
              <w:t>l</w:t>
            </w:r>
            <w:r>
              <w:rPr>
                <w:rFonts w:ascii="Arial" w:eastAsia="Arial" w:hAnsi="Arial" w:cs="Arial"/>
                <w:color w:val="3B4544"/>
                <w:sz w:val="16"/>
              </w:rPr>
              <w:t xml:space="preserve">o </w:t>
            </w:r>
            <w:r>
              <w:rPr>
                <w:rFonts w:ascii="Arial" w:eastAsia="Arial" w:hAnsi="Arial" w:cs="Arial"/>
                <w:color w:val="25302D"/>
                <w:sz w:val="16"/>
              </w:rPr>
              <w:t>n</w:t>
            </w:r>
            <w:r>
              <w:rPr>
                <w:rFonts w:ascii="Arial" w:eastAsia="Arial" w:hAnsi="Arial" w:cs="Arial"/>
                <w:color w:val="3B4544"/>
                <w:sz w:val="16"/>
              </w:rPr>
              <w:t>el caso s</w:t>
            </w:r>
            <w:r>
              <w:rPr>
                <w:rFonts w:ascii="Arial" w:eastAsia="Arial" w:hAnsi="Arial" w:cs="Arial"/>
                <w:color w:val="25302D"/>
                <w:sz w:val="16"/>
              </w:rPr>
              <w:t xml:space="preserve">i </w:t>
            </w:r>
            <w:r>
              <w:rPr>
                <w:rFonts w:ascii="Arial" w:eastAsia="Arial" w:hAnsi="Arial" w:cs="Arial"/>
                <w:color w:val="3B4544"/>
                <w:sz w:val="16"/>
              </w:rPr>
              <w:t>u</w:t>
            </w:r>
            <w:r>
              <w:rPr>
                <w:rFonts w:ascii="Arial" w:eastAsia="Arial" w:hAnsi="Arial" w:cs="Arial"/>
                <w:color w:val="25302D"/>
                <w:sz w:val="16"/>
              </w:rPr>
              <w:t>t</w:t>
            </w:r>
            <w:r>
              <w:rPr>
                <w:rFonts w:ascii="Arial" w:eastAsia="Arial" w:hAnsi="Arial" w:cs="Arial"/>
                <w:color w:val="3B4544"/>
                <w:sz w:val="16"/>
              </w:rPr>
              <w:t>i</w:t>
            </w:r>
            <w:r>
              <w:rPr>
                <w:rFonts w:ascii="Arial" w:eastAsia="Arial" w:hAnsi="Arial" w:cs="Arial"/>
                <w:color w:val="25302D"/>
                <w:sz w:val="16"/>
              </w:rPr>
              <w:t>liz</w:t>
            </w:r>
            <w:r>
              <w:rPr>
                <w:rFonts w:ascii="Arial" w:eastAsia="Arial" w:hAnsi="Arial" w:cs="Arial"/>
                <w:color w:val="3B4544"/>
                <w:sz w:val="16"/>
              </w:rPr>
              <w:t>z</w:t>
            </w:r>
            <w:r>
              <w:rPr>
                <w:rFonts w:ascii="Arial" w:eastAsia="Arial" w:hAnsi="Arial" w:cs="Arial"/>
                <w:color w:val="25302D"/>
                <w:sz w:val="16"/>
              </w:rPr>
              <w:t xml:space="preserve">i </w:t>
            </w:r>
            <w:r>
              <w:rPr>
                <w:rFonts w:ascii="Arial" w:eastAsia="Arial" w:hAnsi="Arial" w:cs="Arial"/>
                <w:color w:val="3B4544"/>
                <w:sz w:val="16"/>
              </w:rPr>
              <w:t>un o</w:t>
            </w:r>
            <w:r>
              <w:rPr>
                <w:rFonts w:ascii="Arial" w:eastAsia="Arial" w:hAnsi="Arial" w:cs="Arial"/>
                <w:color w:val="25302D"/>
                <w:sz w:val="16"/>
              </w:rPr>
              <w:t>p</w:t>
            </w:r>
            <w:r>
              <w:rPr>
                <w:rFonts w:ascii="Arial" w:eastAsia="Arial" w:hAnsi="Arial" w:cs="Arial"/>
                <w:color w:val="3B4544"/>
                <w:sz w:val="16"/>
              </w:rPr>
              <w:t>port</w:t>
            </w:r>
            <w:r>
              <w:rPr>
                <w:rFonts w:ascii="Arial" w:eastAsia="Arial" w:hAnsi="Arial" w:cs="Arial"/>
                <w:color w:val="515A5C"/>
                <w:sz w:val="16"/>
              </w:rPr>
              <w:t>u</w:t>
            </w:r>
            <w:r>
              <w:rPr>
                <w:rFonts w:ascii="Arial" w:eastAsia="Arial" w:hAnsi="Arial" w:cs="Arial"/>
                <w:color w:val="3B4544"/>
                <w:sz w:val="16"/>
              </w:rPr>
              <w:t>no scher</w:t>
            </w:r>
            <w:r>
              <w:rPr>
                <w:rFonts w:ascii="Arial" w:eastAsia="Arial" w:hAnsi="Arial" w:cs="Arial"/>
                <w:color w:val="25302D"/>
                <w:sz w:val="16"/>
              </w:rPr>
              <w:t>m</w:t>
            </w:r>
            <w:r>
              <w:rPr>
                <w:rFonts w:ascii="Arial" w:eastAsia="Arial" w:hAnsi="Arial" w:cs="Arial"/>
                <w:color w:val="3B4544"/>
                <w:sz w:val="16"/>
              </w:rPr>
              <w:t xml:space="preserve">o </w:t>
            </w:r>
            <w:r>
              <w:rPr>
                <w:rFonts w:ascii="Arial" w:eastAsia="Arial" w:hAnsi="Arial" w:cs="Arial"/>
                <w:color w:val="515A5C"/>
                <w:sz w:val="16"/>
              </w:rPr>
              <w:t>(</w:t>
            </w:r>
            <w:r>
              <w:rPr>
                <w:rFonts w:ascii="Arial" w:eastAsia="Arial" w:hAnsi="Arial" w:cs="Arial"/>
                <w:color w:val="3B4544"/>
                <w:sz w:val="16"/>
              </w:rPr>
              <w:t>per esempio: roson</w:t>
            </w:r>
            <w:r>
              <w:rPr>
                <w:rFonts w:ascii="Arial" w:eastAsia="Arial" w:hAnsi="Arial" w:cs="Arial"/>
                <w:color w:val="515A5C"/>
                <w:sz w:val="16"/>
              </w:rPr>
              <w:t xml:space="preserve">e) </w:t>
            </w:r>
            <w:r>
              <w:rPr>
                <w:rFonts w:ascii="Arial" w:eastAsia="Arial" w:hAnsi="Arial" w:cs="Arial"/>
                <w:color w:val="3B4544"/>
                <w:sz w:val="16"/>
              </w:rPr>
              <w:t>d</w:t>
            </w:r>
            <w:r>
              <w:rPr>
                <w:rFonts w:ascii="Arial" w:eastAsia="Arial" w:hAnsi="Arial" w:cs="Arial"/>
                <w:color w:val="515A5C"/>
                <w:sz w:val="16"/>
              </w:rPr>
              <w:t xml:space="preserve">i </w:t>
            </w:r>
            <w:r>
              <w:rPr>
                <w:rFonts w:ascii="Arial" w:eastAsia="Arial" w:hAnsi="Arial" w:cs="Arial"/>
                <w:color w:val="3B4544"/>
                <w:sz w:val="16"/>
              </w:rPr>
              <w:t>p</w:t>
            </w:r>
            <w:r>
              <w:rPr>
                <w:rFonts w:ascii="Arial" w:eastAsia="Arial" w:hAnsi="Arial" w:cs="Arial"/>
                <w:color w:val="515A5C"/>
                <w:sz w:val="16"/>
              </w:rPr>
              <w:t>r</w:t>
            </w:r>
            <w:r>
              <w:rPr>
                <w:rFonts w:ascii="Arial" w:eastAsia="Arial" w:hAnsi="Arial" w:cs="Arial"/>
                <w:color w:val="3B4544"/>
                <w:sz w:val="16"/>
              </w:rPr>
              <w:t>otezi</w:t>
            </w:r>
            <w:r>
              <w:rPr>
                <w:rFonts w:ascii="Arial" w:eastAsia="Arial" w:hAnsi="Arial" w:cs="Arial"/>
                <w:color w:val="515A5C"/>
                <w:sz w:val="16"/>
              </w:rPr>
              <w:t>one al ca</w:t>
            </w:r>
            <w:r>
              <w:rPr>
                <w:rFonts w:ascii="Arial" w:eastAsia="Arial" w:hAnsi="Arial" w:cs="Arial"/>
                <w:color w:val="3B4544"/>
                <w:sz w:val="16"/>
              </w:rPr>
              <w:t>l</w:t>
            </w:r>
            <w:r>
              <w:rPr>
                <w:rFonts w:ascii="Arial" w:eastAsia="Arial" w:hAnsi="Arial" w:cs="Arial"/>
                <w:color w:val="515A5C"/>
                <w:sz w:val="16"/>
              </w:rPr>
              <w:t xml:space="preserve">ore </w:t>
            </w:r>
            <w:r>
              <w:rPr>
                <w:rFonts w:ascii="Arial" w:eastAsia="Arial" w:hAnsi="Arial" w:cs="Arial"/>
                <w:color w:val="25302D"/>
                <w:sz w:val="16"/>
              </w:rPr>
              <w:t>l</w:t>
            </w:r>
            <w:r>
              <w:rPr>
                <w:rFonts w:ascii="Arial" w:eastAsia="Arial" w:hAnsi="Arial" w:cs="Arial"/>
                <w:color w:val="3B4544"/>
                <w:sz w:val="16"/>
              </w:rPr>
              <w:t>'</w:t>
            </w:r>
            <w:r>
              <w:rPr>
                <w:rFonts w:ascii="Arial" w:eastAsia="Arial" w:hAnsi="Arial" w:cs="Arial"/>
                <w:color w:val="25302D"/>
                <w:sz w:val="16"/>
              </w:rPr>
              <w:t>i</w:t>
            </w:r>
            <w:r>
              <w:rPr>
                <w:rFonts w:ascii="Arial" w:eastAsia="Arial" w:hAnsi="Arial" w:cs="Arial"/>
                <w:color w:val="3B4544"/>
                <w:sz w:val="16"/>
              </w:rPr>
              <w:t>n</w:t>
            </w:r>
            <w:r>
              <w:rPr>
                <w:rFonts w:ascii="Arial" w:eastAsia="Arial" w:hAnsi="Arial" w:cs="Arial"/>
                <w:color w:val="25302D"/>
                <w:sz w:val="16"/>
              </w:rPr>
              <w:t>tr</w:t>
            </w:r>
            <w:r>
              <w:rPr>
                <w:rFonts w:ascii="Arial" w:eastAsia="Arial" w:hAnsi="Arial" w:cs="Arial"/>
                <w:color w:val="3B4544"/>
                <w:sz w:val="16"/>
              </w:rPr>
              <w:t xml:space="preserve">adosso </w:t>
            </w:r>
            <w:r>
              <w:rPr>
                <w:rFonts w:ascii="Arial" w:eastAsia="Arial" w:hAnsi="Arial" w:cs="Arial"/>
                <w:color w:val="25302D"/>
                <w:sz w:val="16"/>
              </w:rPr>
              <w:t>d</w:t>
            </w:r>
            <w:r>
              <w:rPr>
                <w:rFonts w:ascii="Arial" w:eastAsia="Arial" w:hAnsi="Arial" w:cs="Arial"/>
                <w:color w:val="3B4544"/>
                <w:sz w:val="16"/>
              </w:rPr>
              <w:t>e</w:t>
            </w:r>
            <w:r>
              <w:rPr>
                <w:rFonts w:ascii="Arial" w:eastAsia="Arial" w:hAnsi="Arial" w:cs="Arial"/>
                <w:color w:val="25302D"/>
                <w:sz w:val="16"/>
              </w:rPr>
              <w:t>l</w:t>
            </w:r>
            <w:r>
              <w:rPr>
                <w:rFonts w:ascii="Arial" w:eastAsia="Arial" w:hAnsi="Arial" w:cs="Arial"/>
                <w:color w:val="3B4544"/>
                <w:sz w:val="16"/>
              </w:rPr>
              <w:t>l'i</w:t>
            </w:r>
            <w:r>
              <w:rPr>
                <w:rFonts w:ascii="Arial" w:eastAsia="Arial" w:hAnsi="Arial" w:cs="Arial"/>
                <w:color w:val="25302D"/>
                <w:sz w:val="16"/>
              </w:rPr>
              <w:t>m</w:t>
            </w:r>
            <w:r>
              <w:rPr>
                <w:rFonts w:ascii="Arial" w:eastAsia="Arial" w:hAnsi="Arial" w:cs="Arial"/>
                <w:color w:val="3B4544"/>
                <w:sz w:val="16"/>
              </w:rPr>
              <w:t>pa</w:t>
            </w:r>
            <w:r>
              <w:rPr>
                <w:rFonts w:ascii="Arial" w:eastAsia="Arial" w:hAnsi="Arial" w:cs="Arial"/>
                <w:color w:val="25302D"/>
                <w:sz w:val="16"/>
              </w:rPr>
              <w:t>l</w:t>
            </w:r>
            <w:r>
              <w:rPr>
                <w:rFonts w:ascii="Arial" w:eastAsia="Arial" w:hAnsi="Arial" w:cs="Arial"/>
                <w:color w:val="3B4544"/>
                <w:sz w:val="16"/>
              </w:rPr>
              <w:t>ca</w:t>
            </w:r>
            <w:r>
              <w:rPr>
                <w:rFonts w:ascii="Arial" w:eastAsia="Arial" w:hAnsi="Arial" w:cs="Arial"/>
                <w:color w:val="25302D"/>
                <w:sz w:val="16"/>
              </w:rPr>
              <w:t>t</w:t>
            </w:r>
            <w:r>
              <w:rPr>
                <w:rFonts w:ascii="Arial" w:eastAsia="Arial" w:hAnsi="Arial" w:cs="Arial"/>
                <w:color w:val="3B4544"/>
                <w:sz w:val="16"/>
              </w:rPr>
              <w:t>o</w:t>
            </w:r>
            <w:r>
              <w:rPr>
                <w:rFonts w:ascii="Arial" w:eastAsia="Arial" w:hAnsi="Arial" w:cs="Arial"/>
                <w:color w:val="515A5C"/>
                <w:sz w:val="16"/>
              </w:rPr>
              <w:t>/</w:t>
            </w:r>
            <w:r>
              <w:rPr>
                <w:rFonts w:ascii="Arial" w:eastAsia="Arial" w:hAnsi="Arial" w:cs="Arial"/>
                <w:color w:val="25302D"/>
                <w:sz w:val="16"/>
              </w:rPr>
              <w:t>s</w:t>
            </w:r>
            <w:r>
              <w:rPr>
                <w:rFonts w:ascii="Arial" w:eastAsia="Arial" w:hAnsi="Arial" w:cs="Arial"/>
                <w:color w:val="3B4544"/>
                <w:sz w:val="16"/>
              </w:rPr>
              <w:t>o</w:t>
            </w:r>
            <w:r>
              <w:rPr>
                <w:rFonts w:ascii="Arial" w:eastAsia="Arial" w:hAnsi="Arial" w:cs="Arial"/>
                <w:color w:val="25302D"/>
                <w:sz w:val="16"/>
              </w:rPr>
              <w:t>l</w:t>
            </w:r>
            <w:r>
              <w:rPr>
                <w:rFonts w:ascii="Arial" w:eastAsia="Arial" w:hAnsi="Arial" w:cs="Arial"/>
                <w:color w:val="3B4544"/>
                <w:sz w:val="16"/>
              </w:rPr>
              <w:t>a</w:t>
            </w:r>
            <w:r>
              <w:rPr>
                <w:rFonts w:ascii="Arial" w:eastAsia="Arial" w:hAnsi="Arial" w:cs="Arial"/>
                <w:color w:val="25302D"/>
                <w:sz w:val="16"/>
              </w:rPr>
              <w:t>io</w:t>
            </w:r>
          </w:p>
        </w:tc>
      </w:tr>
      <w:tr w:rsidR="00E073A1" w:rsidTr="00D10C8E">
        <w:trPr>
          <w:trHeight w:val="124"/>
        </w:trPr>
        <w:tc>
          <w:tcPr>
            <w:tcW w:w="6254" w:type="dxa"/>
            <w:gridSpan w:val="2"/>
            <w:tcBorders>
              <w:left w:val="single" w:sz="4" w:space="0" w:color="808080"/>
              <w:bottom w:val="single" w:sz="4" w:space="0" w:color="808080"/>
            </w:tcBorders>
            <w:shd w:val="clear" w:color="auto" w:fill="auto"/>
          </w:tcPr>
          <w:p w:rsidR="00E073A1" w:rsidRDefault="00E073A1" w:rsidP="00D10C8E">
            <w:pPr>
              <w:spacing w:line="100" w:lineRule="atLeast"/>
              <w:ind w:left="81"/>
              <w:rPr>
                <w:rFonts w:ascii="Arial" w:eastAsia="Arial" w:hAnsi="Arial" w:cs="Arial"/>
                <w:color w:val="515A5C"/>
                <w:sz w:val="16"/>
              </w:rPr>
            </w:pPr>
            <w:r>
              <w:rPr>
                <w:rFonts w:ascii="Arial" w:eastAsia="Arial" w:hAnsi="Arial" w:cs="Arial"/>
                <w:color w:val="515A5C"/>
                <w:sz w:val="16"/>
              </w:rPr>
              <w:t xml:space="preserve">. </w:t>
            </w:r>
          </w:p>
        </w:tc>
        <w:tc>
          <w:tcPr>
            <w:tcW w:w="1234" w:type="dxa"/>
            <w:tcBorders>
              <w:bottom w:val="single" w:sz="4" w:space="0" w:color="808080"/>
              <w:right w:val="single" w:sz="4" w:space="0" w:color="808080"/>
            </w:tcBorders>
            <w:shd w:val="clear" w:color="auto" w:fill="auto"/>
          </w:tcPr>
          <w:p w:rsidR="00E073A1" w:rsidRDefault="00E073A1" w:rsidP="00D10C8E">
            <w:pPr>
              <w:snapToGrid w:val="0"/>
              <w:spacing w:line="100" w:lineRule="atLeast"/>
              <w:jc w:val="center"/>
              <w:rPr>
                <w:rFonts w:ascii="Arial" w:eastAsia="Arial" w:hAnsi="Arial" w:cs="Arial"/>
                <w:color w:val="515A5C"/>
                <w:sz w:val="16"/>
              </w:rPr>
            </w:pPr>
          </w:p>
        </w:tc>
      </w:tr>
    </w:tbl>
    <w:p w:rsidR="00E31CB7" w:rsidRDefault="00E31CB7">
      <w:pPr>
        <w:rPr>
          <w:rFonts w:ascii="Lucida Sans" w:hAnsi="Lucida Sans" w:cs="Lucida Sans"/>
        </w:rPr>
      </w:pPr>
    </w:p>
    <w:p w:rsidR="00A36F53" w:rsidRDefault="00A36F53">
      <w:pPr>
        <w:rPr>
          <w:rFonts w:ascii="Lucida Sans" w:hAnsi="Lucida Sans" w:cs="Lucida Sans"/>
        </w:rPr>
      </w:pPr>
    </w:p>
    <w:p w:rsidR="00A36F53" w:rsidRDefault="00A36F53">
      <w:pPr>
        <w:rPr>
          <w:rFonts w:ascii="Lucida Sans" w:hAnsi="Lucida Sans" w:cs="Lucida Sans"/>
        </w:rPr>
      </w:pPr>
    </w:p>
    <w:p w:rsidR="00A36F53" w:rsidRDefault="00A36F53">
      <w:pPr>
        <w:rPr>
          <w:rFonts w:ascii="Lucida Sans" w:hAnsi="Lucida Sans" w:cs="Lucida Sans"/>
        </w:rPr>
      </w:pPr>
    </w:p>
    <w:p w:rsidR="00A36F53" w:rsidRDefault="00A36F53">
      <w:pPr>
        <w:rPr>
          <w:rFonts w:ascii="Lucida Sans" w:hAnsi="Lucida Sans" w:cs="Lucida Sans"/>
        </w:rPr>
      </w:pPr>
    </w:p>
    <w:p w:rsidR="00A36F53" w:rsidRDefault="00A36F53">
      <w:pPr>
        <w:rPr>
          <w:rFonts w:ascii="Lucida Sans" w:hAnsi="Lucida Sans" w:cs="Lucida Sans"/>
        </w:rPr>
      </w:pPr>
    </w:p>
    <w:p w:rsidR="00E073A1" w:rsidRDefault="00E073A1" w:rsidP="00E073A1">
      <w:pPr>
        <w:spacing w:line="220" w:lineRule="exact"/>
        <w:ind w:left="4"/>
        <w:rPr>
          <w:rFonts w:ascii="Arial" w:eastAsia="Times New Roman" w:hAnsi="Arial" w:cs="Arial"/>
          <w:b/>
          <w:bCs/>
          <w:color w:val="25302D"/>
        </w:rPr>
      </w:pPr>
    </w:p>
    <w:p w:rsidR="00E073A1" w:rsidRDefault="00E073A1" w:rsidP="00E073A1">
      <w:pPr>
        <w:spacing w:line="220" w:lineRule="exact"/>
        <w:ind w:left="4"/>
        <w:rPr>
          <w:rFonts w:ascii="Arial" w:eastAsia="Times New Roman" w:hAnsi="Arial" w:cs="Arial"/>
          <w:b/>
          <w:bCs/>
          <w:color w:val="FF0000"/>
        </w:rPr>
      </w:pPr>
      <w:r w:rsidRPr="00E073A1">
        <w:rPr>
          <w:rFonts w:ascii="Arial" w:eastAsia="Times New Roman" w:hAnsi="Arial" w:cs="Arial"/>
          <w:b/>
          <w:bCs/>
          <w:color w:val="FF0000"/>
        </w:rPr>
        <w:t>CONSIDERAZIONI RELATIVE AL C</w:t>
      </w:r>
      <w:r>
        <w:rPr>
          <w:rFonts w:ascii="Arial" w:eastAsia="Times New Roman" w:hAnsi="Arial" w:cs="Arial"/>
          <w:b/>
          <w:bCs/>
          <w:color w:val="FF0000"/>
        </w:rPr>
        <w:t>O</w:t>
      </w:r>
      <w:r w:rsidRPr="00E073A1">
        <w:rPr>
          <w:rFonts w:ascii="Arial" w:eastAsia="Times New Roman" w:hAnsi="Arial" w:cs="Arial"/>
          <w:b/>
          <w:bCs/>
          <w:color w:val="FF0000"/>
        </w:rPr>
        <w:t>NTATTO ACCIDENTALE</w:t>
      </w:r>
    </w:p>
    <w:p w:rsidR="00E073A1" w:rsidRPr="00E073A1" w:rsidRDefault="00E073A1" w:rsidP="00E073A1">
      <w:pPr>
        <w:spacing w:line="220" w:lineRule="exact"/>
        <w:ind w:left="4"/>
        <w:rPr>
          <w:rFonts w:ascii="Arial" w:eastAsia="Times New Roman" w:hAnsi="Arial" w:cs="Arial"/>
          <w:b/>
          <w:bCs/>
          <w:color w:val="FF0000"/>
        </w:rPr>
      </w:pPr>
    </w:p>
    <w:p w:rsidR="00E073A1" w:rsidRPr="0070486D" w:rsidRDefault="00E073A1" w:rsidP="00E073A1">
      <w:pPr>
        <w:spacing w:line="220" w:lineRule="exact"/>
        <w:ind w:left="4"/>
        <w:rPr>
          <w:rFonts w:ascii="Arial" w:eastAsia="Arial" w:hAnsi="Arial" w:cs="Arial"/>
          <w:b/>
          <w:color w:val="25302D"/>
        </w:rPr>
      </w:pPr>
      <w:r w:rsidRPr="0070486D">
        <w:rPr>
          <w:rFonts w:ascii="Arial" w:eastAsia="Times New Roman" w:hAnsi="Arial" w:cs="Arial"/>
          <w:b/>
          <w:bCs/>
          <w:color w:val="25302D"/>
        </w:rPr>
        <w:t>6.5.2</w:t>
      </w:r>
    </w:p>
    <w:p w:rsidR="00E073A1" w:rsidRPr="0070486D" w:rsidRDefault="00E073A1" w:rsidP="00E073A1">
      <w:pPr>
        <w:spacing w:line="225" w:lineRule="exact"/>
        <w:ind w:left="9"/>
        <w:rPr>
          <w:rFonts w:ascii="Arial" w:eastAsia="Arial" w:hAnsi="Arial" w:cs="Arial"/>
        </w:rPr>
      </w:pPr>
      <w:r w:rsidRPr="0070486D">
        <w:rPr>
          <w:rFonts w:ascii="Arial" w:eastAsia="Arial" w:hAnsi="Arial" w:cs="Arial"/>
          <w:b/>
          <w:color w:val="25302D"/>
        </w:rPr>
        <w:t xml:space="preserve">Protezione contro il contatto accidentale </w:t>
      </w:r>
    </w:p>
    <w:p w:rsidR="00E073A1" w:rsidRPr="0070486D" w:rsidRDefault="00E073A1" w:rsidP="00E073A1">
      <w:pPr>
        <w:spacing w:before="76" w:line="1" w:lineRule="exact"/>
        <w:ind w:left="14" w:right="9"/>
        <w:rPr>
          <w:rFonts w:ascii="Arial" w:eastAsia="Arial" w:hAnsi="Arial" w:cs="Arial"/>
        </w:rPr>
      </w:pPr>
    </w:p>
    <w:p w:rsidR="00E073A1" w:rsidRDefault="00E073A1" w:rsidP="00E073A1">
      <w:pPr>
        <w:spacing w:line="230" w:lineRule="exact"/>
        <w:ind w:left="14" w:right="9"/>
        <w:rPr>
          <w:rFonts w:ascii="Arial" w:eastAsia="Arial" w:hAnsi="Arial" w:cs="Arial"/>
          <w:color w:val="515A5C"/>
        </w:rPr>
      </w:pPr>
      <w:r w:rsidRPr="0070486D">
        <w:rPr>
          <w:rFonts w:ascii="Arial" w:eastAsia="Arial" w:hAnsi="Arial" w:cs="Arial"/>
          <w:color w:val="25302D"/>
        </w:rPr>
        <w:t>Laddove ci sia il rischio di con</w:t>
      </w:r>
      <w:r w:rsidRPr="0070486D">
        <w:rPr>
          <w:rFonts w:ascii="Arial" w:eastAsia="Arial" w:hAnsi="Arial" w:cs="Arial"/>
          <w:color w:val="3B4544"/>
        </w:rPr>
        <w:t>t</w:t>
      </w:r>
      <w:r w:rsidRPr="0070486D">
        <w:rPr>
          <w:rFonts w:ascii="Arial" w:eastAsia="Arial" w:hAnsi="Arial" w:cs="Arial"/>
          <w:color w:val="25302D"/>
        </w:rPr>
        <w:t>atto umano acciden</w:t>
      </w:r>
      <w:r w:rsidRPr="0070486D">
        <w:rPr>
          <w:rFonts w:ascii="Arial" w:eastAsia="Arial" w:hAnsi="Arial" w:cs="Arial"/>
          <w:color w:val="3B4544"/>
        </w:rPr>
        <w:t>t</w:t>
      </w:r>
      <w:r w:rsidRPr="0070486D">
        <w:rPr>
          <w:rFonts w:ascii="Arial" w:eastAsia="Arial" w:hAnsi="Arial" w:cs="Arial"/>
          <w:color w:val="25302D"/>
        </w:rPr>
        <w:t>a</w:t>
      </w:r>
      <w:r w:rsidRPr="0070486D">
        <w:rPr>
          <w:rFonts w:ascii="Arial" w:eastAsia="Arial" w:hAnsi="Arial" w:cs="Arial"/>
          <w:color w:val="3B4544"/>
        </w:rPr>
        <w:t>l</w:t>
      </w:r>
      <w:r w:rsidRPr="0070486D">
        <w:rPr>
          <w:rFonts w:ascii="Arial" w:eastAsia="Arial" w:hAnsi="Arial" w:cs="Arial"/>
          <w:color w:val="25302D"/>
        </w:rPr>
        <w:t>e</w:t>
      </w:r>
      <w:r w:rsidRPr="0070486D">
        <w:rPr>
          <w:rFonts w:ascii="Arial" w:eastAsia="Arial" w:hAnsi="Arial" w:cs="Arial"/>
          <w:color w:val="515A5C"/>
        </w:rPr>
        <w:t xml:space="preserve">, </w:t>
      </w:r>
      <w:r w:rsidRPr="0070486D">
        <w:rPr>
          <w:rFonts w:ascii="Arial" w:eastAsia="Arial" w:hAnsi="Arial" w:cs="Arial"/>
          <w:b/>
          <w:bCs/>
          <w:color w:val="25302D"/>
        </w:rPr>
        <w:t>a</w:t>
      </w:r>
      <w:r w:rsidRPr="0070486D">
        <w:rPr>
          <w:rFonts w:ascii="Arial" w:eastAsia="Arial" w:hAnsi="Arial" w:cs="Arial"/>
          <w:b/>
          <w:bCs/>
          <w:color w:val="3B4544"/>
        </w:rPr>
        <w:t xml:space="preserve">l </w:t>
      </w:r>
      <w:r w:rsidRPr="0070486D">
        <w:rPr>
          <w:rFonts w:ascii="Arial" w:eastAsia="Arial" w:hAnsi="Arial" w:cs="Arial"/>
          <w:b/>
          <w:bCs/>
          <w:color w:val="25302D"/>
        </w:rPr>
        <w:t xml:space="preserve">di fuori </w:t>
      </w:r>
      <w:r w:rsidRPr="0070486D">
        <w:rPr>
          <w:rFonts w:ascii="Arial" w:eastAsia="Arial" w:hAnsi="Arial" w:cs="Arial"/>
          <w:b/>
          <w:bCs/>
          <w:color w:val="3B4544"/>
        </w:rPr>
        <w:t>de</w:t>
      </w:r>
      <w:r w:rsidRPr="0070486D">
        <w:rPr>
          <w:rFonts w:ascii="Arial" w:eastAsia="Arial" w:hAnsi="Arial" w:cs="Arial"/>
          <w:b/>
          <w:bCs/>
          <w:color w:val="25302D"/>
        </w:rPr>
        <w:t>l l</w:t>
      </w:r>
      <w:r w:rsidRPr="0070486D">
        <w:rPr>
          <w:rFonts w:ascii="Arial" w:eastAsia="Arial" w:hAnsi="Arial" w:cs="Arial"/>
          <w:b/>
          <w:bCs/>
          <w:color w:val="3B4544"/>
        </w:rPr>
        <w:t>oc</w:t>
      </w:r>
      <w:r w:rsidRPr="0070486D">
        <w:rPr>
          <w:rFonts w:ascii="Arial" w:eastAsia="Arial" w:hAnsi="Arial" w:cs="Arial"/>
          <w:b/>
          <w:bCs/>
          <w:color w:val="25302D"/>
        </w:rPr>
        <w:t>a</w:t>
      </w:r>
      <w:r w:rsidRPr="0070486D">
        <w:rPr>
          <w:rFonts w:ascii="Arial" w:eastAsia="Arial" w:hAnsi="Arial" w:cs="Arial"/>
          <w:b/>
          <w:bCs/>
          <w:color w:val="3B4544"/>
        </w:rPr>
        <w:t>l</w:t>
      </w:r>
      <w:r w:rsidRPr="0070486D">
        <w:rPr>
          <w:rFonts w:ascii="Arial" w:eastAsia="Arial" w:hAnsi="Arial" w:cs="Arial"/>
          <w:b/>
          <w:bCs/>
          <w:color w:val="25302D"/>
        </w:rPr>
        <w:t xml:space="preserve">e </w:t>
      </w:r>
      <w:r w:rsidRPr="0070486D">
        <w:rPr>
          <w:rFonts w:ascii="Arial" w:eastAsia="Arial" w:hAnsi="Arial" w:cs="Arial"/>
          <w:b/>
          <w:bCs/>
          <w:color w:val="3B4544"/>
        </w:rPr>
        <w:t>d</w:t>
      </w:r>
      <w:r w:rsidRPr="0070486D">
        <w:rPr>
          <w:rFonts w:ascii="Arial" w:eastAsia="Arial" w:hAnsi="Arial" w:cs="Arial"/>
          <w:b/>
          <w:bCs/>
          <w:color w:val="515A5C"/>
        </w:rPr>
        <w:t>'</w:t>
      </w:r>
      <w:r w:rsidRPr="0070486D">
        <w:rPr>
          <w:rFonts w:ascii="Arial" w:eastAsia="Arial" w:hAnsi="Arial" w:cs="Arial"/>
          <w:b/>
          <w:bCs/>
          <w:color w:val="25302D"/>
        </w:rPr>
        <w:t>in</w:t>
      </w:r>
      <w:r w:rsidRPr="0070486D">
        <w:rPr>
          <w:rFonts w:ascii="Arial" w:eastAsia="Arial" w:hAnsi="Arial" w:cs="Arial"/>
          <w:b/>
          <w:bCs/>
          <w:color w:val="3B4544"/>
        </w:rPr>
        <w:t>st</w:t>
      </w:r>
      <w:r w:rsidRPr="0070486D">
        <w:rPr>
          <w:rFonts w:ascii="Arial" w:eastAsia="Arial" w:hAnsi="Arial" w:cs="Arial"/>
          <w:b/>
          <w:bCs/>
          <w:color w:val="25302D"/>
        </w:rPr>
        <w:t>a</w:t>
      </w:r>
      <w:r w:rsidRPr="0070486D">
        <w:rPr>
          <w:rFonts w:ascii="Arial" w:eastAsia="Arial" w:hAnsi="Arial" w:cs="Arial"/>
          <w:b/>
          <w:bCs/>
          <w:color w:val="3B4544"/>
        </w:rPr>
        <w:t>ll</w:t>
      </w:r>
      <w:r w:rsidRPr="0070486D">
        <w:rPr>
          <w:rFonts w:ascii="Arial" w:eastAsia="Arial" w:hAnsi="Arial" w:cs="Arial"/>
          <w:b/>
          <w:bCs/>
          <w:color w:val="25302D"/>
        </w:rPr>
        <w:t>a</w:t>
      </w:r>
      <w:r w:rsidRPr="0070486D">
        <w:rPr>
          <w:rFonts w:ascii="Arial" w:eastAsia="Arial" w:hAnsi="Arial" w:cs="Arial"/>
          <w:b/>
          <w:bCs/>
          <w:color w:val="3B4544"/>
        </w:rPr>
        <w:t>zion</w:t>
      </w:r>
      <w:r w:rsidRPr="0070486D">
        <w:rPr>
          <w:rFonts w:ascii="Arial" w:eastAsia="Arial" w:hAnsi="Arial" w:cs="Arial"/>
          <w:b/>
          <w:bCs/>
          <w:color w:val="25302D"/>
        </w:rPr>
        <w:t>e</w:t>
      </w:r>
      <w:r w:rsidRPr="0070486D">
        <w:rPr>
          <w:rFonts w:ascii="Arial" w:eastAsia="Arial" w:hAnsi="Arial" w:cs="Arial"/>
          <w:b/>
          <w:bCs/>
          <w:color w:val="3B4544"/>
        </w:rPr>
        <w:t>,</w:t>
      </w:r>
      <w:r w:rsidRPr="0070486D">
        <w:rPr>
          <w:rFonts w:ascii="Arial" w:eastAsia="Arial" w:hAnsi="Arial" w:cs="Arial"/>
          <w:color w:val="3B4544"/>
        </w:rPr>
        <w:t xml:space="preserve"> </w:t>
      </w:r>
      <w:r w:rsidRPr="0070486D">
        <w:rPr>
          <w:rFonts w:ascii="Arial" w:eastAsia="Arial" w:hAnsi="Arial" w:cs="Arial"/>
          <w:color w:val="25302D"/>
        </w:rPr>
        <w:t>pe</w:t>
      </w:r>
      <w:r w:rsidRPr="0070486D">
        <w:rPr>
          <w:rFonts w:ascii="Arial" w:eastAsia="Arial" w:hAnsi="Arial" w:cs="Arial"/>
          <w:color w:val="3B4544"/>
        </w:rPr>
        <w:t xml:space="preserve">r </w:t>
      </w:r>
      <w:r w:rsidRPr="0070486D">
        <w:rPr>
          <w:rFonts w:ascii="Arial" w:eastAsia="Arial" w:hAnsi="Arial" w:cs="Arial"/>
          <w:color w:val="25302D"/>
        </w:rPr>
        <w:t>garant</w:t>
      </w:r>
      <w:r w:rsidRPr="0070486D">
        <w:rPr>
          <w:rFonts w:ascii="Arial" w:eastAsia="Arial" w:hAnsi="Arial" w:cs="Arial"/>
          <w:color w:val="3B4544"/>
        </w:rPr>
        <w:t>ir</w:t>
      </w:r>
      <w:r w:rsidRPr="0070486D">
        <w:rPr>
          <w:rFonts w:ascii="Arial" w:eastAsia="Arial" w:hAnsi="Arial" w:cs="Arial"/>
          <w:color w:val="25302D"/>
        </w:rPr>
        <w:t>e la sicu</w:t>
      </w:r>
      <w:r w:rsidRPr="0070486D">
        <w:rPr>
          <w:rFonts w:ascii="Arial" w:eastAsia="Arial" w:hAnsi="Arial" w:cs="Arial"/>
          <w:color w:val="3B4544"/>
        </w:rPr>
        <w:t>r</w:t>
      </w:r>
      <w:r w:rsidRPr="0070486D">
        <w:rPr>
          <w:rFonts w:ascii="Arial" w:eastAsia="Arial" w:hAnsi="Arial" w:cs="Arial"/>
          <w:color w:val="25302D"/>
        </w:rPr>
        <w:t>ezza d</w:t>
      </w:r>
      <w:r w:rsidRPr="0070486D">
        <w:rPr>
          <w:rFonts w:ascii="Arial" w:eastAsia="Arial" w:hAnsi="Arial" w:cs="Arial"/>
          <w:color w:val="3B4544"/>
        </w:rPr>
        <w:t>i i</w:t>
      </w:r>
      <w:r w:rsidRPr="0070486D">
        <w:rPr>
          <w:rFonts w:ascii="Arial" w:eastAsia="Arial" w:hAnsi="Arial" w:cs="Arial"/>
          <w:color w:val="25302D"/>
        </w:rPr>
        <w:t>mpiego del cam</w:t>
      </w:r>
      <w:r w:rsidRPr="0070486D">
        <w:rPr>
          <w:rFonts w:ascii="Arial" w:eastAsia="Arial" w:hAnsi="Arial" w:cs="Arial"/>
          <w:color w:val="3B4544"/>
        </w:rPr>
        <w:t>i</w:t>
      </w:r>
      <w:r w:rsidRPr="0070486D">
        <w:rPr>
          <w:rFonts w:ascii="Arial" w:eastAsia="Arial" w:hAnsi="Arial" w:cs="Arial"/>
          <w:color w:val="25302D"/>
        </w:rPr>
        <w:t>no</w:t>
      </w:r>
      <w:r w:rsidRPr="0070486D">
        <w:rPr>
          <w:rFonts w:ascii="Arial" w:eastAsia="Arial" w:hAnsi="Arial" w:cs="Arial"/>
          <w:color w:val="3B4544"/>
        </w:rPr>
        <w:t>/</w:t>
      </w:r>
      <w:r w:rsidRPr="0070486D">
        <w:rPr>
          <w:rFonts w:ascii="Arial" w:eastAsia="Arial" w:hAnsi="Arial" w:cs="Arial"/>
          <w:color w:val="25302D"/>
        </w:rPr>
        <w:t>condo</w:t>
      </w:r>
      <w:r w:rsidRPr="0070486D">
        <w:rPr>
          <w:rFonts w:ascii="Arial" w:eastAsia="Arial" w:hAnsi="Arial" w:cs="Arial"/>
          <w:color w:val="3B4544"/>
        </w:rPr>
        <w:t>tt</w:t>
      </w:r>
      <w:r w:rsidRPr="0070486D">
        <w:rPr>
          <w:rFonts w:ascii="Arial" w:eastAsia="Arial" w:hAnsi="Arial" w:cs="Arial"/>
          <w:color w:val="25302D"/>
        </w:rPr>
        <w:t>o</w:t>
      </w:r>
      <w:r w:rsidRPr="0070486D">
        <w:rPr>
          <w:rFonts w:ascii="Arial" w:eastAsia="Arial" w:hAnsi="Arial" w:cs="Arial"/>
          <w:color w:val="515A5C"/>
        </w:rPr>
        <w:t>/</w:t>
      </w:r>
      <w:r w:rsidRPr="0070486D">
        <w:rPr>
          <w:rFonts w:ascii="Arial" w:eastAsia="Arial" w:hAnsi="Arial" w:cs="Arial"/>
          <w:color w:val="25302D"/>
        </w:rPr>
        <w:t>ca</w:t>
      </w:r>
      <w:r w:rsidRPr="0070486D">
        <w:rPr>
          <w:rFonts w:ascii="Arial" w:eastAsia="Arial" w:hAnsi="Arial" w:cs="Arial"/>
          <w:color w:val="3B4544"/>
        </w:rPr>
        <w:t>n</w:t>
      </w:r>
      <w:r w:rsidRPr="0070486D">
        <w:rPr>
          <w:rFonts w:ascii="Arial" w:eastAsia="Arial" w:hAnsi="Arial" w:cs="Arial"/>
          <w:color w:val="25302D"/>
        </w:rPr>
        <w:t xml:space="preserve">ale da </w:t>
      </w:r>
      <w:r w:rsidRPr="0070486D">
        <w:rPr>
          <w:rFonts w:ascii="Arial" w:eastAsia="Arial" w:hAnsi="Arial" w:cs="Arial"/>
          <w:color w:val="3B4544"/>
        </w:rPr>
        <w:t>f</w:t>
      </w:r>
      <w:r w:rsidRPr="0070486D">
        <w:rPr>
          <w:rFonts w:ascii="Arial" w:eastAsia="Arial" w:hAnsi="Arial" w:cs="Arial"/>
          <w:color w:val="25302D"/>
        </w:rPr>
        <w:t>u</w:t>
      </w:r>
      <w:r w:rsidRPr="0070486D">
        <w:rPr>
          <w:rFonts w:ascii="Arial" w:eastAsia="Arial" w:hAnsi="Arial" w:cs="Arial"/>
          <w:color w:val="3B4544"/>
        </w:rPr>
        <w:t>m</w:t>
      </w:r>
      <w:r w:rsidRPr="0070486D">
        <w:rPr>
          <w:rFonts w:ascii="Arial" w:eastAsia="Arial" w:hAnsi="Arial" w:cs="Arial"/>
          <w:color w:val="25302D"/>
        </w:rPr>
        <w:t xml:space="preserve">o </w:t>
      </w:r>
      <w:r w:rsidRPr="0070486D">
        <w:rPr>
          <w:rFonts w:ascii="Arial" w:eastAsia="Arial" w:hAnsi="Arial" w:cs="Arial"/>
          <w:color w:val="3B4544"/>
        </w:rPr>
        <w:t>l</w:t>
      </w:r>
      <w:r w:rsidRPr="0070486D">
        <w:rPr>
          <w:rFonts w:ascii="Arial" w:eastAsia="Arial" w:hAnsi="Arial" w:cs="Arial"/>
          <w:color w:val="515A5C"/>
        </w:rPr>
        <w:t>'</w:t>
      </w:r>
      <w:r w:rsidRPr="0070486D">
        <w:rPr>
          <w:rFonts w:ascii="Arial" w:eastAsia="Arial" w:hAnsi="Arial" w:cs="Arial"/>
          <w:color w:val="3B4544"/>
        </w:rPr>
        <w:t>i</w:t>
      </w:r>
      <w:r w:rsidRPr="0070486D">
        <w:rPr>
          <w:rFonts w:ascii="Arial" w:eastAsia="Arial" w:hAnsi="Arial" w:cs="Arial"/>
          <w:color w:val="25302D"/>
        </w:rPr>
        <w:t>n</w:t>
      </w:r>
      <w:r w:rsidRPr="0070486D">
        <w:rPr>
          <w:rFonts w:ascii="Arial" w:eastAsia="Arial" w:hAnsi="Arial" w:cs="Arial"/>
          <w:color w:val="3B4544"/>
        </w:rPr>
        <w:t>s</w:t>
      </w:r>
      <w:r w:rsidRPr="0070486D">
        <w:rPr>
          <w:rFonts w:ascii="Arial" w:eastAsia="Arial" w:hAnsi="Arial" w:cs="Arial"/>
          <w:color w:val="25302D"/>
        </w:rPr>
        <w:t>ta</w:t>
      </w:r>
      <w:r w:rsidRPr="0070486D">
        <w:rPr>
          <w:rFonts w:ascii="Arial" w:eastAsia="Arial" w:hAnsi="Arial" w:cs="Arial"/>
          <w:color w:val="3B4544"/>
        </w:rPr>
        <w:t>l</w:t>
      </w:r>
      <w:r w:rsidRPr="0070486D">
        <w:rPr>
          <w:rFonts w:ascii="Arial" w:eastAsia="Arial" w:hAnsi="Arial" w:cs="Arial"/>
          <w:color w:val="515A5C"/>
        </w:rPr>
        <w:t>l</w:t>
      </w:r>
      <w:r w:rsidRPr="0070486D">
        <w:rPr>
          <w:rFonts w:ascii="Arial" w:eastAsia="Arial" w:hAnsi="Arial" w:cs="Arial"/>
          <w:color w:val="3B4544"/>
        </w:rPr>
        <w:t>ato</w:t>
      </w:r>
      <w:r w:rsidRPr="0070486D">
        <w:rPr>
          <w:rFonts w:ascii="Arial" w:eastAsia="Arial" w:hAnsi="Arial" w:cs="Arial"/>
          <w:color w:val="515A5C"/>
        </w:rPr>
        <w:t>r</w:t>
      </w:r>
      <w:r w:rsidRPr="0070486D">
        <w:rPr>
          <w:rFonts w:ascii="Arial" w:eastAsia="Arial" w:hAnsi="Arial" w:cs="Arial"/>
          <w:color w:val="3B4544"/>
        </w:rPr>
        <w:t xml:space="preserve">e </w:t>
      </w:r>
      <w:r w:rsidRPr="0070486D">
        <w:rPr>
          <w:rFonts w:ascii="Arial" w:eastAsia="Arial" w:hAnsi="Arial" w:cs="Arial"/>
          <w:color w:val="25302D"/>
        </w:rPr>
        <w:t xml:space="preserve">deve verificare che </w:t>
      </w:r>
      <w:r w:rsidRPr="0070486D">
        <w:rPr>
          <w:rFonts w:ascii="Arial" w:eastAsia="Arial" w:hAnsi="Arial" w:cs="Arial"/>
          <w:color w:val="3B4544"/>
        </w:rPr>
        <w:t>l</w:t>
      </w:r>
      <w:r w:rsidRPr="0070486D">
        <w:rPr>
          <w:rFonts w:ascii="Arial" w:eastAsia="Arial" w:hAnsi="Arial" w:cs="Arial"/>
          <w:color w:val="25302D"/>
        </w:rPr>
        <w:t>a temperatura della pa</w:t>
      </w:r>
      <w:r w:rsidRPr="0070486D">
        <w:rPr>
          <w:rFonts w:ascii="Arial" w:eastAsia="Arial" w:hAnsi="Arial" w:cs="Arial"/>
          <w:color w:val="3B4544"/>
        </w:rPr>
        <w:t>r</w:t>
      </w:r>
      <w:r w:rsidRPr="0070486D">
        <w:rPr>
          <w:rFonts w:ascii="Arial" w:eastAsia="Arial" w:hAnsi="Arial" w:cs="Arial"/>
          <w:color w:val="25302D"/>
        </w:rPr>
        <w:t>ete esterna di co</w:t>
      </w:r>
      <w:r w:rsidRPr="0070486D">
        <w:rPr>
          <w:rFonts w:ascii="Arial" w:eastAsia="Arial" w:hAnsi="Arial" w:cs="Arial"/>
          <w:color w:val="3B4544"/>
        </w:rPr>
        <w:t>n</w:t>
      </w:r>
      <w:r w:rsidRPr="0070486D">
        <w:rPr>
          <w:rFonts w:ascii="Arial" w:eastAsia="Arial" w:hAnsi="Arial" w:cs="Arial"/>
          <w:color w:val="25302D"/>
        </w:rPr>
        <w:t>t</w:t>
      </w:r>
      <w:r w:rsidRPr="0070486D">
        <w:rPr>
          <w:rFonts w:ascii="Arial" w:eastAsia="Arial" w:hAnsi="Arial" w:cs="Arial"/>
          <w:color w:val="3B4544"/>
        </w:rPr>
        <w:t>atto no</w:t>
      </w:r>
      <w:r w:rsidRPr="0070486D">
        <w:rPr>
          <w:rFonts w:ascii="Arial" w:eastAsia="Arial" w:hAnsi="Arial" w:cs="Arial"/>
          <w:color w:val="25302D"/>
        </w:rPr>
        <w:t>n s</w:t>
      </w:r>
      <w:r w:rsidRPr="0070486D">
        <w:rPr>
          <w:rFonts w:ascii="Arial" w:eastAsia="Arial" w:hAnsi="Arial" w:cs="Arial"/>
          <w:color w:val="3B4544"/>
        </w:rPr>
        <w:t>u</w:t>
      </w:r>
      <w:r w:rsidRPr="0070486D">
        <w:rPr>
          <w:rFonts w:ascii="Arial" w:eastAsia="Arial" w:hAnsi="Arial" w:cs="Arial"/>
          <w:color w:val="25302D"/>
        </w:rPr>
        <w:t xml:space="preserve">peri </w:t>
      </w:r>
      <w:r w:rsidRPr="0070486D">
        <w:rPr>
          <w:rFonts w:ascii="Arial" w:eastAsia="Arial" w:hAnsi="Arial" w:cs="Arial"/>
          <w:color w:val="3B4544"/>
        </w:rPr>
        <w:t xml:space="preserve">i </w:t>
      </w:r>
      <w:r w:rsidRPr="0070486D">
        <w:rPr>
          <w:rFonts w:ascii="Arial" w:eastAsia="Arial" w:hAnsi="Arial" w:cs="Arial"/>
          <w:color w:val="515A5C"/>
        </w:rPr>
        <w:t>v</w:t>
      </w:r>
      <w:r w:rsidRPr="0070486D">
        <w:rPr>
          <w:rFonts w:ascii="Arial" w:eastAsia="Arial" w:hAnsi="Arial" w:cs="Arial"/>
          <w:color w:val="3B4544"/>
        </w:rPr>
        <w:t>alori r</w:t>
      </w:r>
      <w:r w:rsidRPr="0070486D">
        <w:rPr>
          <w:rFonts w:ascii="Arial" w:eastAsia="Arial" w:hAnsi="Arial" w:cs="Arial"/>
          <w:color w:val="25302D"/>
        </w:rPr>
        <w:t>ip</w:t>
      </w:r>
      <w:r w:rsidRPr="0070486D">
        <w:rPr>
          <w:rFonts w:ascii="Arial" w:eastAsia="Arial" w:hAnsi="Arial" w:cs="Arial"/>
          <w:color w:val="3B4544"/>
        </w:rPr>
        <w:t>ort</w:t>
      </w:r>
      <w:r w:rsidRPr="0070486D">
        <w:rPr>
          <w:rFonts w:ascii="Arial" w:eastAsia="Arial" w:hAnsi="Arial" w:cs="Arial"/>
          <w:color w:val="25302D"/>
        </w:rPr>
        <w:t>at</w:t>
      </w:r>
      <w:r w:rsidRPr="0070486D">
        <w:rPr>
          <w:rFonts w:ascii="Arial" w:eastAsia="Arial" w:hAnsi="Arial" w:cs="Arial"/>
          <w:color w:val="515A5C"/>
        </w:rPr>
        <w:t xml:space="preserve">i </w:t>
      </w:r>
      <w:r w:rsidRPr="0070486D">
        <w:rPr>
          <w:rFonts w:ascii="Arial" w:eastAsia="Arial" w:hAnsi="Arial" w:cs="Arial"/>
          <w:color w:val="25302D"/>
        </w:rPr>
        <w:t>nella UN</w:t>
      </w:r>
      <w:r w:rsidRPr="0070486D">
        <w:rPr>
          <w:rFonts w:ascii="Arial" w:eastAsia="Arial" w:hAnsi="Arial" w:cs="Arial"/>
          <w:color w:val="3B4544"/>
        </w:rPr>
        <w:t xml:space="preserve">I </w:t>
      </w:r>
      <w:r w:rsidRPr="0070486D">
        <w:rPr>
          <w:rFonts w:ascii="Arial" w:eastAsia="Arial" w:hAnsi="Arial" w:cs="Arial"/>
          <w:color w:val="25302D"/>
        </w:rPr>
        <w:t>EN 1856-1</w:t>
      </w:r>
      <w:r w:rsidRPr="0070486D">
        <w:rPr>
          <w:rFonts w:ascii="Arial" w:eastAsia="Arial" w:hAnsi="Arial" w:cs="Arial"/>
          <w:color w:val="515A5C"/>
        </w:rPr>
        <w:t xml:space="preserve">. </w:t>
      </w:r>
    </w:p>
    <w:p w:rsidR="00E073A1" w:rsidRDefault="00E073A1" w:rsidP="00E073A1">
      <w:pPr>
        <w:spacing w:line="230" w:lineRule="exact"/>
        <w:ind w:left="14" w:right="9"/>
        <w:rPr>
          <w:rFonts w:ascii="Arial" w:eastAsia="Arial" w:hAnsi="Arial" w:cs="Arial"/>
          <w:color w:val="515A5C"/>
        </w:rPr>
      </w:pPr>
    </w:p>
    <w:p w:rsidR="00E073A1" w:rsidRDefault="00A61CFE" w:rsidP="00E073A1">
      <w:pPr>
        <w:spacing w:line="230" w:lineRule="exact"/>
        <w:ind w:left="14" w:right="9"/>
        <w:rPr>
          <w:rFonts w:ascii="Arial" w:eastAsia="Arial" w:hAnsi="Arial" w:cs="Arial"/>
          <w:color w:val="515A5C"/>
        </w:rPr>
      </w:pPr>
      <w:r>
        <w:rPr>
          <w:noProof/>
        </w:rPr>
        <w:drawing>
          <wp:anchor distT="0" distB="0" distL="114300" distR="114300" simplePos="0" relativeHeight="251662848" behindDoc="0" locked="0" layoutInCell="1" allowOverlap="1">
            <wp:simplePos x="0" y="0"/>
            <wp:positionH relativeFrom="column">
              <wp:posOffset>0</wp:posOffset>
            </wp:positionH>
            <wp:positionV relativeFrom="paragraph">
              <wp:posOffset>142875</wp:posOffset>
            </wp:positionV>
            <wp:extent cx="6120130" cy="2326640"/>
            <wp:effectExtent l="0" t="0" r="0" b="0"/>
            <wp:wrapSquare wrapText="bothSides"/>
            <wp:docPr id="32"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2326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r>
        <w:rPr>
          <w:rFonts w:ascii="Arial" w:eastAsia="Arial" w:hAnsi="Arial" w:cs="Arial"/>
          <w:color w:val="515A5C"/>
        </w:rPr>
        <w:t>Valori riportati nella  Uni En 15287/1</w:t>
      </w:r>
    </w:p>
    <w:p w:rsidR="00E073A1" w:rsidRDefault="00E073A1" w:rsidP="00E073A1">
      <w:pPr>
        <w:spacing w:line="230" w:lineRule="exact"/>
        <w:ind w:left="14" w:right="9"/>
        <w:rPr>
          <w:rFonts w:ascii="Arial" w:eastAsia="Arial" w:hAnsi="Arial" w:cs="Arial"/>
          <w:color w:val="515A5C"/>
        </w:rPr>
      </w:pPr>
    </w:p>
    <w:p w:rsidR="00E073A1" w:rsidRDefault="00A61CFE" w:rsidP="00E073A1">
      <w:pPr>
        <w:spacing w:line="230" w:lineRule="exact"/>
        <w:ind w:left="14" w:right="9"/>
        <w:rPr>
          <w:rFonts w:ascii="Arial" w:eastAsia="Arial" w:hAnsi="Arial" w:cs="Arial"/>
          <w:color w:val="515A5C"/>
        </w:rPr>
      </w:pPr>
      <w:r>
        <w:rPr>
          <w:noProof/>
        </w:rPr>
        <w:drawing>
          <wp:anchor distT="0" distB="0" distL="114300" distR="114300" simplePos="0" relativeHeight="251661824" behindDoc="0" locked="0" layoutInCell="1" allowOverlap="1">
            <wp:simplePos x="0" y="0"/>
            <wp:positionH relativeFrom="column">
              <wp:posOffset>65405</wp:posOffset>
            </wp:positionH>
            <wp:positionV relativeFrom="paragraph">
              <wp:posOffset>233680</wp:posOffset>
            </wp:positionV>
            <wp:extent cx="5990590" cy="2828290"/>
            <wp:effectExtent l="0" t="0" r="0" b="0"/>
            <wp:wrapSquare wrapText="bothSides"/>
            <wp:docPr id="31"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0590" cy="282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515A5C"/>
        </w:rPr>
      </w:pPr>
    </w:p>
    <w:p w:rsidR="00E073A1" w:rsidRDefault="00E073A1" w:rsidP="00E073A1">
      <w:pPr>
        <w:spacing w:line="230" w:lineRule="exact"/>
        <w:ind w:left="14" w:right="9"/>
        <w:rPr>
          <w:rFonts w:ascii="Arial" w:eastAsia="Arial" w:hAnsi="Arial" w:cs="Arial"/>
          <w:color w:val="25302D"/>
        </w:rPr>
      </w:pPr>
    </w:p>
    <w:p w:rsidR="00E073A1" w:rsidRDefault="00E073A1" w:rsidP="00E073A1">
      <w:pPr>
        <w:spacing w:line="230" w:lineRule="exact"/>
        <w:ind w:left="14" w:right="9"/>
        <w:rPr>
          <w:rFonts w:ascii="Arial" w:eastAsia="Arial" w:hAnsi="Arial" w:cs="Arial"/>
          <w:color w:val="25302D"/>
        </w:rPr>
      </w:pPr>
    </w:p>
    <w:p w:rsidR="00E073A1" w:rsidRPr="0070486D" w:rsidRDefault="00E073A1" w:rsidP="00E073A1">
      <w:pPr>
        <w:spacing w:line="230" w:lineRule="exact"/>
        <w:ind w:left="14" w:right="9"/>
      </w:pPr>
      <w:r w:rsidRPr="0070486D">
        <w:rPr>
          <w:rFonts w:ascii="Arial" w:eastAsia="Arial" w:hAnsi="Arial" w:cs="Arial"/>
          <w:color w:val="25302D"/>
        </w:rPr>
        <w:t xml:space="preserve">Qualora le temperature della parete esterna </w:t>
      </w:r>
      <w:r w:rsidRPr="0070486D">
        <w:rPr>
          <w:rFonts w:ascii="Arial" w:eastAsia="Arial" w:hAnsi="Arial" w:cs="Arial"/>
          <w:b/>
          <w:bCs/>
          <w:color w:val="25302D"/>
        </w:rPr>
        <w:t>siano supe</w:t>
      </w:r>
      <w:r w:rsidRPr="0070486D">
        <w:rPr>
          <w:rFonts w:ascii="Arial" w:eastAsia="Arial" w:hAnsi="Arial" w:cs="Arial"/>
          <w:b/>
          <w:bCs/>
          <w:color w:val="3B4544"/>
        </w:rPr>
        <w:t>r</w:t>
      </w:r>
      <w:r w:rsidRPr="0070486D">
        <w:rPr>
          <w:rFonts w:ascii="Arial" w:eastAsia="Arial" w:hAnsi="Arial" w:cs="Arial"/>
          <w:b/>
          <w:bCs/>
          <w:color w:val="25302D"/>
        </w:rPr>
        <w:t>a</w:t>
      </w:r>
      <w:r w:rsidRPr="0070486D">
        <w:rPr>
          <w:rFonts w:ascii="Arial" w:eastAsia="Arial" w:hAnsi="Arial" w:cs="Arial"/>
          <w:b/>
          <w:bCs/>
          <w:color w:val="3B4544"/>
        </w:rPr>
        <w:t>t</w:t>
      </w:r>
      <w:r w:rsidRPr="0070486D">
        <w:rPr>
          <w:rFonts w:ascii="Arial" w:eastAsia="Arial" w:hAnsi="Arial" w:cs="Arial"/>
          <w:b/>
          <w:bCs/>
          <w:color w:val="25302D"/>
        </w:rPr>
        <w:t>e</w:t>
      </w:r>
      <w:r w:rsidRPr="0070486D">
        <w:rPr>
          <w:rFonts w:ascii="Arial" w:eastAsia="Arial" w:hAnsi="Arial" w:cs="Arial"/>
          <w:color w:val="3B4544"/>
        </w:rPr>
        <w:t xml:space="preserve">, </w:t>
      </w:r>
      <w:r w:rsidRPr="0070486D">
        <w:rPr>
          <w:rFonts w:ascii="Arial" w:eastAsia="Arial" w:hAnsi="Arial" w:cs="Arial"/>
          <w:color w:val="25302D"/>
        </w:rPr>
        <w:t>l</w:t>
      </w:r>
      <w:r w:rsidRPr="0070486D">
        <w:rPr>
          <w:rFonts w:ascii="Arial" w:eastAsia="Arial" w:hAnsi="Arial" w:cs="Arial"/>
          <w:color w:val="3B4544"/>
        </w:rPr>
        <w:t>'</w:t>
      </w:r>
      <w:r w:rsidRPr="0070486D">
        <w:rPr>
          <w:rFonts w:ascii="Arial" w:eastAsia="Arial" w:hAnsi="Arial" w:cs="Arial"/>
          <w:color w:val="25302D"/>
        </w:rPr>
        <w:t>ins</w:t>
      </w:r>
      <w:r w:rsidRPr="0070486D">
        <w:rPr>
          <w:rFonts w:ascii="Arial" w:eastAsia="Arial" w:hAnsi="Arial" w:cs="Arial"/>
          <w:color w:val="3B4544"/>
        </w:rPr>
        <w:t>t</w:t>
      </w:r>
      <w:r w:rsidRPr="0070486D">
        <w:rPr>
          <w:rFonts w:ascii="Arial" w:eastAsia="Arial" w:hAnsi="Arial" w:cs="Arial"/>
          <w:color w:val="25302D"/>
        </w:rPr>
        <w:t>allato</w:t>
      </w:r>
      <w:r w:rsidRPr="0070486D">
        <w:rPr>
          <w:rFonts w:ascii="Arial" w:eastAsia="Arial" w:hAnsi="Arial" w:cs="Arial"/>
          <w:color w:val="3B4544"/>
        </w:rPr>
        <w:t>r</w:t>
      </w:r>
      <w:r w:rsidRPr="0070486D">
        <w:rPr>
          <w:rFonts w:ascii="Arial" w:eastAsia="Arial" w:hAnsi="Arial" w:cs="Arial"/>
          <w:color w:val="25302D"/>
        </w:rPr>
        <w:t xml:space="preserve">e </w:t>
      </w:r>
      <w:r w:rsidRPr="0070486D">
        <w:rPr>
          <w:rFonts w:ascii="Arial" w:eastAsia="Arial" w:hAnsi="Arial" w:cs="Arial"/>
          <w:b/>
          <w:bCs/>
          <w:color w:val="25302D"/>
        </w:rPr>
        <w:t>de</w:t>
      </w:r>
      <w:r w:rsidRPr="0070486D">
        <w:rPr>
          <w:rFonts w:ascii="Arial" w:eastAsia="Arial" w:hAnsi="Arial" w:cs="Arial"/>
          <w:b/>
          <w:bCs/>
          <w:color w:val="3B4544"/>
        </w:rPr>
        <w:t>v</w:t>
      </w:r>
      <w:r w:rsidRPr="0070486D">
        <w:rPr>
          <w:rFonts w:ascii="Arial" w:eastAsia="Arial" w:hAnsi="Arial" w:cs="Arial"/>
          <w:b/>
          <w:bCs/>
          <w:color w:val="25302D"/>
        </w:rPr>
        <w:t>e pr</w:t>
      </w:r>
      <w:r w:rsidRPr="0070486D">
        <w:rPr>
          <w:rFonts w:ascii="Arial" w:eastAsia="Arial" w:hAnsi="Arial" w:cs="Arial"/>
          <w:b/>
          <w:bCs/>
          <w:color w:val="3B4544"/>
        </w:rPr>
        <w:t>o</w:t>
      </w:r>
      <w:r w:rsidRPr="0070486D">
        <w:rPr>
          <w:rFonts w:ascii="Arial" w:eastAsia="Arial" w:hAnsi="Arial" w:cs="Arial"/>
          <w:b/>
          <w:bCs/>
          <w:color w:val="25302D"/>
        </w:rPr>
        <w:t>tegge</w:t>
      </w:r>
      <w:r w:rsidRPr="0070486D">
        <w:rPr>
          <w:rFonts w:ascii="Arial" w:eastAsia="Arial" w:hAnsi="Arial" w:cs="Arial"/>
          <w:b/>
          <w:bCs/>
          <w:color w:val="3B4544"/>
        </w:rPr>
        <w:t xml:space="preserve">re </w:t>
      </w:r>
      <w:r w:rsidRPr="0070486D">
        <w:rPr>
          <w:rFonts w:ascii="Arial" w:eastAsia="Arial" w:hAnsi="Arial" w:cs="Arial"/>
          <w:b/>
          <w:bCs/>
          <w:color w:val="25302D"/>
        </w:rPr>
        <w:t xml:space="preserve">opportunamente </w:t>
      </w:r>
      <w:r w:rsidRPr="0070486D">
        <w:rPr>
          <w:rFonts w:ascii="Arial" w:eastAsia="Arial" w:hAnsi="Arial" w:cs="Arial"/>
          <w:b/>
          <w:bCs/>
          <w:color w:val="3B4544"/>
        </w:rPr>
        <w:t>l</w:t>
      </w:r>
      <w:r w:rsidRPr="0070486D">
        <w:rPr>
          <w:rFonts w:ascii="Arial" w:eastAsia="Arial" w:hAnsi="Arial" w:cs="Arial"/>
          <w:b/>
          <w:bCs/>
          <w:color w:val="25302D"/>
        </w:rPr>
        <w:t>a supe</w:t>
      </w:r>
      <w:r w:rsidRPr="0070486D">
        <w:rPr>
          <w:rFonts w:ascii="Arial" w:eastAsia="Arial" w:hAnsi="Arial" w:cs="Arial"/>
          <w:b/>
          <w:bCs/>
          <w:color w:val="3B4544"/>
        </w:rPr>
        <w:t>r</w:t>
      </w:r>
      <w:r w:rsidRPr="0070486D">
        <w:rPr>
          <w:rFonts w:ascii="Arial" w:eastAsia="Arial" w:hAnsi="Arial" w:cs="Arial"/>
          <w:b/>
          <w:bCs/>
          <w:color w:val="25302D"/>
        </w:rPr>
        <w:t>fi</w:t>
      </w:r>
      <w:r w:rsidRPr="0070486D">
        <w:rPr>
          <w:rFonts w:ascii="Arial" w:eastAsia="Arial" w:hAnsi="Arial" w:cs="Arial"/>
          <w:b/>
          <w:bCs/>
          <w:color w:val="3B4544"/>
        </w:rPr>
        <w:t>ci</w:t>
      </w:r>
      <w:r w:rsidRPr="0070486D">
        <w:rPr>
          <w:rFonts w:ascii="Arial" w:eastAsia="Arial" w:hAnsi="Arial" w:cs="Arial"/>
          <w:b/>
          <w:bCs/>
          <w:color w:val="25302D"/>
        </w:rPr>
        <w:t>e</w:t>
      </w:r>
      <w:r w:rsidRPr="0070486D">
        <w:rPr>
          <w:rFonts w:ascii="Arial" w:eastAsia="Arial" w:hAnsi="Arial" w:cs="Arial"/>
          <w:color w:val="25302D"/>
        </w:rPr>
        <w:t xml:space="preserve"> esterna di contatto rispet</w:t>
      </w:r>
      <w:r w:rsidRPr="0070486D">
        <w:rPr>
          <w:rFonts w:ascii="Arial" w:eastAsia="Arial" w:hAnsi="Arial" w:cs="Arial"/>
          <w:color w:val="3B4544"/>
        </w:rPr>
        <w:t>t</w:t>
      </w:r>
      <w:r w:rsidRPr="0070486D">
        <w:rPr>
          <w:rFonts w:ascii="Arial" w:eastAsia="Arial" w:hAnsi="Arial" w:cs="Arial"/>
          <w:color w:val="25302D"/>
        </w:rPr>
        <w:t>ando le in</w:t>
      </w:r>
      <w:r w:rsidRPr="0070486D">
        <w:rPr>
          <w:rFonts w:ascii="Arial" w:eastAsia="Arial" w:hAnsi="Arial" w:cs="Arial"/>
          <w:color w:val="3B4544"/>
        </w:rPr>
        <w:t>di</w:t>
      </w:r>
      <w:r w:rsidRPr="0070486D">
        <w:rPr>
          <w:rFonts w:ascii="Arial" w:eastAsia="Arial" w:hAnsi="Arial" w:cs="Arial"/>
          <w:color w:val="25302D"/>
        </w:rPr>
        <w:t>caz</w:t>
      </w:r>
      <w:r w:rsidRPr="0070486D">
        <w:rPr>
          <w:rFonts w:ascii="Arial" w:eastAsia="Arial" w:hAnsi="Arial" w:cs="Arial"/>
          <w:color w:val="3B4544"/>
        </w:rPr>
        <w:t>i</w:t>
      </w:r>
      <w:r w:rsidRPr="0070486D">
        <w:rPr>
          <w:rFonts w:ascii="Arial" w:eastAsia="Arial" w:hAnsi="Arial" w:cs="Arial"/>
          <w:color w:val="25302D"/>
        </w:rPr>
        <w:t>on</w:t>
      </w:r>
      <w:r w:rsidRPr="0070486D">
        <w:rPr>
          <w:rFonts w:ascii="Arial" w:eastAsia="Arial" w:hAnsi="Arial" w:cs="Arial"/>
          <w:color w:val="3B4544"/>
        </w:rPr>
        <w:t>i ri</w:t>
      </w:r>
      <w:r w:rsidRPr="0070486D">
        <w:rPr>
          <w:rFonts w:ascii="Arial" w:eastAsia="Arial" w:hAnsi="Arial" w:cs="Arial"/>
          <w:color w:val="25302D"/>
        </w:rPr>
        <w:t>por</w:t>
      </w:r>
      <w:r w:rsidRPr="0070486D">
        <w:rPr>
          <w:rFonts w:ascii="Arial" w:eastAsia="Arial" w:hAnsi="Arial" w:cs="Arial"/>
          <w:color w:val="3B4544"/>
        </w:rPr>
        <w:t>t</w:t>
      </w:r>
      <w:r w:rsidRPr="0070486D">
        <w:rPr>
          <w:rFonts w:ascii="Arial" w:eastAsia="Arial" w:hAnsi="Arial" w:cs="Arial"/>
          <w:color w:val="25302D"/>
        </w:rPr>
        <w:t xml:space="preserve">ate </w:t>
      </w:r>
      <w:r w:rsidRPr="0070486D">
        <w:rPr>
          <w:rFonts w:ascii="Arial" w:eastAsia="Arial" w:hAnsi="Arial" w:cs="Arial"/>
          <w:color w:val="3B4544"/>
        </w:rPr>
        <w:t>nel li</w:t>
      </w:r>
      <w:r w:rsidRPr="0070486D">
        <w:rPr>
          <w:rFonts w:ascii="Arial" w:eastAsia="Arial" w:hAnsi="Arial" w:cs="Arial"/>
          <w:color w:val="25302D"/>
        </w:rPr>
        <w:t>b</w:t>
      </w:r>
      <w:r w:rsidRPr="0070486D">
        <w:rPr>
          <w:rFonts w:ascii="Arial" w:eastAsia="Arial" w:hAnsi="Arial" w:cs="Arial"/>
          <w:color w:val="3B4544"/>
        </w:rPr>
        <w:t>r</w:t>
      </w:r>
      <w:r w:rsidRPr="0070486D">
        <w:rPr>
          <w:rFonts w:ascii="Arial" w:eastAsia="Arial" w:hAnsi="Arial" w:cs="Arial"/>
          <w:color w:val="25302D"/>
        </w:rPr>
        <w:t>etto del fabbricante</w:t>
      </w:r>
      <w:r w:rsidRPr="0070486D">
        <w:rPr>
          <w:rFonts w:ascii="Arial" w:eastAsia="Arial" w:hAnsi="Arial" w:cs="Arial"/>
          <w:color w:val="F1E5CA"/>
        </w:rPr>
        <w:t xml:space="preserve">' </w:t>
      </w:r>
      <w:r w:rsidRPr="0070486D">
        <w:rPr>
          <w:rFonts w:ascii="Arial" w:eastAsia="Arial" w:hAnsi="Arial" w:cs="Arial"/>
          <w:color w:val="25302D"/>
        </w:rPr>
        <w:t>e comunque med</w:t>
      </w:r>
      <w:r w:rsidRPr="0070486D">
        <w:rPr>
          <w:rFonts w:ascii="Arial" w:eastAsia="Arial" w:hAnsi="Arial" w:cs="Arial"/>
          <w:color w:val="3B4544"/>
        </w:rPr>
        <w:t>i</w:t>
      </w:r>
      <w:r w:rsidRPr="0070486D">
        <w:rPr>
          <w:rFonts w:ascii="Arial" w:eastAsia="Arial" w:hAnsi="Arial" w:cs="Arial"/>
          <w:color w:val="25302D"/>
        </w:rPr>
        <w:t>a</w:t>
      </w:r>
      <w:r w:rsidRPr="0070486D">
        <w:rPr>
          <w:rFonts w:ascii="Arial" w:eastAsia="Arial" w:hAnsi="Arial" w:cs="Arial"/>
          <w:color w:val="3B4544"/>
        </w:rPr>
        <w:t>n</w:t>
      </w:r>
      <w:r w:rsidRPr="0070486D">
        <w:rPr>
          <w:rFonts w:ascii="Arial" w:eastAsia="Arial" w:hAnsi="Arial" w:cs="Arial"/>
          <w:color w:val="25302D"/>
        </w:rPr>
        <w:t>te id</w:t>
      </w:r>
      <w:r w:rsidRPr="0070486D">
        <w:rPr>
          <w:rFonts w:ascii="Arial" w:eastAsia="Arial" w:hAnsi="Arial" w:cs="Arial"/>
          <w:color w:val="3B4544"/>
        </w:rPr>
        <w:t>o</w:t>
      </w:r>
      <w:r w:rsidRPr="0070486D">
        <w:rPr>
          <w:rFonts w:ascii="Arial" w:eastAsia="Arial" w:hAnsi="Arial" w:cs="Arial"/>
          <w:color w:val="25302D"/>
        </w:rPr>
        <w:t>nei s</w:t>
      </w:r>
      <w:r w:rsidRPr="0070486D">
        <w:rPr>
          <w:rFonts w:ascii="Arial" w:eastAsia="Arial" w:hAnsi="Arial" w:cs="Arial"/>
          <w:color w:val="3B4544"/>
        </w:rPr>
        <w:t>ch</w:t>
      </w:r>
      <w:r w:rsidRPr="0070486D">
        <w:rPr>
          <w:rFonts w:ascii="Arial" w:eastAsia="Arial" w:hAnsi="Arial" w:cs="Arial"/>
          <w:color w:val="25302D"/>
        </w:rPr>
        <w:t>e</w:t>
      </w:r>
      <w:r w:rsidRPr="0070486D">
        <w:rPr>
          <w:rFonts w:ascii="Arial" w:eastAsia="Arial" w:hAnsi="Arial" w:cs="Arial"/>
          <w:color w:val="3B4544"/>
        </w:rPr>
        <w:t>r</w:t>
      </w:r>
      <w:r w:rsidRPr="0070486D">
        <w:rPr>
          <w:rFonts w:ascii="Arial" w:eastAsia="Arial" w:hAnsi="Arial" w:cs="Arial"/>
          <w:color w:val="25302D"/>
        </w:rPr>
        <w:t>m</w:t>
      </w:r>
      <w:r w:rsidRPr="0070486D">
        <w:rPr>
          <w:rFonts w:ascii="Arial" w:eastAsia="Arial" w:hAnsi="Arial" w:cs="Arial"/>
          <w:color w:val="3B4544"/>
        </w:rPr>
        <w:t xml:space="preserve">i </w:t>
      </w:r>
      <w:r w:rsidRPr="0070486D">
        <w:rPr>
          <w:rFonts w:ascii="Arial" w:eastAsia="Arial" w:hAnsi="Arial" w:cs="Arial"/>
          <w:color w:val="25302D"/>
        </w:rPr>
        <w:t>di p</w:t>
      </w:r>
      <w:r w:rsidRPr="0070486D">
        <w:rPr>
          <w:rFonts w:ascii="Arial" w:eastAsia="Arial" w:hAnsi="Arial" w:cs="Arial"/>
          <w:color w:val="3B4544"/>
        </w:rPr>
        <w:t>ro</w:t>
      </w:r>
      <w:r w:rsidRPr="0070486D">
        <w:rPr>
          <w:rFonts w:ascii="Arial" w:eastAsia="Arial" w:hAnsi="Arial" w:cs="Arial"/>
          <w:color w:val="25302D"/>
        </w:rPr>
        <w:t>te</w:t>
      </w:r>
      <w:r w:rsidRPr="0070486D">
        <w:rPr>
          <w:rFonts w:ascii="Arial" w:eastAsia="Arial" w:hAnsi="Arial" w:cs="Arial"/>
          <w:color w:val="3B4544"/>
        </w:rPr>
        <w:t>zion</w:t>
      </w:r>
      <w:r w:rsidRPr="0070486D">
        <w:rPr>
          <w:rFonts w:ascii="Arial" w:eastAsia="Arial" w:hAnsi="Arial" w:cs="Arial"/>
          <w:color w:val="25302D"/>
        </w:rPr>
        <w:t xml:space="preserve">e </w:t>
      </w:r>
      <w:r w:rsidRPr="0070486D">
        <w:rPr>
          <w:rFonts w:ascii="Arial" w:eastAsia="Arial" w:hAnsi="Arial" w:cs="Arial"/>
          <w:color w:val="3B4544"/>
        </w:rPr>
        <w:t xml:space="preserve">o </w:t>
      </w:r>
      <w:r w:rsidRPr="0070486D">
        <w:rPr>
          <w:rFonts w:ascii="Arial" w:eastAsia="Arial" w:hAnsi="Arial" w:cs="Arial"/>
          <w:color w:val="25302D"/>
        </w:rPr>
        <w:t>segregazione delle parti perico</w:t>
      </w:r>
      <w:r w:rsidRPr="0070486D">
        <w:rPr>
          <w:rFonts w:ascii="Arial" w:eastAsia="Arial" w:hAnsi="Arial" w:cs="Arial"/>
          <w:color w:val="3B4544"/>
        </w:rPr>
        <w:t>l</w:t>
      </w:r>
      <w:r w:rsidRPr="0070486D">
        <w:rPr>
          <w:rFonts w:ascii="Arial" w:eastAsia="Arial" w:hAnsi="Arial" w:cs="Arial"/>
          <w:color w:val="25302D"/>
        </w:rPr>
        <w:t xml:space="preserve">ose. </w:t>
      </w:r>
    </w:p>
    <w:p w:rsidR="00E31CB7" w:rsidRPr="00C662C0" w:rsidRDefault="00E31CB7">
      <w:pPr>
        <w:rPr>
          <w:rFonts w:ascii="Lucida Sans" w:hAnsi="Lucida Sans" w:cs="Lucida Sans"/>
        </w:rPr>
      </w:pPr>
    </w:p>
    <w:p w:rsidR="006C65C9" w:rsidRPr="00C662C0" w:rsidRDefault="006C65C9">
      <w:pPr>
        <w:pStyle w:val="Titolo4"/>
        <w:rPr>
          <w:rFonts w:ascii="Lucida Sans" w:hAnsi="Lucida Sans" w:cs="Lucida Sans"/>
          <w:b w:val="0"/>
          <w:bCs w:val="0"/>
          <w:szCs w:val="20"/>
        </w:rPr>
      </w:pPr>
      <w:r w:rsidRPr="00C662C0">
        <w:rPr>
          <w:rFonts w:ascii="Lucida Sans" w:hAnsi="Lucida Sans" w:cs="Lucida Sans"/>
          <w:b w:val="0"/>
          <w:bCs w:val="0"/>
        </w:rPr>
        <w:t xml:space="preserve">KCA Camino o canna fumaria </w:t>
      </w:r>
    </w:p>
    <w:p w:rsidR="006C65C9"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 materiale del condotto</w:t>
      </w:r>
    </w:p>
    <w:p w:rsidR="007F6CAF" w:rsidRDefault="007F6CAF">
      <w:pPr>
        <w:autoSpaceDE w:val="0"/>
        <w:rPr>
          <w:rFonts w:ascii="Lucida Sans" w:eastAsia="Century Gothic" w:hAnsi="Lucida Sans" w:cs="Lucida Sans"/>
          <w:color w:val="000000"/>
          <w:sz w:val="20"/>
          <w:szCs w:val="20"/>
        </w:rPr>
      </w:pPr>
    </w:p>
    <w:p w:rsidR="007F6CAF" w:rsidRPr="006D218F" w:rsidRDefault="007F6CAF" w:rsidP="007F6CAF">
      <w:pPr>
        <w:ind w:left="9"/>
        <w:rPr>
          <w:rFonts w:ascii="Arial" w:eastAsia="Arial" w:hAnsi="Arial" w:cs="Arial"/>
          <w:b/>
          <w:color w:val="263330"/>
        </w:rPr>
      </w:pPr>
      <w:r w:rsidRPr="006D218F">
        <w:rPr>
          <w:rFonts w:ascii="Arial" w:eastAsia="Arial" w:hAnsi="Arial" w:cs="Arial"/>
          <w:b/>
          <w:color w:val="263330"/>
        </w:rPr>
        <w:t>6.5</w:t>
      </w:r>
      <w:r w:rsidRPr="006D218F">
        <w:rPr>
          <w:rFonts w:ascii="Arial" w:eastAsia="Arial" w:hAnsi="Arial" w:cs="Arial"/>
          <w:b/>
        </w:rPr>
        <w:t>.</w:t>
      </w:r>
      <w:r w:rsidRPr="006D218F">
        <w:rPr>
          <w:rFonts w:ascii="Arial" w:eastAsia="Arial" w:hAnsi="Arial" w:cs="Arial"/>
          <w:b/>
          <w:color w:val="263330"/>
        </w:rPr>
        <w:t xml:space="preserve">4 </w:t>
      </w:r>
    </w:p>
    <w:p w:rsidR="007F6CAF" w:rsidRPr="006D218F" w:rsidRDefault="007F6CAF" w:rsidP="007F6CAF">
      <w:pPr>
        <w:ind w:left="9"/>
        <w:rPr>
          <w:rFonts w:ascii="Arial" w:eastAsia="Arial" w:hAnsi="Arial" w:cs="Arial"/>
        </w:rPr>
      </w:pPr>
      <w:r w:rsidRPr="006D218F">
        <w:rPr>
          <w:rFonts w:ascii="Arial" w:eastAsia="Arial" w:hAnsi="Arial" w:cs="Arial"/>
          <w:b/>
          <w:color w:val="263330"/>
        </w:rPr>
        <w:t xml:space="preserve">Camino </w:t>
      </w:r>
    </w:p>
    <w:p w:rsidR="007F6CAF" w:rsidRPr="006D218F" w:rsidRDefault="007F6CAF" w:rsidP="007F6CAF">
      <w:pPr>
        <w:spacing w:before="81" w:line="1" w:lineRule="exact"/>
        <w:ind w:left="14" w:right="9"/>
        <w:rPr>
          <w:rFonts w:ascii="Arial" w:eastAsia="Arial" w:hAnsi="Arial" w:cs="Arial"/>
        </w:rPr>
      </w:pPr>
    </w:p>
    <w:p w:rsidR="007F6CAF" w:rsidRPr="006D218F" w:rsidRDefault="007F6CAF" w:rsidP="007F6CAF">
      <w:pPr>
        <w:spacing w:line="230" w:lineRule="exact"/>
        <w:ind w:left="14" w:right="9"/>
        <w:rPr>
          <w:rFonts w:ascii="Arial" w:eastAsia="Arial" w:hAnsi="Arial" w:cs="Arial"/>
        </w:rPr>
      </w:pPr>
      <w:r w:rsidRPr="006D218F">
        <w:rPr>
          <w:rFonts w:ascii="Arial" w:eastAsia="Arial" w:hAnsi="Arial" w:cs="Arial"/>
          <w:color w:val="263330"/>
        </w:rPr>
        <w:t>I camini per l'evacuazione in atmosfera dei prodott</w:t>
      </w:r>
      <w:r w:rsidRPr="006D218F">
        <w:rPr>
          <w:rFonts w:ascii="Arial" w:eastAsia="Arial" w:hAnsi="Arial" w:cs="Arial"/>
          <w:color w:val="4A5657"/>
        </w:rPr>
        <w:t xml:space="preserve">i </w:t>
      </w:r>
      <w:r w:rsidRPr="006D218F">
        <w:rPr>
          <w:rFonts w:ascii="Arial" w:eastAsia="Arial" w:hAnsi="Arial" w:cs="Arial"/>
          <w:color w:val="263330"/>
        </w:rPr>
        <w:t>della combustione in aggiunta ai requ</w:t>
      </w:r>
      <w:r w:rsidRPr="006D218F">
        <w:rPr>
          <w:rFonts w:ascii="Arial" w:eastAsia="Arial" w:hAnsi="Arial" w:cs="Arial"/>
          <w:color w:val="0C1713"/>
        </w:rPr>
        <w:t>i</w:t>
      </w:r>
      <w:r w:rsidRPr="006D218F">
        <w:rPr>
          <w:rFonts w:ascii="Arial" w:eastAsia="Arial" w:hAnsi="Arial" w:cs="Arial"/>
          <w:color w:val="263330"/>
        </w:rPr>
        <w:t>siti generali indicati nel punto 6.5.1 devono</w:t>
      </w:r>
      <w:r w:rsidRPr="006D218F">
        <w:rPr>
          <w:rFonts w:ascii="Arial" w:eastAsia="Arial" w:hAnsi="Arial" w:cs="Arial"/>
          <w:color w:val="5F6A6E"/>
        </w:rPr>
        <w:t xml:space="preserve">: </w:t>
      </w:r>
    </w:p>
    <w:p w:rsidR="007F6CAF" w:rsidRPr="006D218F" w:rsidRDefault="007F6CAF" w:rsidP="007F6CAF">
      <w:pPr>
        <w:spacing w:before="76" w:line="1" w:lineRule="exact"/>
        <w:ind w:left="441" w:right="9"/>
        <w:rPr>
          <w:rFonts w:ascii="Arial" w:eastAsia="Arial" w:hAnsi="Arial" w:cs="Arial"/>
        </w:rPr>
      </w:pPr>
    </w:p>
    <w:p w:rsidR="007F6CAF" w:rsidRPr="006D218F" w:rsidRDefault="007F6CAF" w:rsidP="007F6CAF">
      <w:pPr>
        <w:spacing w:line="230" w:lineRule="exact"/>
        <w:ind w:left="441" w:right="9"/>
        <w:rPr>
          <w:rFonts w:ascii="Arial" w:eastAsia="Arial" w:hAnsi="Arial" w:cs="Arial"/>
        </w:rPr>
      </w:pPr>
      <w:r w:rsidRPr="006D218F">
        <w:rPr>
          <w:rFonts w:ascii="Arial" w:eastAsia="Arial" w:hAnsi="Arial" w:cs="Arial"/>
          <w:b/>
          <w:bCs/>
          <w:color w:val="263330"/>
        </w:rPr>
        <w:t xml:space="preserve">funzionare in pressione negativa </w:t>
      </w:r>
      <w:r w:rsidRPr="006D218F">
        <w:rPr>
          <w:rFonts w:ascii="Arial" w:eastAsia="Arial" w:hAnsi="Arial" w:cs="Arial"/>
          <w:color w:val="263330"/>
        </w:rPr>
        <w:t xml:space="preserve">(non </w:t>
      </w:r>
      <w:r w:rsidRPr="006D218F">
        <w:rPr>
          <w:rFonts w:eastAsia="Times New Roman"/>
          <w:color w:val="263330"/>
        </w:rPr>
        <w:t xml:space="preserve">è </w:t>
      </w:r>
      <w:r w:rsidRPr="006D218F">
        <w:rPr>
          <w:rFonts w:ascii="Arial" w:eastAsia="Arial" w:hAnsi="Arial" w:cs="Arial"/>
          <w:color w:val="263330"/>
        </w:rPr>
        <w:t xml:space="preserve">ammesso il funzionamento in pressione positiva); </w:t>
      </w:r>
    </w:p>
    <w:p w:rsidR="007F6CAF" w:rsidRPr="006D218F" w:rsidRDefault="007F6CAF" w:rsidP="007F6CAF">
      <w:pPr>
        <w:spacing w:before="76" w:line="1" w:lineRule="exact"/>
        <w:ind w:left="441" w:right="9"/>
        <w:rPr>
          <w:rFonts w:ascii="Arial" w:eastAsia="Arial" w:hAnsi="Arial" w:cs="Arial"/>
        </w:rPr>
      </w:pPr>
    </w:p>
    <w:p w:rsidR="007F6CAF" w:rsidRPr="006D218F" w:rsidRDefault="007F6CAF" w:rsidP="007F6CAF">
      <w:pPr>
        <w:spacing w:line="225" w:lineRule="exact"/>
        <w:ind w:left="441" w:right="9"/>
        <w:rPr>
          <w:rFonts w:ascii="Arial" w:eastAsia="Arial" w:hAnsi="Arial" w:cs="Arial"/>
          <w:color w:val="263330"/>
        </w:rPr>
      </w:pPr>
      <w:r w:rsidRPr="006D218F">
        <w:rPr>
          <w:rFonts w:ascii="Arial" w:eastAsia="Arial" w:hAnsi="Arial" w:cs="Arial"/>
          <w:color w:val="263330"/>
        </w:rPr>
        <w:t xml:space="preserve">avere sezione interna di forma </w:t>
      </w:r>
      <w:r w:rsidRPr="006D218F">
        <w:rPr>
          <w:rFonts w:ascii="Arial" w:eastAsia="Arial" w:hAnsi="Arial" w:cs="Arial"/>
          <w:b/>
          <w:bCs/>
          <w:color w:val="263330"/>
        </w:rPr>
        <w:t>preferibilmente circolare</w:t>
      </w:r>
      <w:r w:rsidRPr="006D218F">
        <w:rPr>
          <w:rFonts w:ascii="Arial" w:eastAsia="Arial" w:hAnsi="Arial" w:cs="Arial"/>
          <w:color w:val="5F6A6E"/>
        </w:rPr>
        <w:t xml:space="preserve">; </w:t>
      </w:r>
    </w:p>
    <w:p w:rsidR="007F6CAF" w:rsidRPr="006D218F" w:rsidRDefault="007F6CAF" w:rsidP="007F6CAF">
      <w:pPr>
        <w:spacing w:line="225" w:lineRule="exact"/>
        <w:ind w:left="441" w:right="9"/>
        <w:rPr>
          <w:rFonts w:ascii="Arial" w:eastAsia="Arial" w:hAnsi="Arial" w:cs="Arial"/>
          <w:color w:val="263330"/>
        </w:rPr>
      </w:pPr>
      <w:r w:rsidRPr="006D218F">
        <w:rPr>
          <w:rFonts w:ascii="Arial" w:eastAsia="Arial" w:hAnsi="Arial" w:cs="Arial"/>
          <w:color w:val="263330"/>
        </w:rPr>
        <w:t>le</w:t>
      </w:r>
      <w:r w:rsidRPr="006D218F">
        <w:rPr>
          <w:rFonts w:ascii="Arial" w:eastAsia="Arial" w:hAnsi="Arial" w:cs="Arial"/>
          <w:b/>
          <w:bCs/>
          <w:color w:val="263330"/>
        </w:rPr>
        <w:t xml:space="preserve"> sezion</w:t>
      </w:r>
      <w:r w:rsidRPr="006D218F">
        <w:rPr>
          <w:rFonts w:ascii="Arial" w:eastAsia="Arial" w:hAnsi="Arial" w:cs="Arial"/>
          <w:b/>
          <w:bCs/>
          <w:color w:val="5F6A6E"/>
        </w:rPr>
        <w:t xml:space="preserve">i </w:t>
      </w:r>
      <w:r w:rsidRPr="006D218F">
        <w:rPr>
          <w:rFonts w:ascii="Arial" w:eastAsia="Arial" w:hAnsi="Arial" w:cs="Arial"/>
          <w:b/>
          <w:bCs/>
          <w:color w:val="263330"/>
        </w:rPr>
        <w:t xml:space="preserve">quadrate o rettangolari </w:t>
      </w:r>
      <w:r w:rsidRPr="006D218F">
        <w:rPr>
          <w:rFonts w:ascii="Arial" w:eastAsia="Arial" w:hAnsi="Arial" w:cs="Arial"/>
          <w:color w:val="263330"/>
        </w:rPr>
        <w:t xml:space="preserve">devono avere angoli arrotondati con </w:t>
      </w:r>
      <w:r w:rsidRPr="006D218F">
        <w:rPr>
          <w:rFonts w:ascii="Arial" w:eastAsia="Arial" w:hAnsi="Arial" w:cs="Arial"/>
          <w:b/>
          <w:bCs/>
          <w:color w:val="263330"/>
        </w:rPr>
        <w:t>raggio non minore d</w:t>
      </w:r>
      <w:r w:rsidRPr="006D218F">
        <w:rPr>
          <w:rFonts w:ascii="Arial" w:eastAsia="Arial" w:hAnsi="Arial" w:cs="Arial"/>
          <w:b/>
          <w:bCs/>
          <w:color w:val="4A5657"/>
        </w:rPr>
        <w:t xml:space="preserve">i </w:t>
      </w:r>
      <w:r w:rsidRPr="006D218F">
        <w:rPr>
          <w:rFonts w:ascii="Arial" w:eastAsia="Arial" w:hAnsi="Arial" w:cs="Arial"/>
          <w:b/>
          <w:bCs/>
          <w:color w:val="263330"/>
        </w:rPr>
        <w:t>20 mm</w:t>
      </w:r>
      <w:r w:rsidRPr="006D218F">
        <w:rPr>
          <w:rFonts w:ascii="Arial" w:eastAsia="Arial" w:hAnsi="Arial" w:cs="Arial"/>
          <w:color w:val="263330"/>
        </w:rPr>
        <w:t xml:space="preserve"> (sezioni idraul</w:t>
      </w:r>
      <w:r w:rsidRPr="006D218F">
        <w:rPr>
          <w:rFonts w:ascii="Arial" w:eastAsia="Arial" w:hAnsi="Arial" w:cs="Arial"/>
          <w:color w:val="4A5657"/>
        </w:rPr>
        <w:t>i</w:t>
      </w:r>
      <w:r w:rsidRPr="006D218F">
        <w:rPr>
          <w:rFonts w:ascii="Arial" w:eastAsia="Arial" w:hAnsi="Arial" w:cs="Arial"/>
          <w:color w:val="263330"/>
        </w:rPr>
        <w:t>camente equivalenti possono essere utilizzate purché il rapporto tra il lato maggiore ed il lato minore del rettangolo, che circoscrive la sezione stessa</w:t>
      </w:r>
      <w:r w:rsidRPr="006D218F">
        <w:rPr>
          <w:rFonts w:ascii="Arial" w:eastAsia="Arial" w:hAnsi="Arial" w:cs="Arial"/>
          <w:color w:val="4A5657"/>
        </w:rPr>
        <w:t xml:space="preserve">, </w:t>
      </w:r>
      <w:r w:rsidRPr="006D218F">
        <w:rPr>
          <w:rFonts w:ascii="Arial" w:eastAsia="Arial" w:hAnsi="Arial" w:cs="Arial"/>
          <w:color w:val="263330"/>
        </w:rPr>
        <w:t xml:space="preserve">non sia comunque </w:t>
      </w:r>
      <w:r w:rsidRPr="006D218F">
        <w:rPr>
          <w:rFonts w:ascii="Arial" w:eastAsia="Arial" w:hAnsi="Arial" w:cs="Arial"/>
          <w:b/>
          <w:bCs/>
          <w:color w:val="263330"/>
        </w:rPr>
        <w:t>magg</w:t>
      </w:r>
      <w:r w:rsidRPr="006D218F">
        <w:rPr>
          <w:rFonts w:ascii="Arial" w:eastAsia="Arial" w:hAnsi="Arial" w:cs="Arial"/>
          <w:b/>
          <w:bCs/>
          <w:color w:val="4A5657"/>
        </w:rPr>
        <w:t>i</w:t>
      </w:r>
      <w:r w:rsidRPr="006D218F">
        <w:rPr>
          <w:rFonts w:ascii="Arial" w:eastAsia="Arial" w:hAnsi="Arial" w:cs="Arial"/>
          <w:b/>
          <w:bCs/>
          <w:color w:val="263330"/>
        </w:rPr>
        <w:t>ore di 1,5</w:t>
      </w:r>
      <w:r w:rsidRPr="006D218F">
        <w:rPr>
          <w:rFonts w:ascii="Arial" w:eastAsia="Arial" w:hAnsi="Arial" w:cs="Arial"/>
          <w:color w:val="263330"/>
        </w:rPr>
        <w:t xml:space="preserve">); </w:t>
      </w:r>
    </w:p>
    <w:p w:rsidR="007F6CAF" w:rsidRPr="006D218F" w:rsidRDefault="007F6CAF" w:rsidP="007F6CAF">
      <w:pPr>
        <w:spacing w:line="225" w:lineRule="exact"/>
        <w:ind w:left="441" w:right="9"/>
        <w:rPr>
          <w:rFonts w:ascii="Arial" w:eastAsia="Arial" w:hAnsi="Arial" w:cs="Arial"/>
        </w:rPr>
      </w:pPr>
      <w:r w:rsidRPr="006D218F">
        <w:rPr>
          <w:rFonts w:ascii="Arial" w:eastAsia="Arial" w:hAnsi="Arial" w:cs="Arial"/>
          <w:color w:val="263330"/>
        </w:rPr>
        <w:t xml:space="preserve">essere adibiti ad </w:t>
      </w:r>
      <w:r w:rsidRPr="006D218F">
        <w:rPr>
          <w:rFonts w:ascii="Arial" w:eastAsia="Arial" w:hAnsi="Arial" w:cs="Arial"/>
          <w:b/>
          <w:bCs/>
          <w:color w:val="263330"/>
        </w:rPr>
        <w:t>uso esclusivo</w:t>
      </w:r>
      <w:r w:rsidRPr="006D218F">
        <w:rPr>
          <w:rFonts w:ascii="Arial" w:eastAsia="Arial" w:hAnsi="Arial" w:cs="Arial"/>
          <w:color w:val="263330"/>
        </w:rPr>
        <w:t xml:space="preserve"> dell'evacuazione dei fumi</w:t>
      </w:r>
      <w:r w:rsidRPr="006D218F">
        <w:rPr>
          <w:rFonts w:ascii="Arial" w:eastAsia="Arial" w:hAnsi="Arial" w:cs="Arial"/>
          <w:color w:val="4A5657"/>
        </w:rPr>
        <w:t xml:space="preserve">; </w:t>
      </w:r>
    </w:p>
    <w:p w:rsidR="007F6CAF" w:rsidRPr="006D218F" w:rsidRDefault="007F6CAF" w:rsidP="007F6CAF">
      <w:pPr>
        <w:spacing w:before="76" w:line="1" w:lineRule="exact"/>
        <w:ind w:left="441" w:right="9"/>
        <w:rPr>
          <w:rFonts w:ascii="Arial" w:eastAsia="Arial" w:hAnsi="Arial" w:cs="Arial"/>
        </w:rPr>
      </w:pPr>
    </w:p>
    <w:p w:rsidR="007F6CAF" w:rsidRPr="006D218F" w:rsidRDefault="007F6CAF" w:rsidP="007F6CAF">
      <w:pPr>
        <w:spacing w:line="230" w:lineRule="exact"/>
        <w:ind w:left="441" w:right="9"/>
        <w:rPr>
          <w:rFonts w:ascii="Arial" w:eastAsia="Arial" w:hAnsi="Arial" w:cs="Arial"/>
        </w:rPr>
      </w:pPr>
      <w:r w:rsidRPr="006D218F">
        <w:rPr>
          <w:rFonts w:ascii="Arial" w:eastAsia="Arial" w:hAnsi="Arial" w:cs="Arial"/>
          <w:color w:val="263330"/>
        </w:rPr>
        <w:t xml:space="preserve">avere andamento </w:t>
      </w:r>
      <w:r w:rsidRPr="006D218F">
        <w:rPr>
          <w:rFonts w:ascii="Arial" w:eastAsia="Arial" w:hAnsi="Arial" w:cs="Arial"/>
          <w:b/>
          <w:bCs/>
          <w:color w:val="263330"/>
        </w:rPr>
        <w:t>prevalentemente verticale</w:t>
      </w:r>
      <w:r w:rsidRPr="006D218F">
        <w:rPr>
          <w:rFonts w:ascii="Arial" w:eastAsia="Arial" w:hAnsi="Arial" w:cs="Arial"/>
          <w:color w:val="263330"/>
        </w:rPr>
        <w:t xml:space="preserve"> ed esse</w:t>
      </w:r>
      <w:r w:rsidRPr="006D218F">
        <w:rPr>
          <w:rFonts w:ascii="Arial" w:eastAsia="Arial" w:hAnsi="Arial" w:cs="Arial"/>
          <w:color w:val="4A5657"/>
        </w:rPr>
        <w:t>r</w:t>
      </w:r>
      <w:r w:rsidRPr="006D218F">
        <w:rPr>
          <w:rFonts w:ascii="Arial" w:eastAsia="Arial" w:hAnsi="Arial" w:cs="Arial"/>
          <w:color w:val="263330"/>
        </w:rPr>
        <w:t>e privi di quals</w:t>
      </w:r>
      <w:r w:rsidRPr="006D218F">
        <w:rPr>
          <w:rFonts w:ascii="Arial" w:eastAsia="Arial" w:hAnsi="Arial" w:cs="Arial"/>
          <w:color w:val="4A5657"/>
        </w:rPr>
        <w:t>i</w:t>
      </w:r>
      <w:r w:rsidRPr="006D218F">
        <w:rPr>
          <w:rFonts w:ascii="Arial" w:eastAsia="Arial" w:hAnsi="Arial" w:cs="Arial"/>
          <w:color w:val="263330"/>
        </w:rPr>
        <w:t>as</w:t>
      </w:r>
      <w:r w:rsidRPr="006D218F">
        <w:rPr>
          <w:rFonts w:ascii="Arial" w:eastAsia="Arial" w:hAnsi="Arial" w:cs="Arial"/>
          <w:color w:val="4A5657"/>
        </w:rPr>
        <w:t xml:space="preserve">i </w:t>
      </w:r>
      <w:r w:rsidRPr="006D218F">
        <w:rPr>
          <w:rFonts w:ascii="Arial" w:eastAsia="Arial" w:hAnsi="Arial" w:cs="Arial"/>
          <w:color w:val="263330"/>
        </w:rPr>
        <w:t>strozzatura per tutta la lo</w:t>
      </w:r>
      <w:r w:rsidRPr="006D218F">
        <w:rPr>
          <w:rFonts w:ascii="Arial" w:eastAsia="Arial" w:hAnsi="Arial" w:cs="Arial"/>
          <w:color w:val="4A5657"/>
        </w:rPr>
        <w:t>r</w:t>
      </w:r>
      <w:r w:rsidRPr="006D218F">
        <w:rPr>
          <w:rFonts w:ascii="Arial" w:eastAsia="Arial" w:hAnsi="Arial" w:cs="Arial"/>
          <w:color w:val="263330"/>
        </w:rPr>
        <w:t xml:space="preserve">o lunghezza; </w:t>
      </w:r>
    </w:p>
    <w:p w:rsidR="007F6CAF" w:rsidRPr="006D218F" w:rsidRDefault="007F6CAF" w:rsidP="007F6CAF">
      <w:pPr>
        <w:spacing w:before="76" w:line="1" w:lineRule="exact"/>
        <w:ind w:left="441" w:right="9"/>
        <w:rPr>
          <w:rFonts w:ascii="Arial" w:eastAsia="Arial" w:hAnsi="Arial" w:cs="Arial"/>
        </w:rPr>
      </w:pPr>
    </w:p>
    <w:p w:rsidR="007F6CAF" w:rsidRPr="006D218F" w:rsidRDefault="007F6CAF" w:rsidP="007F6CAF">
      <w:pPr>
        <w:spacing w:line="230" w:lineRule="exact"/>
        <w:ind w:left="441" w:right="9"/>
        <w:rPr>
          <w:rFonts w:ascii="Arial" w:eastAsia="Arial" w:hAnsi="Arial" w:cs="Arial"/>
        </w:rPr>
      </w:pPr>
      <w:r w:rsidRPr="006D218F">
        <w:rPr>
          <w:rFonts w:ascii="Arial" w:eastAsia="Arial" w:hAnsi="Arial" w:cs="Arial"/>
          <w:color w:val="263330"/>
        </w:rPr>
        <w:t xml:space="preserve">avere </w:t>
      </w:r>
      <w:r w:rsidRPr="006D218F">
        <w:rPr>
          <w:rFonts w:ascii="Arial" w:eastAsia="Arial" w:hAnsi="Arial" w:cs="Arial"/>
          <w:b/>
          <w:bCs/>
          <w:color w:val="263330"/>
        </w:rPr>
        <w:t>non più di due cambiament</w:t>
      </w:r>
      <w:r w:rsidRPr="006D218F">
        <w:rPr>
          <w:rFonts w:ascii="Arial" w:eastAsia="Arial" w:hAnsi="Arial" w:cs="Arial"/>
          <w:b/>
          <w:bCs/>
          <w:color w:val="4A5657"/>
        </w:rPr>
        <w:t xml:space="preserve">i </w:t>
      </w:r>
      <w:r w:rsidRPr="006D218F">
        <w:rPr>
          <w:rFonts w:ascii="Arial" w:eastAsia="Arial" w:hAnsi="Arial" w:cs="Arial"/>
          <w:b/>
          <w:bCs/>
          <w:color w:val="263330"/>
        </w:rPr>
        <w:t>di d</w:t>
      </w:r>
      <w:r w:rsidRPr="006D218F">
        <w:rPr>
          <w:rFonts w:ascii="Arial" w:eastAsia="Arial" w:hAnsi="Arial" w:cs="Arial"/>
          <w:b/>
          <w:bCs/>
          <w:color w:val="4A5657"/>
        </w:rPr>
        <w:t>i</w:t>
      </w:r>
      <w:r w:rsidRPr="006D218F">
        <w:rPr>
          <w:rFonts w:ascii="Arial" w:eastAsia="Arial" w:hAnsi="Arial" w:cs="Arial"/>
          <w:b/>
          <w:bCs/>
          <w:color w:val="263330"/>
        </w:rPr>
        <w:t>rezione</w:t>
      </w:r>
      <w:r w:rsidRPr="006D218F">
        <w:rPr>
          <w:rFonts w:ascii="Arial" w:eastAsia="Arial" w:hAnsi="Arial" w:cs="Arial"/>
          <w:color w:val="263330"/>
        </w:rPr>
        <w:t xml:space="preserve"> con un ango</w:t>
      </w:r>
      <w:r w:rsidRPr="006D218F">
        <w:rPr>
          <w:rFonts w:ascii="Arial" w:eastAsia="Arial" w:hAnsi="Arial" w:cs="Arial"/>
          <w:color w:val="5F6A6E"/>
        </w:rPr>
        <w:t>l</w:t>
      </w:r>
      <w:r w:rsidRPr="006D218F">
        <w:rPr>
          <w:rFonts w:ascii="Arial" w:eastAsia="Arial" w:hAnsi="Arial" w:cs="Arial"/>
          <w:color w:val="263330"/>
        </w:rPr>
        <w:t>o d</w:t>
      </w:r>
      <w:r w:rsidRPr="006D218F">
        <w:rPr>
          <w:rFonts w:ascii="Arial" w:eastAsia="Arial" w:hAnsi="Arial" w:cs="Arial"/>
          <w:color w:val="4A5657"/>
        </w:rPr>
        <w:t>'</w:t>
      </w:r>
      <w:r w:rsidRPr="006D218F">
        <w:rPr>
          <w:rFonts w:ascii="Arial" w:eastAsia="Arial" w:hAnsi="Arial" w:cs="Arial"/>
          <w:color w:val="263330"/>
        </w:rPr>
        <w:t xml:space="preserve">inclinazione non maggiore di </w:t>
      </w:r>
      <w:r w:rsidRPr="006D218F">
        <w:rPr>
          <w:rFonts w:ascii="Arial" w:eastAsia="Arial" w:hAnsi="Arial" w:cs="Arial"/>
          <w:b/>
          <w:bCs/>
          <w:color w:val="263330"/>
        </w:rPr>
        <w:t>45°</w:t>
      </w:r>
      <w:r w:rsidRPr="006D218F">
        <w:rPr>
          <w:rFonts w:ascii="Arial" w:eastAsia="Arial" w:hAnsi="Arial" w:cs="Arial"/>
          <w:color w:val="263330"/>
        </w:rPr>
        <w:t xml:space="preserve">; </w:t>
      </w:r>
    </w:p>
    <w:p w:rsidR="007F6CAF" w:rsidRPr="006D218F" w:rsidRDefault="007F6CAF" w:rsidP="007F6CAF">
      <w:pPr>
        <w:spacing w:before="76" w:line="1" w:lineRule="exact"/>
        <w:ind w:left="441" w:right="9"/>
        <w:rPr>
          <w:rFonts w:ascii="Arial" w:eastAsia="Arial" w:hAnsi="Arial" w:cs="Arial"/>
        </w:rPr>
      </w:pPr>
    </w:p>
    <w:p w:rsidR="007F6CAF" w:rsidRPr="006D218F" w:rsidRDefault="007F6CAF" w:rsidP="007F6CAF">
      <w:pPr>
        <w:spacing w:line="230" w:lineRule="exact"/>
        <w:ind w:left="441" w:right="9"/>
        <w:rPr>
          <w:rFonts w:ascii="Arial" w:eastAsia="Arial" w:hAnsi="Arial" w:cs="Arial"/>
        </w:rPr>
      </w:pPr>
      <w:r w:rsidRPr="006D218F">
        <w:rPr>
          <w:rFonts w:ascii="Arial" w:eastAsia="Arial" w:hAnsi="Arial" w:cs="Arial"/>
          <w:color w:val="263330"/>
        </w:rPr>
        <w:t>essere dotati</w:t>
      </w:r>
      <w:r w:rsidRPr="006D218F">
        <w:rPr>
          <w:rFonts w:ascii="Arial" w:eastAsia="Arial" w:hAnsi="Arial" w:cs="Arial"/>
          <w:color w:val="4A5657"/>
        </w:rPr>
        <w:t xml:space="preserve">, </w:t>
      </w:r>
      <w:r w:rsidRPr="006D218F">
        <w:rPr>
          <w:rFonts w:ascii="Arial" w:eastAsia="Arial" w:hAnsi="Arial" w:cs="Arial"/>
          <w:color w:val="263330"/>
        </w:rPr>
        <w:t>nel caso di funzionamento ad umido</w:t>
      </w:r>
      <w:r w:rsidRPr="006D218F">
        <w:rPr>
          <w:rFonts w:ascii="Arial" w:eastAsia="Arial" w:hAnsi="Arial" w:cs="Arial"/>
          <w:color w:val="4A5657"/>
        </w:rPr>
        <w:t xml:space="preserve">, </w:t>
      </w:r>
      <w:r w:rsidRPr="006D218F">
        <w:rPr>
          <w:rFonts w:ascii="Arial" w:eastAsia="Arial" w:hAnsi="Arial" w:cs="Arial"/>
          <w:color w:val="263330"/>
        </w:rPr>
        <w:t>di un disposit</w:t>
      </w:r>
      <w:r w:rsidRPr="006D218F">
        <w:rPr>
          <w:rFonts w:ascii="Arial" w:eastAsia="Arial" w:hAnsi="Arial" w:cs="Arial"/>
          <w:color w:val="4A5657"/>
        </w:rPr>
        <w:t>i</w:t>
      </w:r>
      <w:r w:rsidRPr="006D218F">
        <w:rPr>
          <w:rFonts w:ascii="Arial" w:eastAsia="Arial" w:hAnsi="Arial" w:cs="Arial"/>
          <w:color w:val="263330"/>
        </w:rPr>
        <w:t xml:space="preserve">vo per il drenaggio dei reflui (condensa, acqua piovana); </w:t>
      </w:r>
    </w:p>
    <w:p w:rsidR="007F6CAF" w:rsidRPr="006D218F" w:rsidRDefault="007F6CAF" w:rsidP="007F6CAF">
      <w:pPr>
        <w:spacing w:before="76" w:line="1" w:lineRule="exact"/>
        <w:ind w:left="441" w:right="9"/>
        <w:rPr>
          <w:rFonts w:ascii="Arial" w:eastAsia="Arial" w:hAnsi="Arial" w:cs="Arial"/>
        </w:rPr>
      </w:pPr>
    </w:p>
    <w:p w:rsidR="007F6CAF" w:rsidRPr="006D218F" w:rsidRDefault="007F6CAF" w:rsidP="007F6CAF">
      <w:pPr>
        <w:spacing w:line="225" w:lineRule="exact"/>
        <w:ind w:left="441" w:right="9"/>
      </w:pPr>
      <w:r w:rsidRPr="006D218F">
        <w:rPr>
          <w:rFonts w:ascii="Arial" w:eastAsia="Arial" w:hAnsi="Arial" w:cs="Arial"/>
          <w:b/>
          <w:bCs/>
          <w:color w:val="263330"/>
        </w:rPr>
        <w:t>il tiraggio deve essere conforme alle indicazioni del fabbricante</w:t>
      </w:r>
      <w:r w:rsidRPr="006D218F">
        <w:rPr>
          <w:rFonts w:ascii="Arial" w:eastAsia="Arial" w:hAnsi="Arial" w:cs="Arial"/>
          <w:color w:val="263330"/>
        </w:rPr>
        <w:t xml:space="preserve"> o in assenza di queste deve essere mantenuto a </w:t>
      </w:r>
      <w:r w:rsidRPr="006D218F">
        <w:rPr>
          <w:rFonts w:ascii="Arial" w:eastAsia="Arial" w:hAnsi="Arial" w:cs="Arial"/>
          <w:b/>
          <w:bCs/>
          <w:color w:val="263330"/>
        </w:rPr>
        <w:t xml:space="preserve">12 </w:t>
      </w:r>
      <w:proofErr w:type="spellStart"/>
      <w:r w:rsidRPr="006D218F">
        <w:rPr>
          <w:rFonts w:ascii="Arial" w:eastAsia="Arial" w:hAnsi="Arial" w:cs="Arial"/>
          <w:b/>
          <w:bCs/>
          <w:color w:val="263330"/>
        </w:rPr>
        <w:t>Pa</w:t>
      </w:r>
      <w:proofErr w:type="spellEnd"/>
      <w:r w:rsidRPr="006D218F">
        <w:rPr>
          <w:rFonts w:ascii="Arial" w:eastAsia="Arial" w:hAnsi="Arial" w:cs="Arial"/>
          <w:color w:val="4A5657"/>
        </w:rPr>
        <w:t xml:space="preserve">; </w:t>
      </w:r>
    </w:p>
    <w:p w:rsidR="007F6CAF" w:rsidRPr="006D218F" w:rsidRDefault="007F6CAF" w:rsidP="007F6CAF">
      <w:pPr>
        <w:spacing w:line="225" w:lineRule="exact"/>
        <w:ind w:left="441" w:right="9"/>
      </w:pPr>
    </w:p>
    <w:p w:rsidR="007F6CAF" w:rsidRPr="006D218F" w:rsidRDefault="007F6CAF" w:rsidP="007F6CAF">
      <w:pPr>
        <w:spacing w:line="225" w:lineRule="exact"/>
        <w:ind w:left="441" w:right="9"/>
        <w:rPr>
          <w:rFonts w:ascii="Arial" w:eastAsia="Arial" w:hAnsi="Arial" w:cs="Arial"/>
        </w:rPr>
      </w:pPr>
      <w:r w:rsidRPr="006D218F">
        <w:rPr>
          <w:rFonts w:ascii="Arial" w:eastAsia="Arial" w:hAnsi="Arial" w:cs="Arial"/>
          <w:color w:val="263330"/>
        </w:rPr>
        <w:t xml:space="preserve">per ridurre il tiraggio </w:t>
      </w:r>
      <w:r w:rsidRPr="006D218F">
        <w:rPr>
          <w:rFonts w:eastAsia="Times New Roman"/>
          <w:color w:val="263330"/>
        </w:rPr>
        <w:t xml:space="preserve">è </w:t>
      </w:r>
      <w:r w:rsidRPr="006D218F">
        <w:rPr>
          <w:rFonts w:ascii="Arial" w:eastAsia="Arial" w:hAnsi="Arial" w:cs="Arial"/>
          <w:color w:val="263330"/>
        </w:rPr>
        <w:t xml:space="preserve">consentita l'installazione di un dispositivo di limitazione del tiraggio purché ciò </w:t>
      </w:r>
      <w:r w:rsidRPr="006D218F">
        <w:rPr>
          <w:rFonts w:ascii="Arial" w:eastAsia="Arial" w:hAnsi="Arial" w:cs="Arial"/>
          <w:b/>
          <w:bCs/>
          <w:color w:val="263330"/>
        </w:rPr>
        <w:t>non avvenga nei tratti in pressione</w:t>
      </w:r>
      <w:r w:rsidRPr="006D218F">
        <w:rPr>
          <w:rFonts w:ascii="Arial" w:eastAsia="Arial" w:hAnsi="Arial" w:cs="Arial"/>
          <w:b/>
          <w:bCs/>
          <w:color w:val="4A5657"/>
        </w:rPr>
        <w:t>.</w:t>
      </w:r>
      <w:r w:rsidRPr="006D218F">
        <w:rPr>
          <w:rFonts w:ascii="Arial" w:eastAsia="Arial" w:hAnsi="Arial" w:cs="Arial"/>
          <w:color w:val="4A5657"/>
        </w:rPr>
        <w:t xml:space="preserve"> </w:t>
      </w:r>
    </w:p>
    <w:p w:rsidR="007F6CAF" w:rsidRPr="006D218F" w:rsidRDefault="007F6CAF" w:rsidP="007F6CAF">
      <w:pPr>
        <w:spacing w:before="81" w:line="1" w:lineRule="exact"/>
        <w:ind w:left="19" w:right="9"/>
        <w:rPr>
          <w:rFonts w:ascii="Arial" w:eastAsia="Arial" w:hAnsi="Arial" w:cs="Arial"/>
        </w:rPr>
      </w:pPr>
    </w:p>
    <w:p w:rsidR="007F6CAF" w:rsidRPr="006D218F" w:rsidRDefault="007F6CAF" w:rsidP="007F6CAF">
      <w:pPr>
        <w:spacing w:line="230" w:lineRule="exact"/>
        <w:ind w:left="19" w:right="9"/>
      </w:pPr>
      <w:r w:rsidRPr="006D218F">
        <w:rPr>
          <w:rFonts w:ascii="Arial" w:eastAsia="Arial" w:hAnsi="Arial" w:cs="Arial"/>
          <w:color w:val="263330"/>
        </w:rPr>
        <w:t xml:space="preserve">Il sistema può essere protetto con un comignolo che </w:t>
      </w:r>
      <w:r w:rsidRPr="006D218F">
        <w:rPr>
          <w:rFonts w:ascii="Arial" w:eastAsia="Arial" w:hAnsi="Arial" w:cs="Arial"/>
          <w:b/>
          <w:bCs/>
          <w:color w:val="263330"/>
        </w:rPr>
        <w:t>impedisca la penetrazione degl</w:t>
      </w:r>
      <w:r w:rsidRPr="006D218F">
        <w:rPr>
          <w:rFonts w:ascii="Arial" w:eastAsia="Arial" w:hAnsi="Arial" w:cs="Arial"/>
          <w:b/>
          <w:bCs/>
          <w:color w:val="4A5657"/>
        </w:rPr>
        <w:t xml:space="preserve">i </w:t>
      </w:r>
      <w:r w:rsidRPr="006D218F">
        <w:rPr>
          <w:rFonts w:ascii="Arial" w:eastAsia="Arial" w:hAnsi="Arial" w:cs="Arial"/>
          <w:b/>
          <w:bCs/>
          <w:color w:val="263330"/>
        </w:rPr>
        <w:t>agenti atmosferici</w:t>
      </w:r>
      <w:r w:rsidRPr="006D218F">
        <w:rPr>
          <w:rFonts w:ascii="Arial" w:eastAsia="Arial" w:hAnsi="Arial" w:cs="Arial"/>
        </w:rPr>
        <w:t xml:space="preserve">. </w:t>
      </w:r>
    </w:p>
    <w:p w:rsidR="007F6CAF" w:rsidRPr="006D218F" w:rsidRDefault="007F6CAF" w:rsidP="007F6CAF">
      <w:pPr>
        <w:spacing w:line="230" w:lineRule="exact"/>
        <w:ind w:left="19" w:right="9"/>
      </w:pPr>
    </w:p>
    <w:p w:rsidR="007F6CAF" w:rsidRPr="006D218F" w:rsidRDefault="007F6CAF" w:rsidP="007F6CAF">
      <w:pPr>
        <w:spacing w:line="230" w:lineRule="exact"/>
        <w:ind w:left="19" w:right="9"/>
        <w:rPr>
          <w:rFonts w:ascii="Arial" w:eastAsia="Arial" w:hAnsi="Arial" w:cs="Arial"/>
        </w:rPr>
      </w:pPr>
      <w:r w:rsidRPr="006D218F">
        <w:rPr>
          <w:rFonts w:ascii="Arial" w:eastAsia="Arial" w:hAnsi="Arial" w:cs="Arial"/>
          <w:color w:val="263330"/>
        </w:rPr>
        <w:t xml:space="preserve">Nel caso in cui </w:t>
      </w:r>
      <w:r w:rsidRPr="006D218F">
        <w:rPr>
          <w:rFonts w:ascii="Arial" w:eastAsia="Arial" w:hAnsi="Arial" w:cs="Arial"/>
          <w:b/>
          <w:bCs/>
          <w:color w:val="263330"/>
        </w:rPr>
        <w:t>ne sia sprovvisto</w:t>
      </w:r>
      <w:r w:rsidRPr="006D218F">
        <w:rPr>
          <w:rFonts w:ascii="Arial" w:eastAsia="Arial" w:hAnsi="Arial" w:cs="Arial"/>
          <w:color w:val="4A5657"/>
        </w:rPr>
        <w:t xml:space="preserve">, </w:t>
      </w:r>
      <w:r w:rsidRPr="006D218F">
        <w:rPr>
          <w:rFonts w:ascii="Arial" w:eastAsia="Arial" w:hAnsi="Arial" w:cs="Arial"/>
          <w:color w:val="263330"/>
        </w:rPr>
        <w:t>il condo</w:t>
      </w:r>
      <w:r w:rsidRPr="006D218F">
        <w:rPr>
          <w:rFonts w:ascii="Arial" w:eastAsia="Arial" w:hAnsi="Arial" w:cs="Arial"/>
          <w:color w:val="4A5657"/>
        </w:rPr>
        <w:t>t</w:t>
      </w:r>
      <w:r w:rsidRPr="006D218F">
        <w:rPr>
          <w:rFonts w:ascii="Arial" w:eastAsia="Arial" w:hAnsi="Arial" w:cs="Arial"/>
          <w:color w:val="263330"/>
        </w:rPr>
        <w:t>to deve essere di classe d</w:t>
      </w:r>
      <w:r w:rsidRPr="006D218F">
        <w:rPr>
          <w:rFonts w:ascii="Arial" w:eastAsia="Arial" w:hAnsi="Arial" w:cs="Arial"/>
          <w:color w:val="4A5657"/>
        </w:rPr>
        <w:t xml:space="preserve">i </w:t>
      </w:r>
      <w:r w:rsidRPr="006D218F">
        <w:rPr>
          <w:rFonts w:ascii="Arial" w:eastAsia="Arial" w:hAnsi="Arial" w:cs="Arial"/>
          <w:color w:val="263330"/>
        </w:rPr>
        <w:t xml:space="preserve">resistenza alla </w:t>
      </w:r>
      <w:r w:rsidRPr="006D218F">
        <w:rPr>
          <w:rFonts w:ascii="Arial" w:eastAsia="Arial" w:hAnsi="Arial" w:cs="Arial"/>
          <w:b/>
          <w:bCs/>
          <w:color w:val="263330"/>
        </w:rPr>
        <w:t xml:space="preserve">condensa W </w:t>
      </w:r>
      <w:r w:rsidRPr="006D218F">
        <w:rPr>
          <w:rFonts w:ascii="Arial" w:eastAsia="Arial" w:hAnsi="Arial" w:cs="Arial"/>
          <w:color w:val="263330"/>
        </w:rPr>
        <w:t>(secondo la UNI EN 1443) ed avere</w:t>
      </w:r>
      <w:r w:rsidRPr="006D218F">
        <w:rPr>
          <w:rFonts w:ascii="Arial" w:eastAsia="Arial" w:hAnsi="Arial" w:cs="Arial"/>
          <w:color w:val="4A5657"/>
        </w:rPr>
        <w:t xml:space="preserve">, </w:t>
      </w:r>
      <w:r w:rsidRPr="006D218F">
        <w:rPr>
          <w:rFonts w:ascii="Arial" w:eastAsia="Arial" w:hAnsi="Arial" w:cs="Arial"/>
          <w:color w:val="263330"/>
        </w:rPr>
        <w:t>in p</w:t>
      </w:r>
      <w:r w:rsidRPr="006D218F">
        <w:rPr>
          <w:rFonts w:ascii="Arial" w:eastAsia="Arial" w:hAnsi="Arial" w:cs="Arial"/>
          <w:color w:val="4A5657"/>
        </w:rPr>
        <w:t>r</w:t>
      </w:r>
      <w:r w:rsidRPr="006D218F">
        <w:rPr>
          <w:rFonts w:ascii="Arial" w:eastAsia="Arial" w:hAnsi="Arial" w:cs="Arial"/>
          <w:color w:val="263330"/>
        </w:rPr>
        <w:t>ossim</w:t>
      </w:r>
      <w:r w:rsidRPr="006D218F">
        <w:rPr>
          <w:rFonts w:ascii="Arial" w:eastAsia="Arial" w:hAnsi="Arial" w:cs="Arial"/>
          <w:color w:val="4A5657"/>
        </w:rPr>
        <w:t>i</w:t>
      </w:r>
      <w:r w:rsidRPr="006D218F">
        <w:rPr>
          <w:rFonts w:ascii="Arial" w:eastAsia="Arial" w:hAnsi="Arial" w:cs="Arial"/>
          <w:color w:val="263330"/>
        </w:rPr>
        <w:t>tà della base</w:t>
      </w:r>
      <w:r w:rsidRPr="006D218F">
        <w:rPr>
          <w:rFonts w:ascii="Arial" w:eastAsia="Arial" w:hAnsi="Arial" w:cs="Arial"/>
          <w:color w:val="5F6A6E"/>
        </w:rPr>
        <w:t xml:space="preserve">, </w:t>
      </w:r>
      <w:r w:rsidRPr="006D218F">
        <w:rPr>
          <w:rFonts w:ascii="Arial" w:eastAsia="Arial" w:hAnsi="Arial" w:cs="Arial"/>
          <w:color w:val="263330"/>
        </w:rPr>
        <w:t>un dispositivo d</w:t>
      </w:r>
      <w:r w:rsidRPr="006D218F">
        <w:rPr>
          <w:rFonts w:ascii="Arial" w:eastAsia="Arial" w:hAnsi="Arial" w:cs="Arial"/>
          <w:color w:val="4A5657"/>
        </w:rPr>
        <w:t xml:space="preserve">i </w:t>
      </w:r>
      <w:r w:rsidRPr="006D218F">
        <w:rPr>
          <w:rFonts w:ascii="Arial" w:eastAsia="Arial" w:hAnsi="Arial" w:cs="Arial"/>
          <w:color w:val="263330"/>
        </w:rPr>
        <w:t>raccolta e smaltimento dell'eventua</w:t>
      </w:r>
      <w:r w:rsidRPr="006D218F">
        <w:rPr>
          <w:rFonts w:ascii="Arial" w:eastAsia="Arial" w:hAnsi="Arial" w:cs="Arial"/>
          <w:color w:val="4A5657"/>
        </w:rPr>
        <w:t>l</w:t>
      </w:r>
      <w:r w:rsidRPr="006D218F">
        <w:rPr>
          <w:rFonts w:ascii="Arial" w:eastAsia="Arial" w:hAnsi="Arial" w:cs="Arial"/>
          <w:color w:val="263330"/>
        </w:rPr>
        <w:t>e acqua pio</w:t>
      </w:r>
      <w:r w:rsidRPr="006D218F">
        <w:rPr>
          <w:rFonts w:ascii="Arial" w:eastAsia="Arial" w:hAnsi="Arial" w:cs="Arial"/>
          <w:color w:val="4A5657"/>
        </w:rPr>
        <w:t>v</w:t>
      </w:r>
      <w:r w:rsidRPr="006D218F">
        <w:rPr>
          <w:rFonts w:ascii="Arial" w:eastAsia="Arial" w:hAnsi="Arial" w:cs="Arial"/>
          <w:color w:val="263330"/>
        </w:rPr>
        <w:t>ana e/o neve</w:t>
      </w:r>
      <w:r w:rsidRPr="006D218F">
        <w:rPr>
          <w:rFonts w:ascii="Arial" w:eastAsia="Arial" w:hAnsi="Arial" w:cs="Arial"/>
          <w:color w:val="4A5657"/>
        </w:rPr>
        <w:t xml:space="preserve">. </w:t>
      </w:r>
    </w:p>
    <w:p w:rsidR="007F6CAF" w:rsidRPr="006D218F" w:rsidRDefault="007F6CAF" w:rsidP="007F6CAF">
      <w:pPr>
        <w:spacing w:before="81" w:line="1" w:lineRule="exact"/>
        <w:ind w:left="19" w:right="9"/>
        <w:rPr>
          <w:rFonts w:ascii="Arial" w:eastAsia="Arial" w:hAnsi="Arial" w:cs="Arial"/>
        </w:rPr>
      </w:pPr>
    </w:p>
    <w:p w:rsidR="007F6CAF" w:rsidRPr="006D218F" w:rsidRDefault="007F6CAF" w:rsidP="007F6CAF">
      <w:pPr>
        <w:spacing w:line="230" w:lineRule="exact"/>
        <w:ind w:left="19" w:right="9"/>
        <w:rPr>
          <w:rFonts w:ascii="Arial" w:eastAsia="Arial" w:hAnsi="Arial" w:cs="Arial"/>
          <w:b/>
          <w:color w:val="263330"/>
        </w:rPr>
      </w:pPr>
      <w:r w:rsidRPr="006D218F">
        <w:rPr>
          <w:rFonts w:ascii="Arial" w:eastAsia="Arial" w:hAnsi="Arial" w:cs="Arial"/>
          <w:b/>
          <w:bCs/>
          <w:color w:val="263330"/>
        </w:rPr>
        <w:t>La raccolta di materiali solidi</w:t>
      </w:r>
      <w:r w:rsidRPr="006D218F">
        <w:rPr>
          <w:rFonts w:ascii="Arial" w:eastAsia="Arial" w:hAnsi="Arial" w:cs="Arial"/>
          <w:color w:val="263330"/>
        </w:rPr>
        <w:t xml:space="preserve"> e di eventuali condense deve essere garantita mediante caduta </w:t>
      </w:r>
      <w:r w:rsidRPr="006D218F">
        <w:rPr>
          <w:rFonts w:ascii="Arial" w:eastAsia="Arial" w:hAnsi="Arial" w:cs="Arial"/>
          <w:b/>
          <w:bCs/>
          <w:color w:val="263330"/>
        </w:rPr>
        <w:t>diretta nell'apparecchio</w:t>
      </w:r>
      <w:r w:rsidRPr="006D218F">
        <w:rPr>
          <w:rFonts w:ascii="Arial" w:eastAsia="Arial" w:hAnsi="Arial" w:cs="Arial"/>
          <w:color w:val="263330"/>
        </w:rPr>
        <w:t xml:space="preserve"> o in una </w:t>
      </w:r>
      <w:r w:rsidRPr="006D218F">
        <w:rPr>
          <w:rFonts w:ascii="Arial" w:eastAsia="Arial" w:hAnsi="Arial" w:cs="Arial"/>
          <w:b/>
          <w:bCs/>
          <w:color w:val="263330"/>
        </w:rPr>
        <w:t>camera di raccolta</w:t>
      </w:r>
      <w:r w:rsidRPr="006D218F">
        <w:rPr>
          <w:rFonts w:ascii="Arial" w:eastAsia="Arial" w:hAnsi="Arial" w:cs="Arial"/>
          <w:color w:val="263330"/>
        </w:rPr>
        <w:t xml:space="preserve"> appositamente situata sotto l</w:t>
      </w:r>
      <w:r w:rsidRPr="006D218F">
        <w:rPr>
          <w:rFonts w:ascii="Arial" w:eastAsia="Arial" w:hAnsi="Arial" w:cs="Arial"/>
          <w:color w:val="4A5657"/>
        </w:rPr>
        <w:t>'</w:t>
      </w:r>
      <w:r w:rsidRPr="006D218F">
        <w:rPr>
          <w:rFonts w:ascii="Arial" w:eastAsia="Arial" w:hAnsi="Arial" w:cs="Arial"/>
          <w:color w:val="263330"/>
        </w:rPr>
        <w:t>imbocco del camino in modo da essere facilmente apribile ed ispezionabile mediante uno sportello a tenuta d'aria o altro s</w:t>
      </w:r>
      <w:r w:rsidRPr="006D218F">
        <w:rPr>
          <w:rFonts w:ascii="Arial" w:eastAsia="Arial" w:hAnsi="Arial" w:cs="Arial"/>
          <w:color w:val="4A5657"/>
        </w:rPr>
        <w:t>i</w:t>
      </w:r>
      <w:r w:rsidRPr="006D218F">
        <w:rPr>
          <w:rFonts w:ascii="Arial" w:eastAsia="Arial" w:hAnsi="Arial" w:cs="Arial"/>
          <w:color w:val="263330"/>
        </w:rPr>
        <w:t>stema"</w:t>
      </w:r>
      <w:r w:rsidRPr="006D218F">
        <w:rPr>
          <w:rFonts w:ascii="Arial" w:eastAsia="Arial" w:hAnsi="Arial" w:cs="Arial"/>
          <w:color w:val="4A5657"/>
        </w:rPr>
        <w:t xml:space="preserve">. </w:t>
      </w:r>
    </w:p>
    <w:p w:rsidR="007F6CAF" w:rsidRPr="006D218F" w:rsidRDefault="007F6CAF" w:rsidP="007F6CAF">
      <w:pPr>
        <w:spacing w:line="192" w:lineRule="exact"/>
        <w:ind w:left="9"/>
        <w:rPr>
          <w:rFonts w:ascii="Arial" w:eastAsia="Arial" w:hAnsi="Arial" w:cs="Arial"/>
          <w:b/>
          <w:color w:val="263330"/>
        </w:rPr>
      </w:pPr>
    </w:p>
    <w:p w:rsidR="007F6CAF" w:rsidRDefault="007F6CAF">
      <w:pPr>
        <w:autoSpaceDE w:val="0"/>
        <w:rPr>
          <w:rFonts w:ascii="Lucida Sans" w:eastAsia="Century Gothic" w:hAnsi="Lucida Sans" w:cs="Lucida Sans"/>
          <w:color w:val="000000"/>
          <w:sz w:val="20"/>
          <w:szCs w:val="20"/>
        </w:rPr>
      </w:pPr>
    </w:p>
    <w:p w:rsidR="007F6CAF" w:rsidRPr="006D218F" w:rsidRDefault="007F6CAF" w:rsidP="007F6CAF">
      <w:pPr>
        <w:spacing w:line="276" w:lineRule="auto"/>
        <w:rPr>
          <w:rFonts w:ascii="Arial" w:eastAsia="Arial" w:hAnsi="Arial" w:cs="Arial"/>
          <w:b/>
          <w:color w:val="263330"/>
        </w:rPr>
      </w:pPr>
      <w:r w:rsidRPr="006D218F">
        <w:rPr>
          <w:rFonts w:ascii="Arial" w:eastAsia="Arial" w:hAnsi="Arial" w:cs="Arial"/>
          <w:b/>
          <w:color w:val="263330"/>
        </w:rPr>
        <w:t xml:space="preserve">6.5.5 </w:t>
      </w:r>
    </w:p>
    <w:p w:rsidR="007F6CAF" w:rsidRPr="006D218F" w:rsidRDefault="007F6CAF" w:rsidP="007F6CAF">
      <w:pPr>
        <w:spacing w:line="276" w:lineRule="auto"/>
        <w:ind w:left="9"/>
        <w:rPr>
          <w:rFonts w:ascii="Arial" w:eastAsia="Arial" w:hAnsi="Arial" w:cs="Arial"/>
          <w:b/>
          <w:color w:val="263330"/>
        </w:rPr>
      </w:pPr>
      <w:r w:rsidRPr="006D218F">
        <w:rPr>
          <w:rFonts w:ascii="Arial" w:eastAsia="Arial" w:hAnsi="Arial" w:cs="Arial"/>
          <w:b/>
          <w:color w:val="263330"/>
        </w:rPr>
        <w:t xml:space="preserve">Sistema intubato </w:t>
      </w:r>
      <w:r w:rsidRPr="006D218F">
        <w:rPr>
          <w:rFonts w:ascii="Arial" w:eastAsia="Arial" w:hAnsi="Arial" w:cs="Arial"/>
          <w:b/>
          <w:color w:val="4700B8"/>
        </w:rPr>
        <w:t>( e composito)</w:t>
      </w:r>
    </w:p>
    <w:p w:rsidR="007F6CAF" w:rsidRPr="006D218F" w:rsidRDefault="007F6CAF" w:rsidP="007F6CAF">
      <w:pPr>
        <w:spacing w:line="276" w:lineRule="auto"/>
        <w:ind w:left="9"/>
        <w:rPr>
          <w:rFonts w:ascii="Arial" w:eastAsia="Arial" w:hAnsi="Arial" w:cs="Arial"/>
          <w:b/>
          <w:color w:val="263330"/>
        </w:rPr>
      </w:pPr>
    </w:p>
    <w:p w:rsidR="007F6CAF" w:rsidRPr="006D218F" w:rsidRDefault="007F6CAF" w:rsidP="007F6CAF">
      <w:pPr>
        <w:spacing w:line="220" w:lineRule="exact"/>
        <w:ind w:left="4"/>
        <w:rPr>
          <w:rFonts w:ascii="Arial" w:eastAsia="Arial" w:hAnsi="Arial" w:cs="Arial"/>
        </w:rPr>
      </w:pPr>
      <w:r w:rsidRPr="006D218F">
        <w:rPr>
          <w:rFonts w:ascii="Arial" w:eastAsia="Times New Roman" w:hAnsi="Arial" w:cs="Arial"/>
        </w:rPr>
        <w:t xml:space="preserve">6.5.5.1 </w:t>
      </w:r>
    </w:p>
    <w:p w:rsidR="007F6CAF" w:rsidRPr="006D218F" w:rsidRDefault="007F6CAF" w:rsidP="007F6CAF">
      <w:pPr>
        <w:spacing w:line="220" w:lineRule="exact"/>
        <w:ind w:left="14"/>
        <w:rPr>
          <w:rFonts w:ascii="Arial" w:eastAsia="Arial" w:hAnsi="Arial" w:cs="Arial"/>
        </w:rPr>
      </w:pPr>
      <w:r w:rsidRPr="006D218F">
        <w:rPr>
          <w:rFonts w:ascii="Arial" w:eastAsia="Arial" w:hAnsi="Arial" w:cs="Arial"/>
        </w:rPr>
        <w:t xml:space="preserve">Generalità </w:t>
      </w:r>
    </w:p>
    <w:p w:rsidR="007F6CAF" w:rsidRPr="006D218F" w:rsidRDefault="007F6CAF" w:rsidP="007F6CAF">
      <w:pPr>
        <w:spacing w:before="81" w:line="1" w:lineRule="exact"/>
        <w:ind w:left="14" w:right="9"/>
        <w:rPr>
          <w:rFonts w:ascii="Arial" w:eastAsia="Arial" w:hAnsi="Arial" w:cs="Arial"/>
        </w:rPr>
      </w:pPr>
    </w:p>
    <w:p w:rsidR="007F6CAF" w:rsidRPr="006D218F" w:rsidRDefault="007F6CAF" w:rsidP="007F6CAF">
      <w:pPr>
        <w:spacing w:line="276" w:lineRule="auto"/>
        <w:ind w:left="14" w:right="9"/>
        <w:rPr>
          <w:rFonts w:ascii="Arial" w:eastAsia="Arial" w:hAnsi="Arial" w:cs="Arial"/>
        </w:rPr>
      </w:pPr>
      <w:r w:rsidRPr="006D218F">
        <w:rPr>
          <w:rFonts w:ascii="Arial" w:eastAsia="Arial" w:hAnsi="Arial" w:cs="Arial"/>
        </w:rPr>
        <w:t>Un sistema intubato può essere realizzato con uno o più condotti per intubamento funzionanti solo con</w:t>
      </w:r>
      <w:r w:rsidRPr="006D218F">
        <w:rPr>
          <w:rFonts w:ascii="Arial" w:eastAsia="Arial" w:hAnsi="Arial" w:cs="Arial"/>
          <w:b/>
          <w:bCs/>
        </w:rPr>
        <w:t xml:space="preserve"> pressione negativa</w:t>
      </w:r>
      <w:r w:rsidRPr="006D218F">
        <w:rPr>
          <w:rFonts w:ascii="Arial" w:eastAsia="Arial" w:hAnsi="Arial" w:cs="Arial"/>
        </w:rPr>
        <w:t xml:space="preserve"> rispetto all'ambiente. </w:t>
      </w:r>
    </w:p>
    <w:p w:rsidR="007F6CAF" w:rsidRPr="006D218F" w:rsidRDefault="007F6CAF" w:rsidP="007F6CAF">
      <w:pPr>
        <w:numPr>
          <w:ilvl w:val="0"/>
          <w:numId w:val="12"/>
        </w:numPr>
        <w:tabs>
          <w:tab w:val="clear" w:pos="720"/>
          <w:tab w:val="left" w:pos="340"/>
        </w:tabs>
        <w:spacing w:line="276" w:lineRule="auto"/>
        <w:ind w:left="340" w:right="9"/>
      </w:pPr>
      <w:r w:rsidRPr="006D218F">
        <w:rPr>
          <w:rFonts w:ascii="Arial" w:eastAsia="Arial" w:hAnsi="Arial" w:cs="Arial"/>
        </w:rPr>
        <w:t>In assenza di indicazioni del fabbricante, il dimensionamento del camino e la verifica del sistema di evacuazione dei fumi sono effettuati secondo la UNI EN 13384-1.</w:t>
      </w:r>
      <w:r w:rsidRPr="006D218F">
        <w:rPr>
          <w:rFonts w:ascii="Century Gothic" w:eastAsia="Arial" w:hAnsi="Century Gothic" w:cs="Century Gothic"/>
        </w:rPr>
        <w:t xml:space="preserve"> </w:t>
      </w:r>
    </w:p>
    <w:p w:rsidR="007F6CAF" w:rsidRPr="006D218F" w:rsidRDefault="007F6CAF" w:rsidP="007F6CAF">
      <w:pPr>
        <w:spacing w:line="276" w:lineRule="auto"/>
        <w:ind w:left="4"/>
      </w:pPr>
    </w:p>
    <w:p w:rsidR="007F6CAF" w:rsidRPr="006D218F" w:rsidRDefault="007F6CAF" w:rsidP="007F6CAF">
      <w:pPr>
        <w:spacing w:line="230" w:lineRule="exact"/>
        <w:ind w:left="480" w:right="24"/>
        <w:rPr>
          <w:rFonts w:ascii="Arial" w:eastAsia="Arial" w:hAnsi="Arial" w:cs="Arial"/>
          <w:b/>
          <w:bCs/>
          <w:color w:val="424D4E"/>
        </w:rPr>
      </w:pPr>
      <w:r w:rsidRPr="006D218F">
        <w:rPr>
          <w:rFonts w:ascii="Arial" w:eastAsia="Arial" w:hAnsi="Arial" w:cs="Arial"/>
          <w:color w:val="2B3735"/>
        </w:rPr>
        <w:t>Pur non essendo l'evacuazione dei fumi e dei vapori d</w:t>
      </w:r>
      <w:r w:rsidRPr="006D218F">
        <w:rPr>
          <w:rFonts w:ascii="Arial" w:eastAsia="Arial" w:hAnsi="Arial" w:cs="Arial"/>
          <w:color w:val="424D4E"/>
        </w:rPr>
        <w:t xml:space="preserve">i </w:t>
      </w:r>
      <w:r w:rsidRPr="006D218F">
        <w:rPr>
          <w:rFonts w:ascii="Arial" w:eastAsia="Arial" w:hAnsi="Arial" w:cs="Arial"/>
          <w:color w:val="2B3735"/>
        </w:rPr>
        <w:t>co</w:t>
      </w:r>
      <w:r w:rsidRPr="006D218F">
        <w:rPr>
          <w:rFonts w:ascii="Arial" w:eastAsia="Arial" w:hAnsi="Arial" w:cs="Arial"/>
          <w:color w:val="424D4E"/>
        </w:rPr>
        <w:t>tt</w:t>
      </w:r>
      <w:r w:rsidRPr="006D218F">
        <w:rPr>
          <w:rFonts w:ascii="Arial" w:eastAsia="Arial" w:hAnsi="Arial" w:cs="Arial"/>
          <w:color w:val="2B3735"/>
        </w:rPr>
        <w:t>u</w:t>
      </w:r>
      <w:r w:rsidRPr="006D218F">
        <w:rPr>
          <w:rFonts w:ascii="Arial" w:eastAsia="Arial" w:hAnsi="Arial" w:cs="Arial"/>
          <w:color w:val="424D4E"/>
        </w:rPr>
        <w:t>r</w:t>
      </w:r>
      <w:r w:rsidRPr="006D218F">
        <w:rPr>
          <w:rFonts w:ascii="Arial" w:eastAsia="Arial" w:hAnsi="Arial" w:cs="Arial"/>
          <w:color w:val="2B3735"/>
        </w:rPr>
        <w:t>a esplicitamente compresa nello scopo e campo di applicazione delle norme di prodotto pertinenti</w:t>
      </w:r>
      <w:r w:rsidRPr="006D218F">
        <w:rPr>
          <w:rFonts w:ascii="Arial" w:eastAsia="Arial" w:hAnsi="Arial" w:cs="Arial"/>
          <w:color w:val="5C6566"/>
        </w:rPr>
        <w:t xml:space="preserve">, </w:t>
      </w:r>
      <w:r w:rsidRPr="006D218F">
        <w:rPr>
          <w:rFonts w:ascii="Arial" w:eastAsia="Arial" w:hAnsi="Arial" w:cs="Arial"/>
          <w:color w:val="2B3735"/>
        </w:rPr>
        <w:t xml:space="preserve">si </w:t>
      </w:r>
      <w:r w:rsidRPr="006D218F">
        <w:rPr>
          <w:rFonts w:ascii="Arial" w:eastAsia="Arial" w:hAnsi="Arial" w:cs="Arial"/>
          <w:color w:val="424D4E"/>
        </w:rPr>
        <w:t>r</w:t>
      </w:r>
      <w:r w:rsidRPr="006D218F">
        <w:rPr>
          <w:rFonts w:ascii="Arial" w:eastAsia="Arial" w:hAnsi="Arial" w:cs="Arial"/>
          <w:color w:val="2B3735"/>
        </w:rPr>
        <w:t>itengono idone</w:t>
      </w:r>
      <w:r w:rsidRPr="006D218F">
        <w:rPr>
          <w:rFonts w:ascii="Arial" w:eastAsia="Arial" w:hAnsi="Arial" w:cs="Arial"/>
          <w:color w:val="424D4E"/>
        </w:rPr>
        <w:t xml:space="preserve">i </w:t>
      </w:r>
      <w:r w:rsidRPr="006D218F">
        <w:rPr>
          <w:rFonts w:ascii="Arial" w:eastAsia="Arial" w:hAnsi="Arial" w:cs="Arial"/>
          <w:color w:val="2B3735"/>
        </w:rPr>
        <w:t>all'uso specif</w:t>
      </w:r>
      <w:r w:rsidRPr="006D218F">
        <w:rPr>
          <w:rFonts w:ascii="Arial" w:eastAsia="Arial" w:hAnsi="Arial" w:cs="Arial"/>
          <w:color w:val="424D4E"/>
        </w:rPr>
        <w:t>i</w:t>
      </w:r>
      <w:r w:rsidRPr="006D218F">
        <w:rPr>
          <w:rFonts w:ascii="Arial" w:eastAsia="Arial" w:hAnsi="Arial" w:cs="Arial"/>
          <w:color w:val="2B3735"/>
        </w:rPr>
        <w:t>co i componenti realizzati nel r</w:t>
      </w:r>
      <w:r w:rsidRPr="006D218F">
        <w:rPr>
          <w:rFonts w:ascii="Arial" w:eastAsia="Arial" w:hAnsi="Arial" w:cs="Arial"/>
          <w:color w:val="424D4E"/>
        </w:rPr>
        <w:t>i</w:t>
      </w:r>
      <w:r w:rsidRPr="006D218F">
        <w:rPr>
          <w:rFonts w:ascii="Arial" w:eastAsia="Arial" w:hAnsi="Arial" w:cs="Arial"/>
          <w:color w:val="2B3735"/>
        </w:rPr>
        <w:t>spetto delle suddette ed aventi i requ</w:t>
      </w:r>
      <w:r w:rsidRPr="006D218F">
        <w:rPr>
          <w:rFonts w:ascii="Arial" w:eastAsia="Arial" w:hAnsi="Arial" w:cs="Arial"/>
          <w:color w:val="424D4E"/>
        </w:rPr>
        <w:t>i</w:t>
      </w:r>
      <w:r w:rsidRPr="006D218F">
        <w:rPr>
          <w:rFonts w:ascii="Arial" w:eastAsia="Arial" w:hAnsi="Arial" w:cs="Arial"/>
          <w:color w:val="2B3735"/>
        </w:rPr>
        <w:t>s</w:t>
      </w:r>
      <w:r w:rsidRPr="006D218F">
        <w:rPr>
          <w:rFonts w:ascii="Arial" w:eastAsia="Arial" w:hAnsi="Arial" w:cs="Arial"/>
          <w:color w:val="5C6566"/>
        </w:rPr>
        <w:t>i</w:t>
      </w:r>
      <w:r w:rsidRPr="006D218F">
        <w:rPr>
          <w:rFonts w:ascii="Arial" w:eastAsia="Arial" w:hAnsi="Arial" w:cs="Arial"/>
          <w:color w:val="424D4E"/>
        </w:rPr>
        <w:t xml:space="preserve">ti </w:t>
      </w:r>
      <w:r w:rsidRPr="006D218F">
        <w:rPr>
          <w:rFonts w:ascii="Arial" w:eastAsia="Arial" w:hAnsi="Arial" w:cs="Arial"/>
          <w:color w:val="2B3735"/>
        </w:rPr>
        <w:t>minim</w:t>
      </w:r>
      <w:r w:rsidRPr="006D218F">
        <w:rPr>
          <w:rFonts w:ascii="Arial" w:eastAsia="Arial" w:hAnsi="Arial" w:cs="Arial"/>
          <w:color w:val="424D4E"/>
        </w:rPr>
        <w:t xml:space="preserve">i </w:t>
      </w:r>
      <w:r w:rsidRPr="006D218F">
        <w:rPr>
          <w:rFonts w:ascii="Arial" w:eastAsia="Arial" w:hAnsi="Arial" w:cs="Arial"/>
          <w:color w:val="2B3735"/>
        </w:rPr>
        <w:t xml:space="preserve">riportati di seguito. </w:t>
      </w:r>
    </w:p>
    <w:p w:rsidR="007F6CAF" w:rsidRPr="006D218F" w:rsidRDefault="007F6CAF" w:rsidP="007F6CAF">
      <w:pPr>
        <w:spacing w:line="307" w:lineRule="exact"/>
        <w:ind w:left="9"/>
        <w:rPr>
          <w:rFonts w:ascii="Arial" w:eastAsia="Arial" w:hAnsi="Arial" w:cs="Arial"/>
          <w:b/>
          <w:bCs/>
          <w:color w:val="2B3735"/>
        </w:rPr>
      </w:pPr>
      <w:r w:rsidRPr="006D218F">
        <w:rPr>
          <w:rFonts w:ascii="Arial" w:eastAsia="Arial" w:hAnsi="Arial" w:cs="Arial"/>
          <w:b/>
          <w:bCs/>
          <w:color w:val="424D4E"/>
        </w:rPr>
        <w:t>N</w:t>
      </w:r>
      <w:r w:rsidRPr="006D218F">
        <w:rPr>
          <w:rFonts w:ascii="Arial" w:eastAsia="Arial" w:hAnsi="Arial" w:cs="Arial"/>
          <w:b/>
          <w:bCs/>
          <w:color w:val="2B3735"/>
        </w:rPr>
        <w:t xml:space="preserve">ota Il </w:t>
      </w:r>
      <w:r w:rsidRPr="006D218F">
        <w:rPr>
          <w:rFonts w:ascii="Arial" w:eastAsia="Arial" w:hAnsi="Arial" w:cs="Arial"/>
          <w:b/>
          <w:bCs/>
          <w:color w:val="424D4E"/>
        </w:rPr>
        <w:t>t</w:t>
      </w:r>
      <w:r w:rsidRPr="006D218F">
        <w:rPr>
          <w:rFonts w:ascii="Arial" w:eastAsia="Arial" w:hAnsi="Arial" w:cs="Arial"/>
          <w:b/>
          <w:bCs/>
          <w:color w:val="2B3735"/>
        </w:rPr>
        <w:t>ubo f</w:t>
      </w:r>
      <w:r w:rsidRPr="006D218F">
        <w:rPr>
          <w:rFonts w:ascii="Arial" w:eastAsia="Arial" w:hAnsi="Arial" w:cs="Arial"/>
          <w:b/>
          <w:bCs/>
          <w:color w:val="424D4E"/>
        </w:rPr>
        <w:t>l</w:t>
      </w:r>
      <w:r w:rsidRPr="006D218F">
        <w:rPr>
          <w:rFonts w:ascii="Arial" w:eastAsia="Arial" w:hAnsi="Arial" w:cs="Arial"/>
          <w:b/>
          <w:bCs/>
          <w:color w:val="2B3735"/>
        </w:rPr>
        <w:t>essibile conforme a</w:t>
      </w:r>
      <w:r w:rsidRPr="006D218F">
        <w:rPr>
          <w:rFonts w:ascii="Arial" w:eastAsia="Arial" w:hAnsi="Arial" w:cs="Arial"/>
          <w:b/>
          <w:bCs/>
          <w:color w:val="424D4E"/>
        </w:rPr>
        <w:t>l</w:t>
      </w:r>
      <w:r w:rsidRPr="006D218F">
        <w:rPr>
          <w:rFonts w:ascii="Arial" w:eastAsia="Arial" w:hAnsi="Arial" w:cs="Arial"/>
          <w:b/>
          <w:bCs/>
          <w:color w:val="2B3735"/>
        </w:rPr>
        <w:t>la UNI EN 1856-2</w:t>
      </w:r>
      <w:r w:rsidRPr="006D218F">
        <w:rPr>
          <w:rFonts w:ascii="Arial" w:eastAsia="Arial" w:hAnsi="Arial" w:cs="Arial"/>
          <w:b/>
          <w:bCs/>
          <w:color w:val="767E7F"/>
        </w:rPr>
        <w:t xml:space="preserve">, </w:t>
      </w:r>
      <w:r w:rsidRPr="006D218F">
        <w:rPr>
          <w:rFonts w:ascii="Arial" w:eastAsia="Arial" w:hAnsi="Arial" w:cs="Arial"/>
          <w:b/>
          <w:bCs/>
          <w:color w:val="2B3735"/>
        </w:rPr>
        <w:t>con ca</w:t>
      </w:r>
      <w:r w:rsidRPr="006D218F">
        <w:rPr>
          <w:rFonts w:ascii="Arial" w:eastAsia="Arial" w:hAnsi="Arial" w:cs="Arial"/>
          <w:b/>
          <w:bCs/>
          <w:color w:val="424D4E"/>
        </w:rPr>
        <w:t>r</w:t>
      </w:r>
      <w:r w:rsidRPr="006D218F">
        <w:rPr>
          <w:rFonts w:ascii="Arial" w:eastAsia="Arial" w:hAnsi="Arial" w:cs="Arial"/>
          <w:b/>
          <w:bCs/>
          <w:color w:val="2B3735"/>
        </w:rPr>
        <w:t>a</w:t>
      </w:r>
      <w:r w:rsidRPr="006D218F">
        <w:rPr>
          <w:rFonts w:ascii="Arial" w:eastAsia="Arial" w:hAnsi="Arial" w:cs="Arial"/>
          <w:b/>
          <w:bCs/>
          <w:color w:val="424D4E"/>
        </w:rPr>
        <w:t>t</w:t>
      </w:r>
      <w:r w:rsidRPr="006D218F">
        <w:rPr>
          <w:rFonts w:ascii="Arial" w:eastAsia="Arial" w:hAnsi="Arial" w:cs="Arial"/>
          <w:b/>
          <w:bCs/>
          <w:color w:val="2B3735"/>
        </w:rPr>
        <w:t>te</w:t>
      </w:r>
      <w:r w:rsidRPr="006D218F">
        <w:rPr>
          <w:rFonts w:ascii="Arial" w:eastAsia="Arial" w:hAnsi="Arial" w:cs="Arial"/>
          <w:b/>
          <w:bCs/>
          <w:color w:val="424D4E"/>
        </w:rPr>
        <w:t>ri</w:t>
      </w:r>
      <w:r w:rsidRPr="006D218F">
        <w:rPr>
          <w:rFonts w:ascii="Arial" w:eastAsia="Arial" w:hAnsi="Arial" w:cs="Arial"/>
          <w:b/>
          <w:bCs/>
          <w:color w:val="2B3735"/>
        </w:rPr>
        <w:t>s</w:t>
      </w:r>
      <w:r w:rsidRPr="006D218F">
        <w:rPr>
          <w:rFonts w:ascii="Arial" w:eastAsia="Arial" w:hAnsi="Arial" w:cs="Arial"/>
          <w:b/>
          <w:bCs/>
          <w:color w:val="424D4E"/>
        </w:rPr>
        <w:t>t</w:t>
      </w:r>
      <w:r w:rsidRPr="006D218F">
        <w:rPr>
          <w:rFonts w:ascii="Arial" w:eastAsia="Arial" w:hAnsi="Arial" w:cs="Arial"/>
          <w:b/>
          <w:bCs/>
          <w:color w:val="2B3735"/>
        </w:rPr>
        <w:t>iche T</w:t>
      </w:r>
      <w:r w:rsidRPr="006D218F">
        <w:rPr>
          <w:rFonts w:ascii="Arial" w:eastAsia="Arial" w:hAnsi="Arial" w:cs="Arial"/>
          <w:b/>
          <w:bCs/>
          <w:color w:val="424D4E"/>
        </w:rPr>
        <w:t>4</w:t>
      </w:r>
      <w:r w:rsidRPr="006D218F">
        <w:rPr>
          <w:rFonts w:ascii="Arial" w:eastAsia="Arial" w:hAnsi="Arial" w:cs="Arial"/>
          <w:b/>
          <w:bCs/>
          <w:color w:val="2B3735"/>
        </w:rPr>
        <w:t>00 - G sodd</w:t>
      </w:r>
      <w:r w:rsidRPr="006D218F">
        <w:rPr>
          <w:rFonts w:ascii="Arial" w:eastAsia="Arial" w:hAnsi="Arial" w:cs="Arial"/>
          <w:b/>
          <w:bCs/>
          <w:color w:val="5C6566"/>
        </w:rPr>
        <w:t>i</w:t>
      </w:r>
      <w:r w:rsidRPr="006D218F">
        <w:rPr>
          <w:rFonts w:ascii="Arial" w:eastAsia="Arial" w:hAnsi="Arial" w:cs="Arial"/>
          <w:b/>
          <w:bCs/>
          <w:color w:val="2B3735"/>
        </w:rPr>
        <w:t>s</w:t>
      </w:r>
      <w:r w:rsidRPr="006D218F">
        <w:rPr>
          <w:rFonts w:ascii="Arial" w:eastAsia="Arial" w:hAnsi="Arial" w:cs="Arial"/>
          <w:b/>
          <w:bCs/>
          <w:color w:val="424D4E"/>
        </w:rPr>
        <w:t>f</w:t>
      </w:r>
      <w:r w:rsidRPr="006D218F">
        <w:rPr>
          <w:rFonts w:ascii="Arial" w:eastAsia="Arial" w:hAnsi="Arial" w:cs="Arial"/>
          <w:b/>
          <w:bCs/>
          <w:color w:val="2B3735"/>
        </w:rPr>
        <w:t>a i requ</w:t>
      </w:r>
      <w:r w:rsidRPr="006D218F">
        <w:rPr>
          <w:rFonts w:ascii="Arial" w:eastAsia="Arial" w:hAnsi="Arial" w:cs="Arial"/>
          <w:b/>
          <w:bCs/>
          <w:color w:val="424D4E"/>
        </w:rPr>
        <w:t>i</w:t>
      </w:r>
      <w:r w:rsidRPr="006D218F">
        <w:rPr>
          <w:rFonts w:ascii="Arial" w:eastAsia="Arial" w:hAnsi="Arial" w:cs="Arial"/>
          <w:b/>
          <w:bCs/>
          <w:color w:val="2B3735"/>
        </w:rPr>
        <w:t>s</w:t>
      </w:r>
      <w:r w:rsidRPr="006D218F">
        <w:rPr>
          <w:rFonts w:ascii="Arial" w:eastAsia="Arial" w:hAnsi="Arial" w:cs="Arial"/>
          <w:b/>
          <w:bCs/>
          <w:color w:val="424D4E"/>
        </w:rPr>
        <w:t>iti</w:t>
      </w:r>
      <w:r w:rsidRPr="006D218F">
        <w:rPr>
          <w:rFonts w:ascii="Arial" w:eastAsia="Arial" w:hAnsi="Arial" w:cs="Arial"/>
          <w:b/>
          <w:bCs/>
        </w:rPr>
        <w:t>.</w:t>
      </w:r>
      <w:r w:rsidRPr="006D218F">
        <w:rPr>
          <w:rFonts w:ascii="Arial" w:eastAsia="Arial" w:hAnsi="Arial" w:cs="Arial"/>
        </w:rPr>
        <w:t xml:space="preserve"> </w:t>
      </w:r>
    </w:p>
    <w:p w:rsidR="007F6CAF" w:rsidRPr="006D218F" w:rsidRDefault="007F6CAF" w:rsidP="007F6CAF">
      <w:pPr>
        <w:spacing w:line="307" w:lineRule="exact"/>
        <w:ind w:left="484"/>
        <w:rPr>
          <w:rFonts w:ascii="Arial" w:eastAsia="Arial" w:hAnsi="Arial" w:cs="Arial"/>
          <w:color w:val="2B3735"/>
        </w:rPr>
      </w:pPr>
      <w:r w:rsidRPr="006D218F">
        <w:rPr>
          <w:rFonts w:ascii="Arial" w:eastAsia="Arial" w:hAnsi="Arial" w:cs="Arial"/>
          <w:b/>
          <w:bCs/>
          <w:color w:val="2B3735"/>
        </w:rPr>
        <w:t xml:space="preserve">Non </w:t>
      </w:r>
      <w:r w:rsidRPr="006D218F">
        <w:rPr>
          <w:rFonts w:eastAsia="Times New Roman"/>
          <w:b/>
          <w:bCs/>
          <w:color w:val="2B3735"/>
        </w:rPr>
        <w:t xml:space="preserve">è </w:t>
      </w:r>
      <w:r w:rsidRPr="006D218F">
        <w:rPr>
          <w:rFonts w:ascii="Arial" w:eastAsia="Arial" w:hAnsi="Arial" w:cs="Arial"/>
          <w:b/>
          <w:bCs/>
          <w:color w:val="2B3735"/>
        </w:rPr>
        <w:t>ammesso il funzionamento in p</w:t>
      </w:r>
      <w:r w:rsidRPr="006D218F">
        <w:rPr>
          <w:rFonts w:ascii="Arial" w:eastAsia="Arial" w:hAnsi="Arial" w:cs="Arial"/>
          <w:b/>
          <w:bCs/>
          <w:color w:val="424D4E"/>
        </w:rPr>
        <w:t>r</w:t>
      </w:r>
      <w:r w:rsidRPr="006D218F">
        <w:rPr>
          <w:rFonts w:ascii="Arial" w:eastAsia="Arial" w:hAnsi="Arial" w:cs="Arial"/>
          <w:b/>
          <w:bCs/>
          <w:color w:val="2B3735"/>
        </w:rPr>
        <w:t>essione positiva</w:t>
      </w:r>
      <w:r w:rsidRPr="006D218F">
        <w:rPr>
          <w:rFonts w:ascii="Arial" w:eastAsia="Arial" w:hAnsi="Arial" w:cs="Arial"/>
          <w:b/>
          <w:bCs/>
          <w:color w:val="5C6566"/>
        </w:rPr>
        <w:t>.</w:t>
      </w:r>
      <w:r w:rsidRPr="006D218F">
        <w:rPr>
          <w:rFonts w:ascii="Arial" w:eastAsia="Arial" w:hAnsi="Arial" w:cs="Arial"/>
          <w:color w:val="5C6566"/>
        </w:rPr>
        <w:t xml:space="preserve"> </w:t>
      </w:r>
    </w:p>
    <w:p w:rsidR="007F6CAF" w:rsidRPr="006D218F" w:rsidRDefault="007F6CAF" w:rsidP="007F6CAF">
      <w:pPr>
        <w:spacing w:line="307" w:lineRule="exact"/>
        <w:ind w:left="484"/>
        <w:rPr>
          <w:rFonts w:ascii="Arial" w:eastAsia="Arial" w:hAnsi="Arial" w:cs="Arial"/>
        </w:rPr>
      </w:pPr>
      <w:r w:rsidRPr="006D218F">
        <w:rPr>
          <w:rFonts w:ascii="Arial" w:eastAsia="Arial" w:hAnsi="Arial" w:cs="Arial"/>
          <w:color w:val="2B3735"/>
        </w:rPr>
        <w:t>Oltre ai requisiti di cui a</w:t>
      </w:r>
      <w:r w:rsidRPr="006D218F">
        <w:rPr>
          <w:rFonts w:ascii="Arial" w:eastAsia="Arial" w:hAnsi="Arial" w:cs="Arial"/>
          <w:color w:val="424D4E"/>
        </w:rPr>
        <w:t xml:space="preserve">l </w:t>
      </w:r>
      <w:r w:rsidRPr="006D218F">
        <w:rPr>
          <w:rFonts w:ascii="Arial" w:eastAsia="Arial" w:hAnsi="Arial" w:cs="Arial"/>
          <w:color w:val="2B3735"/>
        </w:rPr>
        <w:t xml:space="preserve">punto </w:t>
      </w:r>
      <w:r w:rsidRPr="006D218F">
        <w:rPr>
          <w:rFonts w:eastAsia="Times New Roman"/>
          <w:color w:val="2B3735"/>
        </w:rPr>
        <w:t>6</w:t>
      </w:r>
      <w:r w:rsidRPr="006D218F">
        <w:rPr>
          <w:rFonts w:eastAsia="Times New Roman"/>
          <w:color w:val="767E7F"/>
        </w:rPr>
        <w:t>.</w:t>
      </w:r>
      <w:r w:rsidRPr="006D218F">
        <w:rPr>
          <w:rFonts w:eastAsia="Times New Roman"/>
          <w:color w:val="2B3735"/>
        </w:rPr>
        <w:t>5</w:t>
      </w:r>
      <w:r w:rsidRPr="006D218F">
        <w:rPr>
          <w:rFonts w:eastAsia="Times New Roman"/>
          <w:color w:val="767E7F"/>
        </w:rPr>
        <w:t>.</w:t>
      </w:r>
      <w:r w:rsidRPr="006D218F">
        <w:rPr>
          <w:rFonts w:eastAsia="Times New Roman"/>
          <w:color w:val="2B3735"/>
        </w:rPr>
        <w:t xml:space="preserve">1 </w:t>
      </w:r>
      <w:r w:rsidRPr="006D218F">
        <w:rPr>
          <w:rFonts w:ascii="Arial" w:eastAsia="Arial" w:hAnsi="Arial" w:cs="Arial"/>
          <w:color w:val="2B3735"/>
        </w:rPr>
        <w:t xml:space="preserve">devono essere soddisfatti i </w:t>
      </w:r>
      <w:r w:rsidRPr="006D218F">
        <w:rPr>
          <w:rFonts w:ascii="Arial" w:eastAsia="Arial" w:hAnsi="Arial" w:cs="Arial"/>
          <w:color w:val="424D4E"/>
        </w:rPr>
        <w:t>r</w:t>
      </w:r>
      <w:r w:rsidRPr="006D218F">
        <w:rPr>
          <w:rFonts w:ascii="Arial" w:eastAsia="Arial" w:hAnsi="Arial" w:cs="Arial"/>
          <w:color w:val="2B3735"/>
        </w:rPr>
        <w:t>equ</w:t>
      </w:r>
      <w:r w:rsidRPr="006D218F">
        <w:rPr>
          <w:rFonts w:ascii="Arial" w:eastAsia="Arial" w:hAnsi="Arial" w:cs="Arial"/>
          <w:color w:val="424D4E"/>
        </w:rPr>
        <w:t>i</w:t>
      </w:r>
      <w:r w:rsidRPr="006D218F">
        <w:rPr>
          <w:rFonts w:ascii="Arial" w:eastAsia="Arial" w:hAnsi="Arial" w:cs="Arial"/>
          <w:color w:val="2B3735"/>
        </w:rPr>
        <w:t>siti seguent</w:t>
      </w:r>
      <w:r w:rsidRPr="006D218F">
        <w:rPr>
          <w:rFonts w:ascii="Arial" w:eastAsia="Arial" w:hAnsi="Arial" w:cs="Arial"/>
          <w:color w:val="424D4E"/>
        </w:rPr>
        <w:t xml:space="preserve">i: </w:t>
      </w:r>
    </w:p>
    <w:p w:rsidR="007F6CAF" w:rsidRPr="006D218F" w:rsidRDefault="007F6CAF" w:rsidP="007F6CAF">
      <w:pPr>
        <w:spacing w:before="57" w:line="1" w:lineRule="exact"/>
        <w:ind w:left="916" w:right="4"/>
        <w:rPr>
          <w:rFonts w:ascii="Arial" w:eastAsia="Arial" w:hAnsi="Arial" w:cs="Arial"/>
        </w:rPr>
      </w:pPr>
    </w:p>
    <w:p w:rsidR="007F6CAF" w:rsidRPr="006D218F" w:rsidRDefault="007F6CAF" w:rsidP="007F6CAF">
      <w:pPr>
        <w:spacing w:line="230" w:lineRule="exact"/>
        <w:ind w:left="916" w:right="4"/>
      </w:pPr>
      <w:r w:rsidRPr="006D218F">
        <w:rPr>
          <w:rFonts w:ascii="Arial" w:eastAsia="Arial" w:hAnsi="Arial" w:cs="Arial"/>
          <w:color w:val="2B3735"/>
        </w:rPr>
        <w:t>nella rea</w:t>
      </w:r>
      <w:r w:rsidRPr="006D218F">
        <w:rPr>
          <w:rFonts w:ascii="Arial" w:eastAsia="Arial" w:hAnsi="Arial" w:cs="Arial"/>
          <w:color w:val="424D4E"/>
        </w:rPr>
        <w:t>l</w:t>
      </w:r>
      <w:r w:rsidRPr="006D218F">
        <w:rPr>
          <w:rFonts w:ascii="Arial" w:eastAsia="Arial" w:hAnsi="Arial" w:cs="Arial"/>
          <w:color w:val="2B3735"/>
        </w:rPr>
        <w:t>izzazione di un sistema intubato devono essere seguite le</w:t>
      </w:r>
      <w:r w:rsidRPr="006D218F">
        <w:rPr>
          <w:rFonts w:ascii="Arial" w:eastAsia="Arial" w:hAnsi="Arial" w:cs="Arial"/>
          <w:b/>
          <w:bCs/>
          <w:color w:val="2B3735"/>
        </w:rPr>
        <w:t xml:space="preserve"> prescr</w:t>
      </w:r>
      <w:r w:rsidRPr="006D218F">
        <w:rPr>
          <w:rFonts w:ascii="Arial" w:eastAsia="Arial" w:hAnsi="Arial" w:cs="Arial"/>
          <w:b/>
          <w:bCs/>
          <w:color w:val="424D4E"/>
        </w:rPr>
        <w:t>i</w:t>
      </w:r>
      <w:r w:rsidRPr="006D218F">
        <w:rPr>
          <w:rFonts w:ascii="Arial" w:eastAsia="Arial" w:hAnsi="Arial" w:cs="Arial"/>
          <w:b/>
          <w:bCs/>
          <w:color w:val="2B3735"/>
        </w:rPr>
        <w:t>z</w:t>
      </w:r>
      <w:r w:rsidRPr="006D218F">
        <w:rPr>
          <w:rFonts w:ascii="Arial" w:eastAsia="Arial" w:hAnsi="Arial" w:cs="Arial"/>
          <w:b/>
          <w:bCs/>
          <w:color w:val="424D4E"/>
        </w:rPr>
        <w:t>i</w:t>
      </w:r>
      <w:r w:rsidRPr="006D218F">
        <w:rPr>
          <w:rFonts w:ascii="Arial" w:eastAsia="Arial" w:hAnsi="Arial" w:cs="Arial"/>
          <w:b/>
          <w:bCs/>
          <w:color w:val="2B3735"/>
        </w:rPr>
        <w:t>on</w:t>
      </w:r>
      <w:r w:rsidRPr="006D218F">
        <w:rPr>
          <w:rFonts w:ascii="Arial" w:eastAsia="Arial" w:hAnsi="Arial" w:cs="Arial"/>
          <w:b/>
          <w:bCs/>
          <w:color w:val="424D4E"/>
        </w:rPr>
        <w:t xml:space="preserve">i </w:t>
      </w:r>
      <w:r w:rsidRPr="006D218F">
        <w:rPr>
          <w:rFonts w:ascii="Arial" w:eastAsia="Arial" w:hAnsi="Arial" w:cs="Arial"/>
          <w:b/>
          <w:bCs/>
          <w:color w:val="2B3735"/>
        </w:rPr>
        <w:t>per l</w:t>
      </w:r>
      <w:r w:rsidRPr="006D218F">
        <w:rPr>
          <w:rFonts w:ascii="Arial" w:eastAsia="Arial" w:hAnsi="Arial" w:cs="Arial"/>
          <w:b/>
          <w:bCs/>
          <w:color w:val="424D4E"/>
        </w:rPr>
        <w:t>'</w:t>
      </w:r>
      <w:r w:rsidRPr="006D218F">
        <w:rPr>
          <w:rFonts w:ascii="Arial" w:eastAsia="Arial" w:hAnsi="Arial" w:cs="Arial"/>
          <w:b/>
          <w:bCs/>
          <w:color w:val="2B3735"/>
        </w:rPr>
        <w:t>installazione</w:t>
      </w:r>
      <w:r w:rsidRPr="006D218F">
        <w:rPr>
          <w:rFonts w:ascii="Arial" w:eastAsia="Arial" w:hAnsi="Arial" w:cs="Arial"/>
          <w:color w:val="2B3735"/>
        </w:rPr>
        <w:t xml:space="preserve"> ed il </w:t>
      </w:r>
      <w:r w:rsidRPr="006D218F">
        <w:rPr>
          <w:rFonts w:ascii="Arial" w:eastAsia="Arial" w:hAnsi="Arial" w:cs="Arial"/>
          <w:b/>
          <w:bCs/>
          <w:color w:val="2B3735"/>
        </w:rPr>
        <w:t>cor</w:t>
      </w:r>
      <w:r w:rsidRPr="006D218F">
        <w:rPr>
          <w:rFonts w:ascii="Arial" w:eastAsia="Arial" w:hAnsi="Arial" w:cs="Arial"/>
          <w:b/>
          <w:bCs/>
          <w:color w:val="424D4E"/>
        </w:rPr>
        <w:t>r</w:t>
      </w:r>
      <w:r w:rsidRPr="006D218F">
        <w:rPr>
          <w:rFonts w:ascii="Arial" w:eastAsia="Arial" w:hAnsi="Arial" w:cs="Arial"/>
          <w:b/>
          <w:bCs/>
          <w:color w:val="2B3735"/>
        </w:rPr>
        <w:t>etto ut</w:t>
      </w:r>
      <w:r w:rsidRPr="006D218F">
        <w:rPr>
          <w:rFonts w:ascii="Arial" w:eastAsia="Arial" w:hAnsi="Arial" w:cs="Arial"/>
          <w:b/>
          <w:bCs/>
          <w:color w:val="424D4E"/>
        </w:rPr>
        <w:t>il</w:t>
      </w:r>
      <w:r w:rsidRPr="006D218F">
        <w:rPr>
          <w:rFonts w:ascii="Arial" w:eastAsia="Arial" w:hAnsi="Arial" w:cs="Arial"/>
          <w:b/>
          <w:bCs/>
          <w:color w:val="2B3735"/>
        </w:rPr>
        <w:t xml:space="preserve">izzo </w:t>
      </w:r>
      <w:r w:rsidRPr="006D218F">
        <w:rPr>
          <w:rFonts w:ascii="Arial" w:eastAsia="Arial" w:hAnsi="Arial" w:cs="Arial"/>
          <w:color w:val="2B3735"/>
        </w:rPr>
        <w:t>nonché le indicazioni relat</w:t>
      </w:r>
      <w:r w:rsidRPr="006D218F">
        <w:rPr>
          <w:rFonts w:ascii="Arial" w:eastAsia="Arial" w:hAnsi="Arial" w:cs="Arial"/>
          <w:color w:val="424D4E"/>
        </w:rPr>
        <w:t>i</w:t>
      </w:r>
      <w:r w:rsidRPr="006D218F">
        <w:rPr>
          <w:rFonts w:ascii="Arial" w:eastAsia="Arial" w:hAnsi="Arial" w:cs="Arial"/>
          <w:color w:val="2B3735"/>
        </w:rPr>
        <w:t>ve alle eventual</w:t>
      </w:r>
      <w:r w:rsidRPr="006D218F">
        <w:rPr>
          <w:rFonts w:ascii="Arial" w:eastAsia="Arial" w:hAnsi="Arial" w:cs="Arial"/>
          <w:color w:val="424D4E"/>
        </w:rPr>
        <w:t xml:space="preserve">i </w:t>
      </w:r>
      <w:r w:rsidRPr="006D218F">
        <w:rPr>
          <w:rFonts w:ascii="Arial" w:eastAsia="Arial" w:hAnsi="Arial" w:cs="Arial"/>
          <w:b/>
          <w:bCs/>
          <w:color w:val="2B3735"/>
        </w:rPr>
        <w:t>operazioni di manutenzione ordina</w:t>
      </w:r>
      <w:r w:rsidRPr="006D218F">
        <w:rPr>
          <w:rFonts w:ascii="Arial" w:eastAsia="Arial" w:hAnsi="Arial" w:cs="Arial"/>
          <w:b/>
          <w:bCs/>
          <w:color w:val="424D4E"/>
        </w:rPr>
        <w:t>r</w:t>
      </w:r>
      <w:r w:rsidRPr="006D218F">
        <w:rPr>
          <w:rFonts w:ascii="Arial" w:eastAsia="Arial" w:hAnsi="Arial" w:cs="Arial"/>
          <w:b/>
          <w:bCs/>
          <w:color w:val="2B3735"/>
        </w:rPr>
        <w:t>ia</w:t>
      </w:r>
      <w:r w:rsidRPr="006D218F">
        <w:rPr>
          <w:rFonts w:ascii="Arial" w:eastAsia="Arial" w:hAnsi="Arial" w:cs="Arial"/>
          <w:color w:val="2B3735"/>
        </w:rPr>
        <w:t xml:space="preserve"> forn</w:t>
      </w:r>
      <w:r w:rsidRPr="006D218F">
        <w:rPr>
          <w:rFonts w:ascii="Arial" w:eastAsia="Arial" w:hAnsi="Arial" w:cs="Arial"/>
          <w:color w:val="424D4E"/>
        </w:rPr>
        <w:t>i</w:t>
      </w:r>
      <w:r w:rsidRPr="006D218F">
        <w:rPr>
          <w:rFonts w:ascii="Arial" w:eastAsia="Arial" w:hAnsi="Arial" w:cs="Arial"/>
          <w:color w:val="2B3735"/>
        </w:rPr>
        <w:t>ta dal fabb</w:t>
      </w:r>
      <w:r w:rsidRPr="006D218F">
        <w:rPr>
          <w:rFonts w:ascii="Arial" w:eastAsia="Arial" w:hAnsi="Arial" w:cs="Arial"/>
          <w:color w:val="424D4E"/>
        </w:rPr>
        <w:t>r</w:t>
      </w:r>
      <w:r w:rsidRPr="006D218F">
        <w:rPr>
          <w:rFonts w:ascii="Arial" w:eastAsia="Arial" w:hAnsi="Arial" w:cs="Arial"/>
          <w:color w:val="2B3735"/>
        </w:rPr>
        <w:t>icante dei condot</w:t>
      </w:r>
      <w:r w:rsidRPr="006D218F">
        <w:rPr>
          <w:rFonts w:ascii="Arial" w:eastAsia="Arial" w:hAnsi="Arial" w:cs="Arial"/>
          <w:color w:val="424D4E"/>
        </w:rPr>
        <w:t>t</w:t>
      </w:r>
      <w:r w:rsidRPr="006D218F">
        <w:rPr>
          <w:rFonts w:ascii="Arial" w:eastAsia="Arial" w:hAnsi="Arial" w:cs="Arial"/>
          <w:color w:val="2B3735"/>
        </w:rPr>
        <w:t>i</w:t>
      </w:r>
      <w:r w:rsidRPr="006D218F">
        <w:rPr>
          <w:rFonts w:ascii="Arial" w:eastAsia="Arial" w:hAnsi="Arial" w:cs="Arial"/>
          <w:color w:val="767E7F"/>
        </w:rPr>
        <w:t xml:space="preserve">, </w:t>
      </w:r>
      <w:r w:rsidRPr="006D218F">
        <w:rPr>
          <w:rFonts w:ascii="Arial" w:eastAsia="Arial" w:hAnsi="Arial" w:cs="Arial"/>
          <w:color w:val="424D4E"/>
        </w:rPr>
        <w:t>d</w:t>
      </w:r>
      <w:r w:rsidRPr="006D218F">
        <w:rPr>
          <w:rFonts w:ascii="Arial" w:eastAsia="Arial" w:hAnsi="Arial" w:cs="Arial"/>
          <w:color w:val="2B3735"/>
        </w:rPr>
        <w:t>ei componenti e accessori per l</w:t>
      </w:r>
      <w:r w:rsidRPr="006D218F">
        <w:rPr>
          <w:rFonts w:ascii="Arial" w:eastAsia="Arial" w:hAnsi="Arial" w:cs="Arial"/>
          <w:color w:val="424D4E"/>
        </w:rPr>
        <w:t>'</w:t>
      </w:r>
      <w:r w:rsidRPr="006D218F">
        <w:rPr>
          <w:rFonts w:ascii="Arial" w:eastAsia="Arial" w:hAnsi="Arial" w:cs="Arial"/>
          <w:color w:val="2B3735"/>
        </w:rPr>
        <w:t xml:space="preserve">intubamento; </w:t>
      </w:r>
    </w:p>
    <w:p w:rsidR="007F6CAF" w:rsidRPr="006D218F" w:rsidRDefault="007F6CAF" w:rsidP="007F6CAF">
      <w:pPr>
        <w:spacing w:line="230" w:lineRule="exact"/>
        <w:ind w:left="916" w:right="4"/>
      </w:pPr>
    </w:p>
    <w:p w:rsidR="007F6CAF" w:rsidRPr="006D218F" w:rsidRDefault="007F6CAF" w:rsidP="007F6CAF">
      <w:pPr>
        <w:spacing w:before="57" w:line="1" w:lineRule="exact"/>
        <w:ind w:left="916" w:right="4"/>
        <w:rPr>
          <w:rFonts w:ascii="Arial" w:eastAsia="Arial" w:hAnsi="Arial" w:cs="Arial"/>
        </w:rPr>
      </w:pPr>
    </w:p>
    <w:p w:rsidR="007F6CAF" w:rsidRPr="006D218F" w:rsidRDefault="007F6CAF" w:rsidP="007F6CAF">
      <w:pPr>
        <w:spacing w:line="230" w:lineRule="exact"/>
        <w:ind w:left="916" w:right="4"/>
      </w:pPr>
      <w:r w:rsidRPr="006D218F">
        <w:rPr>
          <w:rFonts w:ascii="Arial" w:eastAsia="Arial" w:hAnsi="Arial" w:cs="Arial"/>
          <w:color w:val="2B3735"/>
        </w:rPr>
        <w:t xml:space="preserve">il sistema intubato deve essere adibito ad </w:t>
      </w:r>
      <w:r w:rsidRPr="006D218F">
        <w:rPr>
          <w:rFonts w:ascii="Arial" w:eastAsia="Arial" w:hAnsi="Arial" w:cs="Arial"/>
          <w:b/>
          <w:bCs/>
          <w:color w:val="2B3735"/>
        </w:rPr>
        <w:t>uso esclus</w:t>
      </w:r>
      <w:r w:rsidRPr="006D218F">
        <w:rPr>
          <w:rFonts w:ascii="Arial" w:eastAsia="Arial" w:hAnsi="Arial" w:cs="Arial"/>
          <w:b/>
          <w:bCs/>
          <w:color w:val="424D4E"/>
        </w:rPr>
        <w:t>i</w:t>
      </w:r>
      <w:r w:rsidRPr="006D218F">
        <w:rPr>
          <w:rFonts w:ascii="Arial" w:eastAsia="Arial" w:hAnsi="Arial" w:cs="Arial"/>
          <w:b/>
          <w:bCs/>
          <w:color w:val="2B3735"/>
        </w:rPr>
        <w:t>vo dell</w:t>
      </w:r>
      <w:r w:rsidRPr="006D218F">
        <w:rPr>
          <w:rFonts w:ascii="Arial" w:eastAsia="Arial" w:hAnsi="Arial" w:cs="Arial"/>
          <w:b/>
          <w:bCs/>
          <w:color w:val="424D4E"/>
        </w:rPr>
        <w:t>'</w:t>
      </w:r>
      <w:r w:rsidRPr="006D218F">
        <w:rPr>
          <w:rFonts w:ascii="Arial" w:eastAsia="Arial" w:hAnsi="Arial" w:cs="Arial"/>
          <w:b/>
          <w:bCs/>
          <w:color w:val="2B3735"/>
        </w:rPr>
        <w:t xml:space="preserve">evacuazione </w:t>
      </w:r>
      <w:r w:rsidRPr="006D218F">
        <w:rPr>
          <w:rFonts w:ascii="Arial" w:eastAsia="Arial" w:hAnsi="Arial" w:cs="Arial"/>
          <w:color w:val="2B3735"/>
        </w:rPr>
        <w:t>de</w:t>
      </w:r>
      <w:r w:rsidRPr="006D218F">
        <w:rPr>
          <w:rFonts w:ascii="Arial" w:eastAsia="Arial" w:hAnsi="Arial" w:cs="Arial"/>
          <w:color w:val="424D4E"/>
        </w:rPr>
        <w:t xml:space="preserve">i </w:t>
      </w:r>
      <w:r w:rsidRPr="006D218F">
        <w:rPr>
          <w:rFonts w:ascii="Arial" w:eastAsia="Arial" w:hAnsi="Arial" w:cs="Arial"/>
          <w:color w:val="2B3735"/>
        </w:rPr>
        <w:t>p</w:t>
      </w:r>
      <w:r w:rsidRPr="006D218F">
        <w:rPr>
          <w:rFonts w:ascii="Arial" w:eastAsia="Arial" w:hAnsi="Arial" w:cs="Arial"/>
          <w:color w:val="424D4E"/>
        </w:rPr>
        <w:t>ro</w:t>
      </w:r>
      <w:r w:rsidRPr="006D218F">
        <w:rPr>
          <w:rFonts w:ascii="Arial" w:eastAsia="Arial" w:hAnsi="Arial" w:cs="Arial"/>
          <w:color w:val="2B3735"/>
        </w:rPr>
        <w:t>dott</w:t>
      </w:r>
      <w:r w:rsidRPr="006D218F">
        <w:rPr>
          <w:rFonts w:ascii="Arial" w:eastAsia="Arial" w:hAnsi="Arial" w:cs="Arial"/>
          <w:color w:val="424D4E"/>
        </w:rPr>
        <w:t xml:space="preserve">i </w:t>
      </w:r>
      <w:r w:rsidRPr="006D218F">
        <w:rPr>
          <w:rFonts w:ascii="Arial" w:eastAsia="Arial" w:hAnsi="Arial" w:cs="Arial"/>
          <w:color w:val="2B3735"/>
        </w:rPr>
        <w:t>della combustione.</w:t>
      </w:r>
    </w:p>
    <w:p w:rsidR="007F6CAF" w:rsidRPr="006D218F" w:rsidRDefault="007F6CAF" w:rsidP="007F6CAF">
      <w:pPr>
        <w:spacing w:line="230" w:lineRule="exact"/>
        <w:ind w:left="916" w:right="4"/>
      </w:pPr>
    </w:p>
    <w:p w:rsidR="007F6CAF" w:rsidRPr="006D218F" w:rsidRDefault="007F6CAF" w:rsidP="007F6CAF">
      <w:pPr>
        <w:spacing w:line="230" w:lineRule="exact"/>
        <w:ind w:left="916" w:right="4"/>
      </w:pPr>
      <w:r w:rsidRPr="006D218F">
        <w:rPr>
          <w:rFonts w:ascii="Arial" w:eastAsia="Arial" w:hAnsi="Arial" w:cs="Arial"/>
          <w:color w:val="2B3735"/>
        </w:rPr>
        <w:t xml:space="preserve"> Anche l</w:t>
      </w:r>
      <w:r w:rsidRPr="006D218F">
        <w:rPr>
          <w:rFonts w:ascii="Arial" w:eastAsia="Arial" w:hAnsi="Arial" w:cs="Arial"/>
          <w:color w:val="424D4E"/>
        </w:rPr>
        <w:t>'</w:t>
      </w:r>
      <w:r w:rsidRPr="006D218F">
        <w:rPr>
          <w:rFonts w:ascii="Arial" w:eastAsia="Arial" w:hAnsi="Arial" w:cs="Arial"/>
          <w:color w:val="2B3735"/>
        </w:rPr>
        <w:t>eventuale</w:t>
      </w:r>
      <w:r w:rsidRPr="006D218F">
        <w:rPr>
          <w:rFonts w:ascii="Arial" w:eastAsia="Arial" w:hAnsi="Arial" w:cs="Arial"/>
          <w:b/>
          <w:bCs/>
          <w:color w:val="2B3735"/>
        </w:rPr>
        <w:t xml:space="preserve"> intercapedine</w:t>
      </w:r>
      <w:r w:rsidRPr="006D218F">
        <w:rPr>
          <w:rFonts w:ascii="Arial" w:eastAsia="Arial" w:hAnsi="Arial" w:cs="Arial"/>
          <w:color w:val="2B3735"/>
        </w:rPr>
        <w:t xml:space="preserve"> t</w:t>
      </w:r>
      <w:r w:rsidRPr="006D218F">
        <w:rPr>
          <w:rFonts w:ascii="Arial" w:eastAsia="Arial" w:hAnsi="Arial" w:cs="Arial"/>
          <w:color w:val="424D4E"/>
        </w:rPr>
        <w:t>r</w:t>
      </w:r>
      <w:r w:rsidRPr="006D218F">
        <w:rPr>
          <w:rFonts w:ascii="Arial" w:eastAsia="Arial" w:hAnsi="Arial" w:cs="Arial"/>
          <w:color w:val="2B3735"/>
        </w:rPr>
        <w:t xml:space="preserve">a il condotto </w:t>
      </w:r>
      <w:r w:rsidRPr="006D218F">
        <w:rPr>
          <w:rFonts w:ascii="Arial" w:eastAsia="Arial" w:hAnsi="Arial" w:cs="Arial"/>
          <w:color w:val="424D4E"/>
        </w:rPr>
        <w:t>i</w:t>
      </w:r>
      <w:r w:rsidRPr="006D218F">
        <w:rPr>
          <w:rFonts w:ascii="Arial" w:eastAsia="Arial" w:hAnsi="Arial" w:cs="Arial"/>
          <w:color w:val="2B3735"/>
        </w:rPr>
        <w:t>ntubat</w:t>
      </w:r>
      <w:r w:rsidRPr="006D218F">
        <w:rPr>
          <w:rFonts w:ascii="Arial" w:eastAsia="Arial" w:hAnsi="Arial" w:cs="Arial"/>
          <w:color w:val="424D4E"/>
        </w:rPr>
        <w:t xml:space="preserve">o </w:t>
      </w:r>
      <w:r w:rsidRPr="006D218F">
        <w:rPr>
          <w:rFonts w:ascii="Arial" w:eastAsia="Arial" w:hAnsi="Arial" w:cs="Arial"/>
          <w:color w:val="2B3735"/>
        </w:rPr>
        <w:t xml:space="preserve">e </w:t>
      </w:r>
      <w:r w:rsidRPr="006D218F">
        <w:rPr>
          <w:rFonts w:ascii="Arial" w:eastAsia="Arial" w:hAnsi="Arial" w:cs="Arial"/>
          <w:color w:val="424D4E"/>
        </w:rPr>
        <w:t>l</w:t>
      </w:r>
      <w:r w:rsidRPr="006D218F">
        <w:rPr>
          <w:rFonts w:ascii="Arial" w:eastAsia="Arial" w:hAnsi="Arial" w:cs="Arial"/>
          <w:color w:val="2B3735"/>
        </w:rPr>
        <w:t xml:space="preserve">a parete interna del vano tecnico o camino deve essere ad </w:t>
      </w:r>
      <w:r w:rsidRPr="006D218F">
        <w:rPr>
          <w:rFonts w:ascii="Arial" w:eastAsia="Arial" w:hAnsi="Arial" w:cs="Arial"/>
          <w:b/>
          <w:bCs/>
          <w:color w:val="2B3735"/>
        </w:rPr>
        <w:t>uso esc</w:t>
      </w:r>
      <w:r w:rsidRPr="006D218F">
        <w:rPr>
          <w:rFonts w:ascii="Arial" w:eastAsia="Arial" w:hAnsi="Arial" w:cs="Arial"/>
          <w:b/>
          <w:bCs/>
          <w:color w:val="424D4E"/>
        </w:rPr>
        <w:t>l</w:t>
      </w:r>
      <w:r w:rsidRPr="006D218F">
        <w:rPr>
          <w:rFonts w:ascii="Arial" w:eastAsia="Arial" w:hAnsi="Arial" w:cs="Arial"/>
          <w:b/>
          <w:bCs/>
          <w:color w:val="2B3735"/>
        </w:rPr>
        <w:t>usivo del sistema</w:t>
      </w:r>
      <w:r w:rsidRPr="006D218F">
        <w:rPr>
          <w:rFonts w:ascii="Arial" w:eastAsia="Arial" w:hAnsi="Arial" w:cs="Arial"/>
          <w:b/>
          <w:bCs/>
          <w:color w:val="5C6566"/>
        </w:rPr>
        <w:t>;</w:t>
      </w:r>
      <w:r w:rsidRPr="006D218F">
        <w:rPr>
          <w:rFonts w:ascii="Arial" w:eastAsia="Arial" w:hAnsi="Arial" w:cs="Arial"/>
          <w:color w:val="5C6566"/>
        </w:rPr>
        <w:t xml:space="preserve"> </w:t>
      </w:r>
    </w:p>
    <w:p w:rsidR="007F6CAF" w:rsidRPr="006D218F" w:rsidRDefault="007F6CAF" w:rsidP="007F6CAF">
      <w:pPr>
        <w:spacing w:line="230" w:lineRule="exact"/>
        <w:ind w:left="916" w:right="4"/>
      </w:pPr>
    </w:p>
    <w:p w:rsidR="007F6CAF" w:rsidRPr="006D218F" w:rsidRDefault="007F6CAF" w:rsidP="007F6CAF">
      <w:pPr>
        <w:spacing w:before="52" w:line="1" w:lineRule="exact"/>
        <w:ind w:left="921" w:right="14"/>
        <w:rPr>
          <w:rFonts w:ascii="Arial" w:eastAsia="Arial" w:hAnsi="Arial" w:cs="Arial"/>
        </w:rPr>
      </w:pPr>
    </w:p>
    <w:p w:rsidR="007F6CAF" w:rsidRPr="006D218F" w:rsidRDefault="007F6CAF" w:rsidP="007F6CAF">
      <w:pPr>
        <w:spacing w:line="230" w:lineRule="exact"/>
        <w:ind w:left="921" w:right="14"/>
        <w:rPr>
          <w:rFonts w:ascii="Arial" w:eastAsia="Arial" w:hAnsi="Arial" w:cs="Arial"/>
        </w:rPr>
      </w:pPr>
      <w:r w:rsidRPr="006D218F">
        <w:rPr>
          <w:rFonts w:ascii="Arial" w:eastAsia="Arial" w:hAnsi="Arial" w:cs="Arial"/>
          <w:color w:val="424D4E"/>
        </w:rPr>
        <w:t>i</w:t>
      </w:r>
      <w:r w:rsidRPr="006D218F">
        <w:rPr>
          <w:rFonts w:ascii="Arial" w:eastAsia="Arial" w:hAnsi="Arial" w:cs="Arial"/>
          <w:color w:val="2B3735"/>
        </w:rPr>
        <w:t>l sistema intubato deve consentire le p</w:t>
      </w:r>
      <w:r w:rsidRPr="006D218F">
        <w:rPr>
          <w:rFonts w:ascii="Arial" w:eastAsia="Arial" w:hAnsi="Arial" w:cs="Arial"/>
          <w:color w:val="424D4E"/>
        </w:rPr>
        <w:t>r</w:t>
      </w:r>
      <w:r w:rsidRPr="006D218F">
        <w:rPr>
          <w:rFonts w:ascii="Arial" w:eastAsia="Arial" w:hAnsi="Arial" w:cs="Arial"/>
          <w:color w:val="2B3735"/>
        </w:rPr>
        <w:t xml:space="preserve">eviste </w:t>
      </w:r>
      <w:r w:rsidRPr="006D218F">
        <w:rPr>
          <w:rFonts w:ascii="Arial" w:eastAsia="Arial" w:hAnsi="Arial" w:cs="Arial"/>
          <w:b/>
          <w:bCs/>
          <w:color w:val="2B3735"/>
        </w:rPr>
        <w:t>operazion</w:t>
      </w:r>
      <w:r w:rsidRPr="006D218F">
        <w:rPr>
          <w:rFonts w:ascii="Arial" w:eastAsia="Arial" w:hAnsi="Arial" w:cs="Arial"/>
          <w:b/>
          <w:bCs/>
          <w:color w:val="424D4E"/>
        </w:rPr>
        <w:t xml:space="preserve">i </w:t>
      </w:r>
      <w:r w:rsidRPr="006D218F">
        <w:rPr>
          <w:rFonts w:ascii="Arial" w:eastAsia="Arial" w:hAnsi="Arial" w:cs="Arial"/>
          <w:b/>
          <w:bCs/>
          <w:color w:val="2B3735"/>
        </w:rPr>
        <w:t>d</w:t>
      </w:r>
      <w:r w:rsidRPr="006D218F">
        <w:rPr>
          <w:rFonts w:ascii="Arial" w:eastAsia="Arial" w:hAnsi="Arial" w:cs="Arial"/>
          <w:b/>
          <w:bCs/>
          <w:color w:val="424D4E"/>
        </w:rPr>
        <w:t>i p</w:t>
      </w:r>
      <w:r w:rsidRPr="006D218F">
        <w:rPr>
          <w:rFonts w:ascii="Arial" w:eastAsia="Arial" w:hAnsi="Arial" w:cs="Arial"/>
          <w:b/>
          <w:bCs/>
          <w:color w:val="2B3735"/>
        </w:rPr>
        <w:t>ul</w:t>
      </w:r>
      <w:r w:rsidRPr="006D218F">
        <w:rPr>
          <w:rFonts w:ascii="Arial" w:eastAsia="Arial" w:hAnsi="Arial" w:cs="Arial"/>
          <w:b/>
          <w:bCs/>
          <w:color w:val="424D4E"/>
        </w:rPr>
        <w:t>i</w:t>
      </w:r>
      <w:r w:rsidRPr="006D218F">
        <w:rPr>
          <w:rFonts w:ascii="Arial" w:eastAsia="Arial" w:hAnsi="Arial" w:cs="Arial"/>
          <w:b/>
          <w:bCs/>
          <w:color w:val="2B3735"/>
        </w:rPr>
        <w:t>zia e d</w:t>
      </w:r>
      <w:r w:rsidRPr="006D218F">
        <w:rPr>
          <w:rFonts w:ascii="Arial" w:eastAsia="Arial" w:hAnsi="Arial" w:cs="Arial"/>
          <w:b/>
          <w:bCs/>
          <w:color w:val="424D4E"/>
        </w:rPr>
        <w:t xml:space="preserve">i </w:t>
      </w:r>
      <w:r w:rsidRPr="006D218F">
        <w:rPr>
          <w:rFonts w:ascii="Arial" w:eastAsia="Arial" w:hAnsi="Arial" w:cs="Arial"/>
          <w:b/>
          <w:bCs/>
          <w:color w:val="2B3735"/>
        </w:rPr>
        <w:t>manutenzione</w:t>
      </w:r>
      <w:r w:rsidRPr="006D218F">
        <w:rPr>
          <w:rFonts w:ascii="Arial" w:eastAsia="Arial" w:hAnsi="Arial" w:cs="Arial"/>
          <w:color w:val="2B3735"/>
        </w:rPr>
        <w:t xml:space="preserve"> del(dei) condotto(i)</w:t>
      </w:r>
      <w:r w:rsidRPr="006D218F">
        <w:rPr>
          <w:rFonts w:ascii="Arial" w:eastAsia="Arial" w:hAnsi="Arial" w:cs="Arial"/>
          <w:color w:val="424D4E"/>
        </w:rPr>
        <w:t xml:space="preserve">; </w:t>
      </w:r>
    </w:p>
    <w:p w:rsidR="007F6CAF" w:rsidRPr="006D218F" w:rsidRDefault="007F6CAF" w:rsidP="007F6CAF">
      <w:pPr>
        <w:spacing w:before="57" w:line="1" w:lineRule="exact"/>
        <w:ind w:left="916" w:right="4"/>
        <w:rPr>
          <w:rFonts w:ascii="Arial" w:eastAsia="Arial" w:hAnsi="Arial" w:cs="Arial"/>
        </w:rPr>
      </w:pPr>
    </w:p>
    <w:p w:rsidR="007F6CAF" w:rsidRPr="006D218F" w:rsidRDefault="007F6CAF" w:rsidP="007F6CAF">
      <w:pPr>
        <w:spacing w:line="230" w:lineRule="exact"/>
        <w:ind w:left="916" w:right="4"/>
      </w:pPr>
      <w:r w:rsidRPr="006D218F">
        <w:rPr>
          <w:rFonts w:ascii="Arial" w:eastAsia="Arial" w:hAnsi="Arial" w:cs="Arial"/>
          <w:color w:val="2B3735"/>
        </w:rPr>
        <w:t xml:space="preserve">il sistema può essere protetto con un </w:t>
      </w:r>
      <w:r w:rsidRPr="006D218F">
        <w:rPr>
          <w:rFonts w:ascii="Arial" w:eastAsia="Arial" w:hAnsi="Arial" w:cs="Arial"/>
          <w:b/>
          <w:bCs/>
          <w:color w:val="2B3735"/>
        </w:rPr>
        <w:t>com</w:t>
      </w:r>
      <w:r w:rsidRPr="006D218F">
        <w:rPr>
          <w:rFonts w:ascii="Arial" w:eastAsia="Arial" w:hAnsi="Arial" w:cs="Arial"/>
          <w:b/>
          <w:bCs/>
          <w:color w:val="424D4E"/>
        </w:rPr>
        <w:t>i</w:t>
      </w:r>
      <w:r w:rsidRPr="006D218F">
        <w:rPr>
          <w:rFonts w:ascii="Arial" w:eastAsia="Arial" w:hAnsi="Arial" w:cs="Arial"/>
          <w:b/>
          <w:bCs/>
          <w:color w:val="2B3735"/>
        </w:rPr>
        <w:t>gnolo</w:t>
      </w:r>
      <w:r w:rsidRPr="006D218F">
        <w:rPr>
          <w:rFonts w:ascii="Arial" w:eastAsia="Arial" w:hAnsi="Arial" w:cs="Arial"/>
          <w:color w:val="2B3735"/>
        </w:rPr>
        <w:t xml:space="preserve"> che </w:t>
      </w:r>
      <w:r w:rsidRPr="006D218F">
        <w:rPr>
          <w:rFonts w:ascii="Arial" w:eastAsia="Arial" w:hAnsi="Arial" w:cs="Arial"/>
          <w:color w:val="424D4E"/>
        </w:rPr>
        <w:t>i</w:t>
      </w:r>
      <w:r w:rsidRPr="006D218F">
        <w:rPr>
          <w:rFonts w:ascii="Arial" w:eastAsia="Arial" w:hAnsi="Arial" w:cs="Arial"/>
          <w:color w:val="2B3735"/>
        </w:rPr>
        <w:t>mped</w:t>
      </w:r>
      <w:r w:rsidRPr="006D218F">
        <w:rPr>
          <w:rFonts w:ascii="Arial" w:eastAsia="Arial" w:hAnsi="Arial" w:cs="Arial"/>
          <w:color w:val="424D4E"/>
        </w:rPr>
        <w:t>i</w:t>
      </w:r>
      <w:r w:rsidRPr="006D218F">
        <w:rPr>
          <w:rFonts w:ascii="Arial" w:eastAsia="Arial" w:hAnsi="Arial" w:cs="Arial"/>
          <w:color w:val="2B3735"/>
        </w:rPr>
        <w:t xml:space="preserve">sca la </w:t>
      </w:r>
      <w:r w:rsidRPr="006D218F">
        <w:rPr>
          <w:rFonts w:ascii="Arial" w:eastAsia="Arial" w:hAnsi="Arial" w:cs="Arial"/>
          <w:b/>
          <w:bCs/>
          <w:color w:val="2B3735"/>
        </w:rPr>
        <w:t>pe</w:t>
      </w:r>
      <w:r w:rsidRPr="006D218F">
        <w:rPr>
          <w:rFonts w:ascii="Arial" w:eastAsia="Arial" w:hAnsi="Arial" w:cs="Arial"/>
          <w:b/>
          <w:bCs/>
          <w:color w:val="424D4E"/>
        </w:rPr>
        <w:t>n</w:t>
      </w:r>
      <w:r w:rsidRPr="006D218F">
        <w:rPr>
          <w:rFonts w:ascii="Arial" w:eastAsia="Arial" w:hAnsi="Arial" w:cs="Arial"/>
          <w:b/>
          <w:bCs/>
          <w:color w:val="2B3735"/>
        </w:rPr>
        <w:t>et</w:t>
      </w:r>
      <w:r w:rsidRPr="006D218F">
        <w:rPr>
          <w:rFonts w:ascii="Arial" w:eastAsia="Arial" w:hAnsi="Arial" w:cs="Arial"/>
          <w:b/>
          <w:bCs/>
          <w:color w:val="424D4E"/>
        </w:rPr>
        <w:t>r</w:t>
      </w:r>
      <w:r w:rsidRPr="006D218F">
        <w:rPr>
          <w:rFonts w:ascii="Arial" w:eastAsia="Arial" w:hAnsi="Arial" w:cs="Arial"/>
          <w:b/>
          <w:bCs/>
          <w:color w:val="2B3735"/>
        </w:rPr>
        <w:t>a</w:t>
      </w:r>
      <w:r w:rsidRPr="006D218F">
        <w:rPr>
          <w:rFonts w:ascii="Arial" w:eastAsia="Arial" w:hAnsi="Arial" w:cs="Arial"/>
          <w:b/>
          <w:bCs/>
          <w:color w:val="424D4E"/>
        </w:rPr>
        <w:t>zion</w:t>
      </w:r>
      <w:r w:rsidRPr="006D218F">
        <w:rPr>
          <w:rFonts w:ascii="Arial" w:eastAsia="Arial" w:hAnsi="Arial" w:cs="Arial"/>
          <w:b/>
          <w:bCs/>
          <w:color w:val="2B3735"/>
        </w:rPr>
        <w:t>e degl</w:t>
      </w:r>
      <w:r w:rsidRPr="006D218F">
        <w:rPr>
          <w:rFonts w:ascii="Arial" w:eastAsia="Arial" w:hAnsi="Arial" w:cs="Arial"/>
          <w:b/>
          <w:bCs/>
          <w:color w:val="424D4E"/>
        </w:rPr>
        <w:t xml:space="preserve">i </w:t>
      </w:r>
      <w:r w:rsidRPr="006D218F">
        <w:rPr>
          <w:rFonts w:ascii="Arial" w:eastAsia="Arial" w:hAnsi="Arial" w:cs="Arial"/>
          <w:b/>
          <w:bCs/>
          <w:color w:val="2B3735"/>
        </w:rPr>
        <w:t>agent</w:t>
      </w:r>
      <w:r w:rsidRPr="006D218F">
        <w:rPr>
          <w:rFonts w:ascii="Arial" w:eastAsia="Arial" w:hAnsi="Arial" w:cs="Arial"/>
          <w:b/>
          <w:bCs/>
          <w:color w:val="424D4E"/>
        </w:rPr>
        <w:t xml:space="preserve">i </w:t>
      </w:r>
      <w:r w:rsidRPr="006D218F">
        <w:rPr>
          <w:rFonts w:ascii="Arial" w:eastAsia="Arial" w:hAnsi="Arial" w:cs="Arial"/>
          <w:b/>
          <w:bCs/>
          <w:color w:val="2B3735"/>
        </w:rPr>
        <w:t>atmosferic</w:t>
      </w:r>
      <w:r w:rsidRPr="006D218F">
        <w:rPr>
          <w:rFonts w:ascii="Arial" w:eastAsia="Arial" w:hAnsi="Arial" w:cs="Arial"/>
          <w:color w:val="2B3735"/>
        </w:rPr>
        <w:t>i</w:t>
      </w:r>
      <w:r w:rsidRPr="006D218F">
        <w:rPr>
          <w:rFonts w:ascii="Arial" w:eastAsia="Arial" w:hAnsi="Arial" w:cs="Arial"/>
        </w:rPr>
        <w:t xml:space="preserve">. </w:t>
      </w:r>
      <w:r w:rsidRPr="006D218F">
        <w:rPr>
          <w:rFonts w:ascii="Arial" w:eastAsia="Arial" w:hAnsi="Arial" w:cs="Arial"/>
          <w:color w:val="2B3735"/>
        </w:rPr>
        <w:t>Nel caso in cui ne sia sprovv</w:t>
      </w:r>
      <w:r w:rsidRPr="006D218F">
        <w:rPr>
          <w:rFonts w:ascii="Arial" w:eastAsia="Arial" w:hAnsi="Arial" w:cs="Arial"/>
          <w:color w:val="424D4E"/>
        </w:rPr>
        <w:t>i</w:t>
      </w:r>
      <w:r w:rsidRPr="006D218F">
        <w:rPr>
          <w:rFonts w:ascii="Arial" w:eastAsia="Arial" w:hAnsi="Arial" w:cs="Arial"/>
          <w:color w:val="2B3735"/>
        </w:rPr>
        <w:t xml:space="preserve">sto, il condotto </w:t>
      </w:r>
      <w:r w:rsidRPr="006D218F">
        <w:rPr>
          <w:rFonts w:ascii="Arial" w:eastAsia="Arial" w:hAnsi="Arial" w:cs="Arial"/>
          <w:color w:val="424D4E"/>
        </w:rPr>
        <w:t>d</w:t>
      </w:r>
      <w:r w:rsidRPr="006D218F">
        <w:rPr>
          <w:rFonts w:ascii="Arial" w:eastAsia="Arial" w:hAnsi="Arial" w:cs="Arial"/>
          <w:color w:val="2B3735"/>
        </w:rPr>
        <w:t>eve es</w:t>
      </w:r>
      <w:r w:rsidRPr="006D218F">
        <w:rPr>
          <w:rFonts w:ascii="Arial" w:eastAsia="Arial" w:hAnsi="Arial" w:cs="Arial"/>
          <w:color w:val="424D4E"/>
        </w:rPr>
        <w:t>s</w:t>
      </w:r>
      <w:r w:rsidRPr="006D218F">
        <w:rPr>
          <w:rFonts w:ascii="Arial" w:eastAsia="Arial" w:hAnsi="Arial" w:cs="Arial"/>
          <w:color w:val="2B3735"/>
        </w:rPr>
        <w:t>e</w:t>
      </w:r>
      <w:r w:rsidRPr="006D218F">
        <w:rPr>
          <w:rFonts w:ascii="Arial" w:eastAsia="Arial" w:hAnsi="Arial" w:cs="Arial"/>
          <w:color w:val="424D4E"/>
        </w:rPr>
        <w:t>r</w:t>
      </w:r>
      <w:r w:rsidRPr="006D218F">
        <w:rPr>
          <w:rFonts w:ascii="Arial" w:eastAsia="Arial" w:hAnsi="Arial" w:cs="Arial"/>
          <w:color w:val="2B3735"/>
        </w:rPr>
        <w:t xml:space="preserve">e </w:t>
      </w:r>
      <w:r w:rsidRPr="006D218F">
        <w:rPr>
          <w:rFonts w:ascii="Arial" w:eastAsia="Arial" w:hAnsi="Arial" w:cs="Arial"/>
          <w:color w:val="424D4E"/>
        </w:rPr>
        <w:t xml:space="preserve">di </w:t>
      </w:r>
      <w:r w:rsidRPr="006D218F">
        <w:rPr>
          <w:rFonts w:ascii="Arial" w:eastAsia="Arial" w:hAnsi="Arial" w:cs="Arial"/>
          <w:color w:val="2B3735"/>
        </w:rPr>
        <w:t>classe di resistenza alla condensa W se</w:t>
      </w:r>
      <w:r w:rsidRPr="006D218F">
        <w:rPr>
          <w:rFonts w:ascii="Arial" w:eastAsia="Arial" w:hAnsi="Arial" w:cs="Arial"/>
          <w:color w:val="424D4E"/>
        </w:rPr>
        <w:t>c</w:t>
      </w:r>
      <w:r w:rsidRPr="006D218F">
        <w:rPr>
          <w:rFonts w:ascii="Arial" w:eastAsia="Arial" w:hAnsi="Arial" w:cs="Arial"/>
          <w:color w:val="2B3735"/>
        </w:rPr>
        <w:t xml:space="preserve">ondo la UNI EN </w:t>
      </w:r>
      <w:r w:rsidRPr="006D218F">
        <w:rPr>
          <w:rFonts w:ascii="Arial" w:eastAsia="Arial" w:hAnsi="Arial" w:cs="Arial"/>
          <w:color w:val="424D4E"/>
        </w:rPr>
        <w:t>14</w:t>
      </w:r>
      <w:r w:rsidRPr="006D218F">
        <w:rPr>
          <w:rFonts w:ascii="Arial" w:eastAsia="Arial" w:hAnsi="Arial" w:cs="Arial"/>
          <w:color w:val="2B3735"/>
        </w:rPr>
        <w:t>43 e</w:t>
      </w:r>
      <w:r w:rsidRPr="006D218F">
        <w:rPr>
          <w:rFonts w:ascii="Arial" w:eastAsia="Arial" w:hAnsi="Arial" w:cs="Arial"/>
          <w:color w:val="424D4E"/>
        </w:rPr>
        <w:t>d aver</w:t>
      </w:r>
      <w:r w:rsidRPr="006D218F">
        <w:rPr>
          <w:rFonts w:ascii="Arial" w:eastAsia="Arial" w:hAnsi="Arial" w:cs="Arial"/>
          <w:color w:val="2B3735"/>
        </w:rPr>
        <w:t>e</w:t>
      </w:r>
      <w:r w:rsidRPr="006D218F">
        <w:rPr>
          <w:rFonts w:ascii="Arial" w:eastAsia="Arial" w:hAnsi="Arial" w:cs="Arial"/>
          <w:color w:val="767E7F"/>
        </w:rPr>
        <w:t xml:space="preserve">, </w:t>
      </w:r>
      <w:r w:rsidRPr="006D218F">
        <w:rPr>
          <w:rFonts w:ascii="Arial" w:eastAsia="Arial" w:hAnsi="Arial" w:cs="Arial"/>
          <w:color w:val="424D4E"/>
        </w:rPr>
        <w:t xml:space="preserve">in </w:t>
      </w:r>
      <w:r w:rsidRPr="006D218F">
        <w:rPr>
          <w:rFonts w:ascii="Arial" w:eastAsia="Arial" w:hAnsi="Arial" w:cs="Arial"/>
          <w:color w:val="2B3735"/>
        </w:rPr>
        <w:t>prossimità della base</w:t>
      </w:r>
      <w:r w:rsidRPr="006D218F">
        <w:rPr>
          <w:rFonts w:ascii="Arial" w:eastAsia="Arial" w:hAnsi="Arial" w:cs="Arial"/>
          <w:color w:val="424D4E"/>
        </w:rPr>
        <w:t xml:space="preserve">, </w:t>
      </w:r>
      <w:r w:rsidRPr="006D218F">
        <w:rPr>
          <w:rFonts w:ascii="Arial" w:eastAsia="Arial" w:hAnsi="Arial" w:cs="Arial"/>
          <w:color w:val="2B3735"/>
        </w:rPr>
        <w:t>un d</w:t>
      </w:r>
      <w:r w:rsidRPr="006D218F">
        <w:rPr>
          <w:rFonts w:ascii="Arial" w:eastAsia="Arial" w:hAnsi="Arial" w:cs="Arial"/>
          <w:color w:val="424D4E"/>
        </w:rPr>
        <w:t>i</w:t>
      </w:r>
      <w:r w:rsidRPr="006D218F">
        <w:rPr>
          <w:rFonts w:ascii="Arial" w:eastAsia="Arial" w:hAnsi="Arial" w:cs="Arial"/>
          <w:color w:val="2B3735"/>
        </w:rPr>
        <w:t>spos</w:t>
      </w:r>
      <w:r w:rsidRPr="006D218F">
        <w:rPr>
          <w:rFonts w:ascii="Arial" w:eastAsia="Arial" w:hAnsi="Arial" w:cs="Arial"/>
          <w:color w:val="424D4E"/>
        </w:rPr>
        <w:t>i</w:t>
      </w:r>
      <w:r w:rsidRPr="006D218F">
        <w:rPr>
          <w:rFonts w:ascii="Arial" w:eastAsia="Arial" w:hAnsi="Arial" w:cs="Arial"/>
          <w:color w:val="2B3735"/>
        </w:rPr>
        <w:t>tivo di racco</w:t>
      </w:r>
      <w:r w:rsidRPr="006D218F">
        <w:rPr>
          <w:rFonts w:ascii="Arial" w:eastAsia="Arial" w:hAnsi="Arial" w:cs="Arial"/>
          <w:color w:val="424D4E"/>
        </w:rPr>
        <w:t>l</w:t>
      </w:r>
      <w:r w:rsidRPr="006D218F">
        <w:rPr>
          <w:rFonts w:ascii="Arial" w:eastAsia="Arial" w:hAnsi="Arial" w:cs="Arial"/>
          <w:color w:val="2B3735"/>
        </w:rPr>
        <w:t>ta e smalti mento de</w:t>
      </w:r>
      <w:r w:rsidRPr="006D218F">
        <w:rPr>
          <w:rFonts w:ascii="Arial" w:eastAsia="Arial" w:hAnsi="Arial" w:cs="Arial"/>
          <w:color w:val="424D4E"/>
        </w:rPr>
        <w:t>l</w:t>
      </w:r>
      <w:r w:rsidRPr="006D218F">
        <w:rPr>
          <w:rFonts w:ascii="Arial" w:eastAsia="Arial" w:hAnsi="Arial" w:cs="Arial"/>
          <w:color w:val="2B3735"/>
        </w:rPr>
        <w:t>l</w:t>
      </w:r>
      <w:r w:rsidRPr="006D218F">
        <w:rPr>
          <w:rFonts w:ascii="Arial" w:eastAsia="Arial" w:hAnsi="Arial" w:cs="Arial"/>
          <w:color w:val="424D4E"/>
        </w:rPr>
        <w:t>'</w:t>
      </w:r>
      <w:r w:rsidRPr="006D218F">
        <w:rPr>
          <w:rFonts w:ascii="Arial" w:eastAsia="Arial" w:hAnsi="Arial" w:cs="Arial"/>
          <w:color w:val="2B3735"/>
        </w:rPr>
        <w:t>e</w:t>
      </w:r>
      <w:r w:rsidRPr="006D218F">
        <w:rPr>
          <w:rFonts w:ascii="Arial" w:eastAsia="Arial" w:hAnsi="Arial" w:cs="Arial"/>
          <w:color w:val="424D4E"/>
        </w:rPr>
        <w:t>v</w:t>
      </w:r>
      <w:r w:rsidRPr="006D218F">
        <w:rPr>
          <w:rFonts w:ascii="Arial" w:eastAsia="Arial" w:hAnsi="Arial" w:cs="Arial"/>
          <w:color w:val="2B3735"/>
        </w:rPr>
        <w:t>ent</w:t>
      </w:r>
      <w:r w:rsidRPr="006D218F">
        <w:rPr>
          <w:rFonts w:ascii="Arial" w:eastAsia="Arial" w:hAnsi="Arial" w:cs="Arial"/>
          <w:color w:val="424D4E"/>
        </w:rPr>
        <w:t>u</w:t>
      </w:r>
      <w:r w:rsidRPr="006D218F">
        <w:rPr>
          <w:rFonts w:ascii="Arial" w:eastAsia="Arial" w:hAnsi="Arial" w:cs="Arial"/>
          <w:color w:val="2B3735"/>
        </w:rPr>
        <w:t>a</w:t>
      </w:r>
      <w:r w:rsidRPr="006D218F">
        <w:rPr>
          <w:rFonts w:ascii="Arial" w:eastAsia="Arial" w:hAnsi="Arial" w:cs="Arial"/>
          <w:color w:val="424D4E"/>
        </w:rPr>
        <w:t>l</w:t>
      </w:r>
      <w:r w:rsidRPr="006D218F">
        <w:rPr>
          <w:rFonts w:ascii="Arial" w:eastAsia="Arial" w:hAnsi="Arial" w:cs="Arial"/>
          <w:color w:val="2B3735"/>
        </w:rPr>
        <w:t xml:space="preserve">e </w:t>
      </w:r>
      <w:r w:rsidRPr="006D218F">
        <w:rPr>
          <w:rFonts w:ascii="Arial" w:eastAsia="Arial" w:hAnsi="Arial" w:cs="Arial"/>
          <w:color w:val="424D4E"/>
        </w:rPr>
        <w:t>acqu</w:t>
      </w:r>
      <w:r w:rsidRPr="006D218F">
        <w:rPr>
          <w:rFonts w:ascii="Arial" w:eastAsia="Arial" w:hAnsi="Arial" w:cs="Arial"/>
          <w:color w:val="2B3735"/>
        </w:rPr>
        <w:t>a  piovana e</w:t>
      </w:r>
      <w:r w:rsidRPr="006D218F">
        <w:rPr>
          <w:rFonts w:ascii="Arial" w:eastAsia="Arial" w:hAnsi="Arial" w:cs="Arial"/>
          <w:color w:val="5C6566"/>
        </w:rPr>
        <w:t>/</w:t>
      </w:r>
      <w:r w:rsidRPr="006D218F">
        <w:rPr>
          <w:rFonts w:ascii="Arial" w:eastAsia="Arial" w:hAnsi="Arial" w:cs="Arial"/>
          <w:color w:val="2B3735"/>
        </w:rPr>
        <w:t xml:space="preserve">o neve; </w:t>
      </w:r>
    </w:p>
    <w:p w:rsidR="007F6CAF" w:rsidRPr="006D218F" w:rsidRDefault="007F6CAF" w:rsidP="007F6CAF">
      <w:pPr>
        <w:spacing w:line="230" w:lineRule="exact"/>
        <w:ind w:left="916" w:right="4"/>
      </w:pPr>
    </w:p>
    <w:p w:rsidR="007F6CAF" w:rsidRPr="006D218F" w:rsidRDefault="007F6CAF" w:rsidP="007F6CAF">
      <w:pPr>
        <w:spacing w:before="57" w:line="1" w:lineRule="exact"/>
        <w:ind w:left="916" w:right="4"/>
        <w:rPr>
          <w:rFonts w:ascii="Arial" w:eastAsia="Arial" w:hAnsi="Arial" w:cs="Arial"/>
        </w:rPr>
      </w:pPr>
    </w:p>
    <w:p w:rsidR="007F6CAF" w:rsidRPr="006D218F" w:rsidRDefault="007F6CAF" w:rsidP="007F6CAF">
      <w:pPr>
        <w:spacing w:line="230" w:lineRule="exact"/>
        <w:ind w:left="916" w:right="4"/>
        <w:rPr>
          <w:rFonts w:ascii="Arial" w:eastAsia="Arial" w:hAnsi="Arial" w:cs="Arial"/>
          <w:b/>
          <w:bCs/>
          <w:color w:val="424D4E"/>
        </w:rPr>
      </w:pPr>
      <w:r w:rsidRPr="006D218F">
        <w:rPr>
          <w:rFonts w:ascii="Arial" w:eastAsia="Arial" w:hAnsi="Arial" w:cs="Arial"/>
          <w:color w:val="2B3735"/>
        </w:rPr>
        <w:t>il s</w:t>
      </w:r>
      <w:r w:rsidRPr="006D218F">
        <w:rPr>
          <w:rFonts w:ascii="Arial" w:eastAsia="Arial" w:hAnsi="Arial" w:cs="Arial"/>
          <w:color w:val="424D4E"/>
        </w:rPr>
        <w:t>i</w:t>
      </w:r>
      <w:r w:rsidRPr="006D218F">
        <w:rPr>
          <w:rFonts w:ascii="Arial" w:eastAsia="Arial" w:hAnsi="Arial" w:cs="Arial"/>
          <w:color w:val="2B3735"/>
        </w:rPr>
        <w:t>stema deve evitare la penetrazione dell</w:t>
      </w:r>
      <w:r w:rsidRPr="006D218F">
        <w:rPr>
          <w:rFonts w:ascii="Arial" w:eastAsia="Arial" w:hAnsi="Arial" w:cs="Arial"/>
          <w:color w:val="767E7F"/>
        </w:rPr>
        <w:t>'</w:t>
      </w:r>
      <w:r w:rsidRPr="006D218F">
        <w:rPr>
          <w:rFonts w:ascii="Arial" w:eastAsia="Arial" w:hAnsi="Arial" w:cs="Arial"/>
          <w:color w:val="2B3735"/>
        </w:rPr>
        <w:t>acqua p</w:t>
      </w:r>
      <w:r w:rsidRPr="006D218F">
        <w:rPr>
          <w:rFonts w:ascii="Arial" w:eastAsia="Arial" w:hAnsi="Arial" w:cs="Arial"/>
          <w:color w:val="424D4E"/>
        </w:rPr>
        <w:t>i</w:t>
      </w:r>
      <w:r w:rsidRPr="006D218F">
        <w:rPr>
          <w:rFonts w:ascii="Arial" w:eastAsia="Arial" w:hAnsi="Arial" w:cs="Arial"/>
          <w:color w:val="2B3735"/>
        </w:rPr>
        <w:t>ovana e</w:t>
      </w:r>
      <w:r w:rsidRPr="006D218F">
        <w:rPr>
          <w:rFonts w:ascii="Arial" w:eastAsia="Arial" w:hAnsi="Arial" w:cs="Arial"/>
          <w:color w:val="424D4E"/>
        </w:rPr>
        <w:t>/</w:t>
      </w:r>
      <w:r w:rsidRPr="006D218F">
        <w:rPr>
          <w:rFonts w:ascii="Arial" w:eastAsia="Arial" w:hAnsi="Arial" w:cs="Arial"/>
          <w:color w:val="2B3735"/>
        </w:rPr>
        <w:t>o n</w:t>
      </w:r>
      <w:r w:rsidRPr="006D218F">
        <w:rPr>
          <w:rFonts w:ascii="Arial" w:eastAsia="Arial" w:hAnsi="Arial" w:cs="Arial"/>
          <w:color w:val="424D4E"/>
        </w:rPr>
        <w:t>ev</w:t>
      </w:r>
      <w:r w:rsidRPr="006D218F">
        <w:rPr>
          <w:rFonts w:ascii="Arial" w:eastAsia="Arial" w:hAnsi="Arial" w:cs="Arial"/>
          <w:color w:val="2B3735"/>
        </w:rPr>
        <w:t xml:space="preserve">e </w:t>
      </w:r>
      <w:r w:rsidRPr="006D218F">
        <w:rPr>
          <w:rFonts w:ascii="Arial" w:eastAsia="Arial" w:hAnsi="Arial" w:cs="Arial"/>
          <w:color w:val="424D4E"/>
        </w:rPr>
        <w:t>n</w:t>
      </w:r>
      <w:r w:rsidRPr="006D218F">
        <w:rPr>
          <w:rFonts w:ascii="Arial" w:eastAsia="Arial" w:hAnsi="Arial" w:cs="Arial"/>
          <w:color w:val="2B3735"/>
        </w:rPr>
        <w:t>el</w:t>
      </w:r>
      <w:r w:rsidRPr="006D218F">
        <w:rPr>
          <w:rFonts w:ascii="Arial" w:eastAsia="Arial" w:hAnsi="Arial" w:cs="Arial"/>
          <w:color w:val="5C6566"/>
        </w:rPr>
        <w:t>l'</w:t>
      </w:r>
      <w:r w:rsidRPr="006D218F">
        <w:rPr>
          <w:rFonts w:ascii="Arial" w:eastAsia="Arial" w:hAnsi="Arial" w:cs="Arial"/>
          <w:color w:val="424D4E"/>
        </w:rPr>
        <w:t>a</w:t>
      </w:r>
      <w:r w:rsidRPr="006D218F">
        <w:rPr>
          <w:rFonts w:ascii="Arial" w:eastAsia="Arial" w:hAnsi="Arial" w:cs="Arial"/>
          <w:color w:val="2B3735"/>
        </w:rPr>
        <w:t>ppa</w:t>
      </w:r>
      <w:r w:rsidRPr="006D218F">
        <w:rPr>
          <w:rFonts w:ascii="Arial" w:eastAsia="Arial" w:hAnsi="Arial" w:cs="Arial"/>
          <w:color w:val="424D4E"/>
        </w:rPr>
        <w:t>recchio</w:t>
      </w:r>
      <w:r w:rsidRPr="006D218F">
        <w:rPr>
          <w:rFonts w:ascii="Arial" w:eastAsia="Arial" w:hAnsi="Arial" w:cs="Arial"/>
          <w:color w:val="767E7F"/>
        </w:rPr>
        <w:t xml:space="preserve">; </w:t>
      </w:r>
    </w:p>
    <w:p w:rsidR="007F6CAF" w:rsidRPr="006D218F" w:rsidRDefault="007F6CAF" w:rsidP="007F6CAF">
      <w:pPr>
        <w:spacing w:line="230" w:lineRule="exact"/>
        <w:ind w:left="916" w:right="4"/>
      </w:pPr>
      <w:r w:rsidRPr="006D218F">
        <w:rPr>
          <w:rFonts w:ascii="Arial" w:eastAsia="Arial" w:hAnsi="Arial" w:cs="Arial"/>
          <w:b/>
          <w:bCs/>
          <w:color w:val="424D4E"/>
        </w:rPr>
        <w:t>i</w:t>
      </w:r>
      <w:r w:rsidRPr="006D218F">
        <w:rPr>
          <w:rFonts w:ascii="Arial" w:eastAsia="Arial" w:hAnsi="Arial" w:cs="Arial"/>
          <w:b/>
          <w:bCs/>
          <w:color w:val="2B3735"/>
        </w:rPr>
        <w:t>l sistema deve essere cons</w:t>
      </w:r>
      <w:r w:rsidRPr="006D218F">
        <w:rPr>
          <w:rFonts w:ascii="Arial" w:eastAsia="Arial" w:hAnsi="Arial" w:cs="Arial"/>
          <w:b/>
          <w:bCs/>
          <w:color w:val="424D4E"/>
        </w:rPr>
        <w:t>i</w:t>
      </w:r>
      <w:r w:rsidRPr="006D218F">
        <w:rPr>
          <w:rFonts w:ascii="Arial" w:eastAsia="Arial" w:hAnsi="Arial" w:cs="Arial"/>
          <w:b/>
          <w:bCs/>
          <w:color w:val="2B3735"/>
        </w:rPr>
        <w:t>derato nel suo complesso</w:t>
      </w:r>
      <w:r w:rsidRPr="006D218F">
        <w:rPr>
          <w:rFonts w:ascii="Arial" w:eastAsia="Arial" w:hAnsi="Arial" w:cs="Arial"/>
          <w:b/>
          <w:bCs/>
          <w:color w:val="5C6566"/>
        </w:rPr>
        <w:t xml:space="preserve">, </w:t>
      </w:r>
      <w:r w:rsidRPr="006D218F">
        <w:rPr>
          <w:rFonts w:ascii="Arial" w:eastAsia="Arial" w:hAnsi="Arial" w:cs="Arial"/>
          <w:b/>
          <w:bCs/>
          <w:color w:val="424D4E"/>
        </w:rPr>
        <w:t>a</w:t>
      </w:r>
      <w:r w:rsidRPr="006D218F">
        <w:rPr>
          <w:rFonts w:ascii="Arial" w:eastAsia="Arial" w:hAnsi="Arial" w:cs="Arial"/>
          <w:b/>
          <w:bCs/>
          <w:color w:val="2B3735"/>
        </w:rPr>
        <w:t>l f</w:t>
      </w:r>
      <w:r w:rsidRPr="006D218F">
        <w:rPr>
          <w:rFonts w:ascii="Arial" w:eastAsia="Arial" w:hAnsi="Arial" w:cs="Arial"/>
          <w:b/>
          <w:bCs/>
          <w:color w:val="424D4E"/>
        </w:rPr>
        <w:t>i</w:t>
      </w:r>
      <w:r w:rsidRPr="006D218F">
        <w:rPr>
          <w:rFonts w:ascii="Arial" w:eastAsia="Arial" w:hAnsi="Arial" w:cs="Arial"/>
          <w:b/>
          <w:bCs/>
          <w:color w:val="2B3735"/>
        </w:rPr>
        <w:t>ne de</w:t>
      </w:r>
      <w:r w:rsidRPr="006D218F">
        <w:rPr>
          <w:rFonts w:ascii="Arial" w:eastAsia="Arial" w:hAnsi="Arial" w:cs="Arial"/>
          <w:b/>
          <w:bCs/>
          <w:color w:val="424D4E"/>
        </w:rPr>
        <w:t>lla v</w:t>
      </w:r>
      <w:r w:rsidRPr="006D218F">
        <w:rPr>
          <w:rFonts w:ascii="Arial" w:eastAsia="Arial" w:hAnsi="Arial" w:cs="Arial"/>
          <w:b/>
          <w:bCs/>
          <w:color w:val="2B3735"/>
        </w:rPr>
        <w:t>a</w:t>
      </w:r>
      <w:r w:rsidRPr="006D218F">
        <w:rPr>
          <w:rFonts w:ascii="Arial" w:eastAsia="Arial" w:hAnsi="Arial" w:cs="Arial"/>
          <w:b/>
          <w:bCs/>
          <w:color w:val="424D4E"/>
        </w:rPr>
        <w:t>lu</w:t>
      </w:r>
      <w:r w:rsidRPr="006D218F">
        <w:rPr>
          <w:rFonts w:ascii="Arial" w:eastAsia="Arial" w:hAnsi="Arial" w:cs="Arial"/>
          <w:b/>
          <w:bCs/>
          <w:color w:val="2B3735"/>
        </w:rPr>
        <w:t>taz</w:t>
      </w:r>
      <w:r w:rsidRPr="006D218F">
        <w:rPr>
          <w:rFonts w:ascii="Arial" w:eastAsia="Arial" w:hAnsi="Arial" w:cs="Arial"/>
          <w:b/>
          <w:bCs/>
          <w:color w:val="424D4E"/>
        </w:rPr>
        <w:t xml:space="preserve">ione della </w:t>
      </w:r>
      <w:r w:rsidRPr="006D218F">
        <w:rPr>
          <w:rFonts w:ascii="Arial" w:eastAsia="Arial" w:hAnsi="Arial" w:cs="Arial"/>
          <w:b/>
          <w:bCs/>
          <w:color w:val="2B3735"/>
        </w:rPr>
        <w:t>resistenza termica d</w:t>
      </w:r>
      <w:r w:rsidRPr="006D218F">
        <w:rPr>
          <w:rFonts w:ascii="Arial" w:eastAsia="Arial" w:hAnsi="Arial" w:cs="Arial"/>
          <w:b/>
          <w:bCs/>
          <w:color w:val="424D4E"/>
        </w:rPr>
        <w:t xml:space="preserve">i </w:t>
      </w:r>
      <w:r w:rsidRPr="006D218F">
        <w:rPr>
          <w:rFonts w:ascii="Arial" w:eastAsia="Arial" w:hAnsi="Arial" w:cs="Arial"/>
          <w:b/>
          <w:bCs/>
          <w:color w:val="2B3735"/>
        </w:rPr>
        <w:t>parete e de</w:t>
      </w:r>
      <w:r w:rsidRPr="006D218F">
        <w:rPr>
          <w:rFonts w:ascii="Arial" w:eastAsia="Arial" w:hAnsi="Arial" w:cs="Arial"/>
          <w:b/>
          <w:bCs/>
          <w:color w:val="424D4E"/>
        </w:rPr>
        <w:t xml:space="preserve">l </w:t>
      </w:r>
      <w:r w:rsidRPr="006D218F">
        <w:rPr>
          <w:rFonts w:ascii="Arial" w:eastAsia="Arial" w:hAnsi="Arial" w:cs="Arial"/>
          <w:b/>
          <w:bCs/>
          <w:color w:val="2B3735"/>
        </w:rPr>
        <w:t>calcolo della d</w:t>
      </w:r>
      <w:r w:rsidRPr="006D218F">
        <w:rPr>
          <w:rFonts w:ascii="Arial" w:eastAsia="Arial" w:hAnsi="Arial" w:cs="Arial"/>
          <w:b/>
          <w:bCs/>
          <w:color w:val="424D4E"/>
        </w:rPr>
        <w:t>i</w:t>
      </w:r>
      <w:r w:rsidRPr="006D218F">
        <w:rPr>
          <w:rFonts w:ascii="Arial" w:eastAsia="Arial" w:hAnsi="Arial" w:cs="Arial"/>
          <w:b/>
          <w:bCs/>
          <w:color w:val="2B3735"/>
        </w:rPr>
        <w:t>stanza da ma</w:t>
      </w:r>
      <w:r w:rsidRPr="006D218F">
        <w:rPr>
          <w:rFonts w:ascii="Arial" w:eastAsia="Arial" w:hAnsi="Arial" w:cs="Arial"/>
          <w:b/>
          <w:bCs/>
          <w:color w:val="424D4E"/>
        </w:rPr>
        <w:t>t</w:t>
      </w:r>
      <w:r w:rsidRPr="006D218F">
        <w:rPr>
          <w:rFonts w:ascii="Arial" w:eastAsia="Arial" w:hAnsi="Arial" w:cs="Arial"/>
          <w:b/>
          <w:bCs/>
          <w:color w:val="2B3735"/>
        </w:rPr>
        <w:t>e</w:t>
      </w:r>
      <w:r w:rsidRPr="006D218F">
        <w:rPr>
          <w:rFonts w:ascii="Arial" w:eastAsia="Arial" w:hAnsi="Arial" w:cs="Arial"/>
          <w:b/>
          <w:bCs/>
          <w:color w:val="424D4E"/>
        </w:rPr>
        <w:t>ri</w:t>
      </w:r>
      <w:r w:rsidRPr="006D218F">
        <w:rPr>
          <w:rFonts w:ascii="Arial" w:eastAsia="Arial" w:hAnsi="Arial" w:cs="Arial"/>
          <w:b/>
          <w:bCs/>
          <w:color w:val="2B3735"/>
        </w:rPr>
        <w:t>a</w:t>
      </w:r>
      <w:r w:rsidRPr="006D218F">
        <w:rPr>
          <w:rFonts w:ascii="Arial" w:eastAsia="Arial" w:hAnsi="Arial" w:cs="Arial"/>
          <w:b/>
          <w:bCs/>
          <w:color w:val="424D4E"/>
        </w:rPr>
        <w:t>l</w:t>
      </w:r>
      <w:r w:rsidRPr="006D218F">
        <w:rPr>
          <w:rFonts w:ascii="Arial" w:eastAsia="Arial" w:hAnsi="Arial" w:cs="Arial"/>
          <w:b/>
          <w:bCs/>
          <w:color w:val="2B3735"/>
        </w:rPr>
        <w:t xml:space="preserve">e </w:t>
      </w:r>
      <w:r w:rsidRPr="006D218F">
        <w:rPr>
          <w:rFonts w:ascii="Arial" w:eastAsia="Arial" w:hAnsi="Arial" w:cs="Arial"/>
          <w:b/>
          <w:bCs/>
          <w:color w:val="424D4E"/>
        </w:rPr>
        <w:t>combu</w:t>
      </w:r>
      <w:r w:rsidRPr="006D218F">
        <w:rPr>
          <w:rFonts w:ascii="Arial" w:eastAsia="Arial" w:hAnsi="Arial" w:cs="Arial"/>
          <w:b/>
          <w:bCs/>
          <w:color w:val="2B3735"/>
        </w:rPr>
        <w:t>s</w:t>
      </w:r>
      <w:r w:rsidRPr="006D218F">
        <w:rPr>
          <w:rFonts w:ascii="Arial" w:eastAsia="Arial" w:hAnsi="Arial" w:cs="Arial"/>
          <w:b/>
          <w:bCs/>
          <w:color w:val="424D4E"/>
        </w:rPr>
        <w:t>tibile</w:t>
      </w:r>
      <w:r w:rsidRPr="006D218F">
        <w:rPr>
          <w:rFonts w:ascii="Arial" w:eastAsia="Arial" w:hAnsi="Arial" w:cs="Arial"/>
          <w:b/>
          <w:bCs/>
          <w:color w:val="5C6566"/>
        </w:rPr>
        <w:t xml:space="preserve">; </w:t>
      </w:r>
    </w:p>
    <w:p w:rsidR="007F6CAF" w:rsidRPr="006D218F" w:rsidRDefault="007F6CAF" w:rsidP="007F6CAF">
      <w:pPr>
        <w:spacing w:line="230" w:lineRule="exact"/>
        <w:ind w:left="916" w:right="4"/>
      </w:pPr>
    </w:p>
    <w:p w:rsidR="007F6CAF" w:rsidRPr="006D218F" w:rsidRDefault="007F6CAF" w:rsidP="007F6CAF">
      <w:pPr>
        <w:spacing w:before="52" w:line="1" w:lineRule="exact"/>
        <w:ind w:left="921" w:right="14"/>
        <w:rPr>
          <w:rFonts w:ascii="Arial" w:eastAsia="Arial" w:hAnsi="Arial" w:cs="Arial"/>
        </w:rPr>
      </w:pPr>
    </w:p>
    <w:p w:rsidR="007F6CAF" w:rsidRPr="006D218F" w:rsidRDefault="007F6CAF" w:rsidP="007F6CAF">
      <w:pPr>
        <w:spacing w:line="230" w:lineRule="exact"/>
        <w:ind w:left="921" w:right="14"/>
        <w:rPr>
          <w:rFonts w:ascii="Arial" w:eastAsia="Arial" w:hAnsi="Arial" w:cs="Arial"/>
        </w:rPr>
      </w:pPr>
      <w:r w:rsidRPr="006D218F">
        <w:rPr>
          <w:rFonts w:ascii="Arial" w:eastAsia="Arial" w:hAnsi="Arial" w:cs="Arial"/>
          <w:color w:val="2B3735"/>
        </w:rPr>
        <w:t>il sistema deve permette</w:t>
      </w:r>
      <w:r w:rsidRPr="006D218F">
        <w:rPr>
          <w:rFonts w:ascii="Arial" w:eastAsia="Arial" w:hAnsi="Arial" w:cs="Arial"/>
          <w:color w:val="424D4E"/>
        </w:rPr>
        <w:t>r</w:t>
      </w:r>
      <w:r w:rsidRPr="006D218F">
        <w:rPr>
          <w:rFonts w:ascii="Arial" w:eastAsia="Arial" w:hAnsi="Arial" w:cs="Arial"/>
          <w:color w:val="2B3735"/>
        </w:rPr>
        <w:t xml:space="preserve">e </w:t>
      </w:r>
      <w:r w:rsidRPr="006D218F">
        <w:rPr>
          <w:rFonts w:ascii="Arial" w:eastAsia="Arial" w:hAnsi="Arial" w:cs="Arial"/>
          <w:color w:val="424D4E"/>
        </w:rPr>
        <w:t>l</w:t>
      </w:r>
      <w:r w:rsidRPr="006D218F">
        <w:rPr>
          <w:rFonts w:ascii="Arial" w:eastAsia="Arial" w:hAnsi="Arial" w:cs="Arial"/>
          <w:color w:val="2B3735"/>
        </w:rPr>
        <w:t>e normal</w:t>
      </w:r>
      <w:r w:rsidRPr="006D218F">
        <w:rPr>
          <w:rFonts w:ascii="Arial" w:eastAsia="Arial" w:hAnsi="Arial" w:cs="Arial"/>
          <w:color w:val="424D4E"/>
        </w:rPr>
        <w:t>i</w:t>
      </w:r>
      <w:r w:rsidRPr="006D218F">
        <w:rPr>
          <w:rFonts w:ascii="Arial" w:eastAsia="Arial" w:hAnsi="Arial" w:cs="Arial"/>
          <w:b/>
          <w:bCs/>
          <w:color w:val="424D4E"/>
        </w:rPr>
        <w:t xml:space="preserve"> </w:t>
      </w:r>
      <w:r w:rsidRPr="006D218F">
        <w:rPr>
          <w:rFonts w:ascii="Arial" w:eastAsia="Arial" w:hAnsi="Arial" w:cs="Arial"/>
          <w:b/>
          <w:bCs/>
          <w:color w:val="2B3735"/>
        </w:rPr>
        <w:t>d</w:t>
      </w:r>
      <w:r w:rsidRPr="006D218F">
        <w:rPr>
          <w:rFonts w:ascii="Arial" w:eastAsia="Arial" w:hAnsi="Arial" w:cs="Arial"/>
          <w:b/>
          <w:bCs/>
          <w:color w:val="424D4E"/>
        </w:rPr>
        <w:t>i</w:t>
      </w:r>
      <w:r w:rsidRPr="006D218F">
        <w:rPr>
          <w:rFonts w:ascii="Arial" w:eastAsia="Arial" w:hAnsi="Arial" w:cs="Arial"/>
          <w:b/>
          <w:bCs/>
          <w:color w:val="2B3735"/>
        </w:rPr>
        <w:t>la</w:t>
      </w:r>
      <w:r w:rsidRPr="006D218F">
        <w:rPr>
          <w:rFonts w:ascii="Arial" w:eastAsia="Arial" w:hAnsi="Arial" w:cs="Arial"/>
          <w:b/>
          <w:bCs/>
          <w:color w:val="424D4E"/>
        </w:rPr>
        <w:t>t</w:t>
      </w:r>
      <w:r w:rsidRPr="006D218F">
        <w:rPr>
          <w:rFonts w:ascii="Arial" w:eastAsia="Arial" w:hAnsi="Arial" w:cs="Arial"/>
          <w:b/>
          <w:bCs/>
          <w:color w:val="2B3735"/>
        </w:rPr>
        <w:t>azioni te</w:t>
      </w:r>
      <w:r w:rsidRPr="006D218F">
        <w:rPr>
          <w:rFonts w:ascii="Arial" w:eastAsia="Arial" w:hAnsi="Arial" w:cs="Arial"/>
          <w:b/>
          <w:bCs/>
          <w:color w:val="424D4E"/>
        </w:rPr>
        <w:t>r</w:t>
      </w:r>
      <w:r w:rsidRPr="006D218F">
        <w:rPr>
          <w:rFonts w:ascii="Arial" w:eastAsia="Arial" w:hAnsi="Arial" w:cs="Arial"/>
          <w:b/>
          <w:bCs/>
          <w:color w:val="2B3735"/>
        </w:rPr>
        <w:t>m</w:t>
      </w:r>
      <w:r w:rsidRPr="006D218F">
        <w:rPr>
          <w:rFonts w:ascii="Arial" w:eastAsia="Arial" w:hAnsi="Arial" w:cs="Arial"/>
          <w:b/>
          <w:bCs/>
          <w:color w:val="424D4E"/>
        </w:rPr>
        <w:t>i</w:t>
      </w:r>
      <w:r w:rsidRPr="006D218F">
        <w:rPr>
          <w:rFonts w:ascii="Arial" w:eastAsia="Arial" w:hAnsi="Arial" w:cs="Arial"/>
          <w:b/>
          <w:bCs/>
          <w:color w:val="2B3735"/>
        </w:rPr>
        <w:t>che</w:t>
      </w:r>
      <w:r w:rsidRPr="006D218F">
        <w:rPr>
          <w:rFonts w:ascii="Arial" w:eastAsia="Arial" w:hAnsi="Arial" w:cs="Arial"/>
          <w:color w:val="2B3735"/>
        </w:rPr>
        <w:t xml:space="preserve"> senza </w:t>
      </w:r>
      <w:r w:rsidRPr="006D218F">
        <w:rPr>
          <w:rFonts w:ascii="Arial" w:eastAsia="Arial" w:hAnsi="Arial" w:cs="Arial"/>
          <w:color w:val="424D4E"/>
        </w:rPr>
        <w:t>c</w:t>
      </w:r>
      <w:r w:rsidRPr="006D218F">
        <w:rPr>
          <w:rFonts w:ascii="Arial" w:eastAsia="Arial" w:hAnsi="Arial" w:cs="Arial"/>
          <w:color w:val="2B3735"/>
        </w:rPr>
        <w:t>o</w:t>
      </w:r>
      <w:r w:rsidRPr="006D218F">
        <w:rPr>
          <w:rFonts w:ascii="Arial" w:eastAsia="Arial" w:hAnsi="Arial" w:cs="Arial"/>
          <w:color w:val="424D4E"/>
        </w:rPr>
        <w:t>m</w:t>
      </w:r>
      <w:r w:rsidRPr="006D218F">
        <w:rPr>
          <w:rFonts w:ascii="Arial" w:eastAsia="Arial" w:hAnsi="Arial" w:cs="Arial"/>
          <w:color w:val="2B3735"/>
        </w:rPr>
        <w:t>p</w:t>
      </w:r>
      <w:r w:rsidRPr="006D218F">
        <w:rPr>
          <w:rFonts w:ascii="Arial" w:eastAsia="Arial" w:hAnsi="Arial" w:cs="Arial"/>
          <w:color w:val="424D4E"/>
        </w:rPr>
        <w:t>ro</w:t>
      </w:r>
      <w:r w:rsidRPr="006D218F">
        <w:rPr>
          <w:rFonts w:ascii="Arial" w:eastAsia="Arial" w:hAnsi="Arial" w:cs="Arial"/>
          <w:color w:val="2B3735"/>
        </w:rPr>
        <w:t>me</w:t>
      </w:r>
      <w:r w:rsidRPr="006D218F">
        <w:rPr>
          <w:rFonts w:ascii="Arial" w:eastAsia="Arial" w:hAnsi="Arial" w:cs="Arial"/>
          <w:color w:val="424D4E"/>
        </w:rPr>
        <w:t>tter</w:t>
      </w:r>
      <w:r w:rsidRPr="006D218F">
        <w:rPr>
          <w:rFonts w:ascii="Arial" w:eastAsia="Arial" w:hAnsi="Arial" w:cs="Arial"/>
          <w:color w:val="2B3735"/>
        </w:rPr>
        <w:t xml:space="preserve">e </w:t>
      </w:r>
      <w:r w:rsidRPr="006D218F">
        <w:rPr>
          <w:rFonts w:ascii="Arial" w:eastAsia="Arial" w:hAnsi="Arial" w:cs="Arial"/>
          <w:color w:val="424D4E"/>
        </w:rPr>
        <w:t xml:space="preserve">i </w:t>
      </w:r>
      <w:r w:rsidRPr="006D218F">
        <w:rPr>
          <w:rFonts w:ascii="Arial" w:eastAsia="Arial" w:hAnsi="Arial" w:cs="Arial"/>
          <w:color w:val="2B3735"/>
        </w:rPr>
        <w:t>suoi requisit</w:t>
      </w:r>
      <w:r w:rsidRPr="006D218F">
        <w:rPr>
          <w:rFonts w:ascii="Arial" w:eastAsia="Arial" w:hAnsi="Arial" w:cs="Arial"/>
          <w:color w:val="424D4E"/>
        </w:rPr>
        <w:t xml:space="preserve">i </w:t>
      </w:r>
      <w:r w:rsidRPr="006D218F">
        <w:rPr>
          <w:rFonts w:ascii="Arial" w:eastAsia="Arial" w:hAnsi="Arial" w:cs="Arial"/>
          <w:color w:val="2B3735"/>
        </w:rPr>
        <w:t>tecnic</w:t>
      </w:r>
      <w:r w:rsidRPr="006D218F">
        <w:rPr>
          <w:rFonts w:ascii="Arial" w:eastAsia="Arial" w:hAnsi="Arial" w:cs="Arial"/>
          <w:color w:val="424D4E"/>
        </w:rPr>
        <w:t>i</w:t>
      </w:r>
      <w:r w:rsidRPr="006D218F">
        <w:rPr>
          <w:rFonts w:ascii="Arial" w:eastAsia="Arial" w:hAnsi="Arial" w:cs="Arial"/>
          <w:color w:val="5C6566"/>
        </w:rPr>
        <w:t xml:space="preserve">; </w:t>
      </w:r>
    </w:p>
    <w:p w:rsidR="007F6CAF" w:rsidRPr="006D218F" w:rsidRDefault="007F6CAF" w:rsidP="007F6CAF">
      <w:pPr>
        <w:spacing w:before="52" w:line="1" w:lineRule="exact"/>
        <w:ind w:left="921" w:right="14"/>
        <w:rPr>
          <w:rFonts w:ascii="Arial" w:eastAsia="Arial" w:hAnsi="Arial" w:cs="Arial"/>
        </w:rPr>
      </w:pPr>
    </w:p>
    <w:p w:rsidR="007F6CAF" w:rsidRPr="006D218F" w:rsidRDefault="007F6CAF" w:rsidP="007F6CAF">
      <w:pPr>
        <w:spacing w:line="230" w:lineRule="exact"/>
        <w:ind w:left="921" w:right="14"/>
      </w:pPr>
      <w:r w:rsidRPr="006D218F">
        <w:rPr>
          <w:rFonts w:ascii="Arial" w:eastAsia="Arial" w:hAnsi="Arial" w:cs="Arial"/>
          <w:color w:val="2B3735"/>
        </w:rPr>
        <w:t>devono essere adottati oppo</w:t>
      </w:r>
      <w:r w:rsidRPr="006D218F">
        <w:rPr>
          <w:rFonts w:ascii="Arial" w:eastAsia="Arial" w:hAnsi="Arial" w:cs="Arial"/>
          <w:color w:val="424D4E"/>
        </w:rPr>
        <w:t>r</w:t>
      </w:r>
      <w:r w:rsidRPr="006D218F">
        <w:rPr>
          <w:rFonts w:ascii="Arial" w:eastAsia="Arial" w:hAnsi="Arial" w:cs="Arial"/>
          <w:color w:val="2B3735"/>
        </w:rPr>
        <w:t>tun</w:t>
      </w:r>
      <w:r w:rsidRPr="006D218F">
        <w:rPr>
          <w:rFonts w:ascii="Arial" w:eastAsia="Arial" w:hAnsi="Arial" w:cs="Arial"/>
          <w:color w:val="424D4E"/>
        </w:rPr>
        <w:t xml:space="preserve">i </w:t>
      </w:r>
      <w:r w:rsidRPr="006D218F">
        <w:rPr>
          <w:rFonts w:ascii="Arial" w:eastAsia="Arial" w:hAnsi="Arial" w:cs="Arial"/>
          <w:color w:val="2B3735"/>
        </w:rPr>
        <w:t>accorgiment</w:t>
      </w:r>
      <w:r w:rsidRPr="006D218F">
        <w:rPr>
          <w:rFonts w:ascii="Arial" w:eastAsia="Arial" w:hAnsi="Arial" w:cs="Arial"/>
          <w:color w:val="424D4E"/>
        </w:rPr>
        <w:t xml:space="preserve">i </w:t>
      </w:r>
      <w:r w:rsidRPr="006D218F">
        <w:rPr>
          <w:rFonts w:ascii="Arial" w:eastAsia="Arial" w:hAnsi="Arial" w:cs="Arial"/>
          <w:color w:val="2B3735"/>
        </w:rPr>
        <w:t>a</w:t>
      </w:r>
      <w:r w:rsidRPr="006D218F">
        <w:rPr>
          <w:rFonts w:ascii="Arial" w:eastAsia="Arial" w:hAnsi="Arial" w:cs="Arial"/>
          <w:color w:val="424D4E"/>
        </w:rPr>
        <w:t>f</w:t>
      </w:r>
      <w:r w:rsidRPr="006D218F">
        <w:rPr>
          <w:rFonts w:ascii="Arial" w:eastAsia="Arial" w:hAnsi="Arial" w:cs="Arial"/>
          <w:color w:val="2B3735"/>
        </w:rPr>
        <w:t>f</w:t>
      </w:r>
      <w:r w:rsidRPr="006D218F">
        <w:rPr>
          <w:rFonts w:ascii="Arial" w:eastAsia="Arial" w:hAnsi="Arial" w:cs="Arial"/>
          <w:color w:val="424D4E"/>
        </w:rPr>
        <w:t>i</w:t>
      </w:r>
      <w:r w:rsidRPr="006D218F">
        <w:rPr>
          <w:rFonts w:ascii="Arial" w:eastAsia="Arial" w:hAnsi="Arial" w:cs="Arial"/>
          <w:color w:val="2B3735"/>
        </w:rPr>
        <w:t>nché</w:t>
      </w:r>
      <w:r w:rsidRPr="006D218F">
        <w:rPr>
          <w:rFonts w:ascii="Arial" w:eastAsia="Arial" w:hAnsi="Arial" w:cs="Arial"/>
          <w:color w:val="424D4E"/>
        </w:rPr>
        <w:t>, lun</w:t>
      </w:r>
      <w:r w:rsidRPr="006D218F">
        <w:rPr>
          <w:rFonts w:ascii="Arial" w:eastAsia="Arial" w:hAnsi="Arial" w:cs="Arial"/>
          <w:color w:val="2B3735"/>
        </w:rPr>
        <w:t>g</w:t>
      </w:r>
      <w:r w:rsidRPr="006D218F">
        <w:rPr>
          <w:rFonts w:ascii="Arial" w:eastAsia="Arial" w:hAnsi="Arial" w:cs="Arial"/>
          <w:color w:val="424D4E"/>
        </w:rPr>
        <w:t>o lo svilupp</w:t>
      </w:r>
      <w:r w:rsidRPr="006D218F">
        <w:rPr>
          <w:rFonts w:ascii="Arial" w:eastAsia="Arial" w:hAnsi="Arial" w:cs="Arial"/>
          <w:color w:val="2B3735"/>
        </w:rPr>
        <w:t xml:space="preserve">o </w:t>
      </w:r>
      <w:r w:rsidRPr="006D218F">
        <w:rPr>
          <w:rFonts w:ascii="Arial" w:eastAsia="Arial" w:hAnsi="Arial" w:cs="Arial"/>
          <w:color w:val="424D4E"/>
        </w:rPr>
        <w:t xml:space="preserve">dei </w:t>
      </w:r>
      <w:r w:rsidRPr="006D218F">
        <w:rPr>
          <w:rFonts w:ascii="Arial" w:eastAsia="Arial" w:hAnsi="Arial" w:cs="Arial"/>
          <w:color w:val="2B3735"/>
        </w:rPr>
        <w:t>condotti</w:t>
      </w:r>
      <w:r w:rsidRPr="006D218F">
        <w:rPr>
          <w:rFonts w:ascii="Arial" w:eastAsia="Arial" w:hAnsi="Arial" w:cs="Arial"/>
          <w:color w:val="5C6566"/>
        </w:rPr>
        <w:t xml:space="preserve">, </w:t>
      </w:r>
      <w:r w:rsidRPr="006D218F">
        <w:rPr>
          <w:rFonts w:ascii="Arial" w:eastAsia="Arial" w:hAnsi="Arial" w:cs="Arial"/>
          <w:color w:val="2B3735"/>
        </w:rPr>
        <w:t xml:space="preserve">venga </w:t>
      </w:r>
      <w:r w:rsidRPr="006D218F">
        <w:rPr>
          <w:rFonts w:ascii="Arial" w:eastAsia="Arial" w:hAnsi="Arial" w:cs="Arial"/>
          <w:b/>
          <w:bCs/>
          <w:color w:val="2B3735"/>
        </w:rPr>
        <w:t>evitato i</w:t>
      </w:r>
      <w:r w:rsidRPr="006D218F">
        <w:rPr>
          <w:rFonts w:ascii="Arial" w:eastAsia="Arial" w:hAnsi="Arial" w:cs="Arial"/>
          <w:b/>
          <w:bCs/>
          <w:color w:val="424D4E"/>
        </w:rPr>
        <w:t xml:space="preserve">l </w:t>
      </w:r>
      <w:r w:rsidRPr="006D218F">
        <w:rPr>
          <w:rFonts w:ascii="Arial" w:eastAsia="Arial" w:hAnsi="Arial" w:cs="Arial"/>
          <w:b/>
          <w:bCs/>
          <w:color w:val="2B3735"/>
        </w:rPr>
        <w:t>ristagno delle eventuali con</w:t>
      </w:r>
      <w:r w:rsidRPr="006D218F">
        <w:rPr>
          <w:rFonts w:ascii="Arial" w:eastAsia="Arial" w:hAnsi="Arial" w:cs="Arial"/>
          <w:b/>
          <w:bCs/>
          <w:color w:val="424D4E"/>
        </w:rPr>
        <w:t>d</w:t>
      </w:r>
      <w:r w:rsidRPr="006D218F">
        <w:rPr>
          <w:rFonts w:ascii="Arial" w:eastAsia="Arial" w:hAnsi="Arial" w:cs="Arial"/>
          <w:b/>
          <w:bCs/>
          <w:color w:val="2B3735"/>
        </w:rPr>
        <w:t>ense</w:t>
      </w:r>
      <w:r w:rsidRPr="006D218F">
        <w:rPr>
          <w:rFonts w:ascii="Arial" w:eastAsia="Arial" w:hAnsi="Arial" w:cs="Arial"/>
          <w:color w:val="424D4E"/>
        </w:rPr>
        <w:t xml:space="preserve">; </w:t>
      </w:r>
    </w:p>
    <w:p w:rsidR="007F6CAF" w:rsidRPr="006D218F" w:rsidRDefault="007F6CAF" w:rsidP="007F6CAF">
      <w:pPr>
        <w:spacing w:line="230" w:lineRule="exact"/>
        <w:ind w:left="921" w:right="14"/>
      </w:pPr>
    </w:p>
    <w:p w:rsidR="007F6CAF" w:rsidRPr="006D218F" w:rsidRDefault="007F6CAF" w:rsidP="007F6CAF">
      <w:pPr>
        <w:spacing w:before="57" w:line="1" w:lineRule="exact"/>
        <w:ind w:left="916" w:right="4"/>
        <w:rPr>
          <w:rFonts w:ascii="Arial" w:eastAsia="Arial" w:hAnsi="Arial" w:cs="Arial"/>
        </w:rPr>
      </w:pPr>
    </w:p>
    <w:p w:rsidR="007F6CAF" w:rsidRPr="006D218F" w:rsidRDefault="007F6CAF" w:rsidP="007F6CAF">
      <w:pPr>
        <w:spacing w:line="230" w:lineRule="exact"/>
        <w:ind w:left="916" w:right="4"/>
      </w:pPr>
      <w:r w:rsidRPr="006D218F">
        <w:rPr>
          <w:rFonts w:ascii="Arial" w:eastAsia="Arial" w:hAnsi="Arial" w:cs="Arial"/>
          <w:color w:val="2B3735"/>
        </w:rPr>
        <w:t>nel caso in cui</w:t>
      </w:r>
      <w:r w:rsidRPr="006D218F">
        <w:rPr>
          <w:rFonts w:ascii="Arial" w:eastAsia="Arial" w:hAnsi="Arial" w:cs="Arial"/>
          <w:color w:val="424D4E"/>
        </w:rPr>
        <w:t xml:space="preserve">, </w:t>
      </w:r>
      <w:r w:rsidRPr="006D218F">
        <w:rPr>
          <w:rFonts w:ascii="Arial" w:eastAsia="Arial" w:hAnsi="Arial" w:cs="Arial"/>
          <w:color w:val="2B3735"/>
        </w:rPr>
        <w:t xml:space="preserve">per </w:t>
      </w:r>
      <w:r w:rsidRPr="006D218F">
        <w:rPr>
          <w:rFonts w:ascii="Arial" w:eastAsia="Arial" w:hAnsi="Arial" w:cs="Arial"/>
          <w:b/>
          <w:bCs/>
          <w:color w:val="2B3735"/>
        </w:rPr>
        <w:t>l</w:t>
      </w:r>
      <w:r w:rsidRPr="006D218F">
        <w:rPr>
          <w:rFonts w:ascii="Arial" w:eastAsia="Arial" w:hAnsi="Arial" w:cs="Arial"/>
          <w:b/>
          <w:bCs/>
          <w:color w:val="424D4E"/>
        </w:rPr>
        <w:t>'</w:t>
      </w:r>
      <w:r w:rsidRPr="006D218F">
        <w:rPr>
          <w:rFonts w:ascii="Arial" w:eastAsia="Arial" w:hAnsi="Arial" w:cs="Arial"/>
          <w:b/>
          <w:bCs/>
          <w:color w:val="2B3735"/>
        </w:rPr>
        <w:t>adduz</w:t>
      </w:r>
      <w:r w:rsidRPr="006D218F">
        <w:rPr>
          <w:rFonts w:ascii="Arial" w:eastAsia="Arial" w:hAnsi="Arial" w:cs="Arial"/>
          <w:b/>
          <w:bCs/>
          <w:color w:val="424D4E"/>
        </w:rPr>
        <w:t>i</w:t>
      </w:r>
      <w:r w:rsidRPr="006D218F">
        <w:rPr>
          <w:rFonts w:ascii="Arial" w:eastAsia="Arial" w:hAnsi="Arial" w:cs="Arial"/>
          <w:b/>
          <w:bCs/>
          <w:color w:val="2B3735"/>
        </w:rPr>
        <w:t>one di a</w:t>
      </w:r>
      <w:r w:rsidRPr="006D218F">
        <w:rPr>
          <w:rFonts w:ascii="Arial" w:eastAsia="Arial" w:hAnsi="Arial" w:cs="Arial"/>
          <w:b/>
          <w:bCs/>
          <w:color w:val="424D4E"/>
        </w:rPr>
        <w:t>r</w:t>
      </w:r>
      <w:r w:rsidRPr="006D218F">
        <w:rPr>
          <w:rFonts w:ascii="Arial" w:eastAsia="Arial" w:hAnsi="Arial" w:cs="Arial"/>
          <w:b/>
          <w:bCs/>
          <w:color w:val="2B3735"/>
        </w:rPr>
        <w:t>ia combure</w:t>
      </w:r>
      <w:r w:rsidRPr="006D218F">
        <w:rPr>
          <w:rFonts w:ascii="Arial" w:eastAsia="Arial" w:hAnsi="Arial" w:cs="Arial"/>
          <w:b/>
          <w:bCs/>
          <w:color w:val="424D4E"/>
        </w:rPr>
        <w:t>n</w:t>
      </w:r>
      <w:r w:rsidRPr="006D218F">
        <w:rPr>
          <w:rFonts w:ascii="Arial" w:eastAsia="Arial" w:hAnsi="Arial" w:cs="Arial"/>
          <w:b/>
          <w:bCs/>
          <w:color w:val="2B3735"/>
        </w:rPr>
        <w:t xml:space="preserve">te </w:t>
      </w:r>
      <w:r w:rsidRPr="006D218F">
        <w:rPr>
          <w:rFonts w:ascii="Arial" w:eastAsia="Arial" w:hAnsi="Arial" w:cs="Arial"/>
          <w:color w:val="2B3735"/>
        </w:rPr>
        <w:t>agl</w:t>
      </w:r>
      <w:r w:rsidRPr="006D218F">
        <w:rPr>
          <w:rFonts w:ascii="Arial" w:eastAsia="Arial" w:hAnsi="Arial" w:cs="Arial"/>
          <w:color w:val="424D4E"/>
        </w:rPr>
        <w:t xml:space="preserve">i </w:t>
      </w:r>
      <w:r w:rsidRPr="006D218F">
        <w:rPr>
          <w:rFonts w:ascii="Arial" w:eastAsia="Arial" w:hAnsi="Arial" w:cs="Arial"/>
          <w:color w:val="2B3735"/>
        </w:rPr>
        <w:t>apparecch</w:t>
      </w:r>
      <w:r w:rsidRPr="006D218F">
        <w:rPr>
          <w:rFonts w:ascii="Arial" w:eastAsia="Arial" w:hAnsi="Arial" w:cs="Arial"/>
          <w:color w:val="424D4E"/>
        </w:rPr>
        <w:t>i r</w:t>
      </w:r>
      <w:r w:rsidRPr="006D218F">
        <w:rPr>
          <w:rFonts w:ascii="Arial" w:eastAsia="Arial" w:hAnsi="Arial" w:cs="Arial"/>
          <w:color w:val="2B3735"/>
        </w:rPr>
        <w:t>acc</w:t>
      </w:r>
      <w:r w:rsidRPr="006D218F">
        <w:rPr>
          <w:rFonts w:ascii="Arial" w:eastAsia="Arial" w:hAnsi="Arial" w:cs="Arial"/>
          <w:color w:val="424D4E"/>
        </w:rPr>
        <w:t>or</w:t>
      </w:r>
      <w:r w:rsidRPr="006D218F">
        <w:rPr>
          <w:rFonts w:ascii="Arial" w:eastAsia="Arial" w:hAnsi="Arial" w:cs="Arial"/>
          <w:color w:val="2B3735"/>
        </w:rPr>
        <w:t>d</w:t>
      </w:r>
      <w:r w:rsidRPr="006D218F">
        <w:rPr>
          <w:rFonts w:ascii="Arial" w:eastAsia="Arial" w:hAnsi="Arial" w:cs="Arial"/>
          <w:color w:val="424D4E"/>
        </w:rPr>
        <w:t>a</w:t>
      </w:r>
      <w:r w:rsidRPr="006D218F">
        <w:rPr>
          <w:rFonts w:ascii="Arial" w:eastAsia="Arial" w:hAnsi="Arial" w:cs="Arial"/>
          <w:color w:val="2B3735"/>
        </w:rPr>
        <w:t>t</w:t>
      </w:r>
      <w:r w:rsidRPr="006D218F">
        <w:rPr>
          <w:rFonts w:ascii="Arial" w:eastAsia="Arial" w:hAnsi="Arial" w:cs="Arial"/>
          <w:color w:val="424D4E"/>
        </w:rPr>
        <w:t xml:space="preserve">i </w:t>
      </w:r>
      <w:r w:rsidRPr="006D218F">
        <w:rPr>
          <w:rFonts w:ascii="Arial" w:eastAsia="Arial" w:hAnsi="Arial" w:cs="Arial"/>
          <w:color w:val="2B3735"/>
        </w:rPr>
        <w:t>a</w:t>
      </w:r>
      <w:r w:rsidRPr="006D218F">
        <w:rPr>
          <w:rFonts w:ascii="Arial" w:eastAsia="Arial" w:hAnsi="Arial" w:cs="Arial"/>
          <w:color w:val="424D4E"/>
        </w:rPr>
        <w:t xml:space="preserve">l </w:t>
      </w:r>
      <w:r w:rsidRPr="006D218F">
        <w:rPr>
          <w:rFonts w:ascii="Arial" w:eastAsia="Arial" w:hAnsi="Arial" w:cs="Arial"/>
          <w:color w:val="2B3735"/>
        </w:rPr>
        <w:t>sistema, sia prevista la real</w:t>
      </w:r>
      <w:r w:rsidRPr="006D218F">
        <w:rPr>
          <w:rFonts w:ascii="Arial" w:eastAsia="Arial" w:hAnsi="Arial" w:cs="Arial"/>
          <w:color w:val="424D4E"/>
        </w:rPr>
        <w:t>i</w:t>
      </w:r>
      <w:r w:rsidRPr="006D218F">
        <w:rPr>
          <w:rFonts w:ascii="Arial" w:eastAsia="Arial" w:hAnsi="Arial" w:cs="Arial"/>
          <w:color w:val="2B3735"/>
        </w:rPr>
        <w:t>zzazione di un</w:t>
      </w:r>
      <w:r w:rsidRPr="006D218F">
        <w:rPr>
          <w:rFonts w:ascii="Arial" w:eastAsia="Arial" w:hAnsi="Arial" w:cs="Arial"/>
          <w:color w:val="424D4E"/>
        </w:rPr>
        <w:t>'</w:t>
      </w:r>
      <w:r w:rsidRPr="006D218F">
        <w:rPr>
          <w:rFonts w:ascii="Arial" w:eastAsia="Arial" w:hAnsi="Arial" w:cs="Arial"/>
          <w:color w:val="2B3735"/>
        </w:rPr>
        <w:t>inter</w:t>
      </w:r>
      <w:r w:rsidRPr="006D218F">
        <w:rPr>
          <w:rFonts w:ascii="Arial" w:eastAsia="Arial" w:hAnsi="Arial" w:cs="Arial"/>
          <w:color w:val="424D4E"/>
        </w:rPr>
        <w:t>c</w:t>
      </w:r>
      <w:r w:rsidRPr="006D218F">
        <w:rPr>
          <w:rFonts w:ascii="Arial" w:eastAsia="Arial" w:hAnsi="Arial" w:cs="Arial"/>
          <w:color w:val="2B3735"/>
        </w:rPr>
        <w:t>aped</w:t>
      </w:r>
      <w:r w:rsidRPr="006D218F">
        <w:rPr>
          <w:rFonts w:ascii="Arial" w:eastAsia="Arial" w:hAnsi="Arial" w:cs="Arial"/>
          <w:color w:val="424D4E"/>
        </w:rPr>
        <w:t>in</w:t>
      </w:r>
      <w:r w:rsidRPr="006D218F">
        <w:rPr>
          <w:rFonts w:ascii="Arial" w:eastAsia="Arial" w:hAnsi="Arial" w:cs="Arial"/>
          <w:color w:val="2B3735"/>
        </w:rPr>
        <w:t>e t</w:t>
      </w:r>
      <w:r w:rsidRPr="006D218F">
        <w:rPr>
          <w:rFonts w:ascii="Arial" w:eastAsia="Arial" w:hAnsi="Arial" w:cs="Arial"/>
          <w:color w:val="424D4E"/>
        </w:rPr>
        <w:t>r</w:t>
      </w:r>
      <w:r w:rsidRPr="006D218F">
        <w:rPr>
          <w:rFonts w:ascii="Arial" w:eastAsia="Arial" w:hAnsi="Arial" w:cs="Arial"/>
          <w:color w:val="2B3735"/>
        </w:rPr>
        <w:t xml:space="preserve">a </w:t>
      </w:r>
      <w:r w:rsidRPr="006D218F">
        <w:rPr>
          <w:rFonts w:ascii="Arial" w:eastAsia="Arial" w:hAnsi="Arial" w:cs="Arial"/>
          <w:color w:val="424D4E"/>
        </w:rPr>
        <w:t>il c</w:t>
      </w:r>
      <w:r w:rsidRPr="006D218F">
        <w:rPr>
          <w:rFonts w:ascii="Arial" w:eastAsia="Arial" w:hAnsi="Arial" w:cs="Arial"/>
          <w:color w:val="2B3735"/>
        </w:rPr>
        <w:t>o</w:t>
      </w:r>
      <w:r w:rsidRPr="006D218F">
        <w:rPr>
          <w:rFonts w:ascii="Arial" w:eastAsia="Arial" w:hAnsi="Arial" w:cs="Arial"/>
          <w:color w:val="424D4E"/>
        </w:rPr>
        <w:t>nd</w:t>
      </w:r>
      <w:r w:rsidRPr="006D218F">
        <w:rPr>
          <w:rFonts w:ascii="Arial" w:eastAsia="Arial" w:hAnsi="Arial" w:cs="Arial"/>
          <w:color w:val="2B3735"/>
        </w:rPr>
        <w:t>ot</w:t>
      </w:r>
      <w:r w:rsidRPr="006D218F">
        <w:rPr>
          <w:rFonts w:ascii="Arial" w:eastAsia="Arial" w:hAnsi="Arial" w:cs="Arial"/>
          <w:color w:val="424D4E"/>
        </w:rPr>
        <w:t xml:space="preserve">to di </w:t>
      </w:r>
      <w:r w:rsidRPr="006D218F">
        <w:rPr>
          <w:rFonts w:ascii="Arial" w:eastAsia="Arial" w:hAnsi="Arial" w:cs="Arial"/>
          <w:color w:val="2B3735"/>
        </w:rPr>
        <w:t>evacuazione dei prodotti del</w:t>
      </w:r>
      <w:r w:rsidRPr="006D218F">
        <w:rPr>
          <w:rFonts w:ascii="Arial" w:eastAsia="Arial" w:hAnsi="Arial" w:cs="Arial"/>
          <w:color w:val="5C6566"/>
        </w:rPr>
        <w:t>l</w:t>
      </w:r>
      <w:r w:rsidRPr="006D218F">
        <w:rPr>
          <w:rFonts w:ascii="Arial" w:eastAsia="Arial" w:hAnsi="Arial" w:cs="Arial"/>
          <w:color w:val="2B3735"/>
        </w:rPr>
        <w:t xml:space="preserve">a combustione e </w:t>
      </w:r>
      <w:r w:rsidRPr="006D218F">
        <w:rPr>
          <w:rFonts w:ascii="Arial" w:eastAsia="Arial" w:hAnsi="Arial" w:cs="Arial"/>
          <w:color w:val="424D4E"/>
        </w:rPr>
        <w:t>i</w:t>
      </w:r>
      <w:r w:rsidRPr="006D218F">
        <w:rPr>
          <w:rFonts w:ascii="Arial" w:eastAsia="Arial" w:hAnsi="Arial" w:cs="Arial"/>
          <w:color w:val="2B3735"/>
        </w:rPr>
        <w:t>l camino vano tecn</w:t>
      </w:r>
      <w:r w:rsidRPr="006D218F">
        <w:rPr>
          <w:rFonts w:ascii="Arial" w:eastAsia="Arial" w:hAnsi="Arial" w:cs="Arial"/>
          <w:color w:val="424D4E"/>
        </w:rPr>
        <w:t>ic</w:t>
      </w:r>
      <w:r w:rsidRPr="006D218F">
        <w:rPr>
          <w:rFonts w:ascii="Arial" w:eastAsia="Arial" w:hAnsi="Arial" w:cs="Arial"/>
          <w:color w:val="2B3735"/>
        </w:rPr>
        <w:t>o del</w:t>
      </w:r>
      <w:r w:rsidRPr="006D218F">
        <w:rPr>
          <w:rFonts w:ascii="Arial" w:eastAsia="Arial" w:hAnsi="Arial" w:cs="Arial"/>
          <w:color w:val="424D4E"/>
        </w:rPr>
        <w:t>l</w:t>
      </w:r>
      <w:r w:rsidRPr="006D218F">
        <w:rPr>
          <w:rFonts w:ascii="Arial" w:eastAsia="Arial" w:hAnsi="Arial" w:cs="Arial"/>
          <w:color w:val="5C6566"/>
        </w:rPr>
        <w:t>'</w:t>
      </w:r>
      <w:r w:rsidRPr="006D218F">
        <w:rPr>
          <w:rFonts w:ascii="Arial" w:eastAsia="Arial" w:hAnsi="Arial" w:cs="Arial"/>
          <w:color w:val="2B3735"/>
        </w:rPr>
        <w:t>e</w:t>
      </w:r>
      <w:r w:rsidRPr="006D218F">
        <w:rPr>
          <w:rFonts w:ascii="Arial" w:eastAsia="Arial" w:hAnsi="Arial" w:cs="Arial"/>
          <w:color w:val="424D4E"/>
        </w:rPr>
        <w:t>di</w:t>
      </w:r>
      <w:r w:rsidRPr="006D218F">
        <w:rPr>
          <w:rFonts w:ascii="Arial" w:eastAsia="Arial" w:hAnsi="Arial" w:cs="Arial"/>
          <w:color w:val="2B3735"/>
        </w:rPr>
        <w:t>f</w:t>
      </w:r>
      <w:r w:rsidRPr="006D218F">
        <w:rPr>
          <w:rFonts w:ascii="Arial" w:eastAsia="Arial" w:hAnsi="Arial" w:cs="Arial"/>
          <w:color w:val="424D4E"/>
        </w:rPr>
        <w:t>ic</w:t>
      </w:r>
      <w:r w:rsidRPr="006D218F">
        <w:rPr>
          <w:rFonts w:ascii="Arial" w:eastAsia="Arial" w:hAnsi="Arial" w:cs="Arial"/>
          <w:color w:val="5C6566"/>
        </w:rPr>
        <w:t>i</w:t>
      </w:r>
      <w:r w:rsidRPr="006D218F">
        <w:rPr>
          <w:rFonts w:ascii="Arial" w:eastAsia="Arial" w:hAnsi="Arial" w:cs="Arial"/>
          <w:color w:val="424D4E"/>
        </w:rPr>
        <w:t>o, t</w:t>
      </w:r>
      <w:r w:rsidRPr="006D218F">
        <w:rPr>
          <w:rFonts w:ascii="Arial" w:eastAsia="Arial" w:hAnsi="Arial" w:cs="Arial"/>
          <w:b/>
          <w:bCs/>
          <w:color w:val="424D4E"/>
        </w:rPr>
        <w:t>al</w:t>
      </w:r>
      <w:r w:rsidRPr="006D218F">
        <w:rPr>
          <w:rFonts w:ascii="Arial" w:eastAsia="Arial" w:hAnsi="Arial" w:cs="Arial"/>
          <w:b/>
          <w:bCs/>
          <w:color w:val="2B3735"/>
        </w:rPr>
        <w:t>e intercapedine deve essere aperta alla somm</w:t>
      </w:r>
      <w:r w:rsidRPr="006D218F">
        <w:rPr>
          <w:rFonts w:ascii="Arial" w:eastAsia="Arial" w:hAnsi="Arial" w:cs="Arial"/>
          <w:b/>
          <w:bCs/>
          <w:color w:val="5C6566"/>
        </w:rPr>
        <w:t>i</w:t>
      </w:r>
      <w:r w:rsidRPr="006D218F">
        <w:rPr>
          <w:rFonts w:ascii="Arial" w:eastAsia="Arial" w:hAnsi="Arial" w:cs="Arial"/>
          <w:b/>
          <w:bCs/>
          <w:color w:val="2B3735"/>
        </w:rPr>
        <w:t>tà</w:t>
      </w:r>
      <w:r w:rsidRPr="006D218F">
        <w:rPr>
          <w:rFonts w:ascii="Arial" w:eastAsia="Arial" w:hAnsi="Arial" w:cs="Arial"/>
          <w:color w:val="2B3735"/>
        </w:rPr>
        <w:t xml:space="preserve"> ed adegua</w:t>
      </w:r>
      <w:r w:rsidRPr="006D218F">
        <w:rPr>
          <w:rFonts w:ascii="Arial" w:eastAsia="Arial" w:hAnsi="Arial" w:cs="Arial"/>
          <w:color w:val="424D4E"/>
        </w:rPr>
        <w:t>t</w:t>
      </w:r>
      <w:r w:rsidRPr="006D218F">
        <w:rPr>
          <w:rFonts w:ascii="Arial" w:eastAsia="Arial" w:hAnsi="Arial" w:cs="Arial"/>
          <w:color w:val="2B3735"/>
        </w:rPr>
        <w:t>amente d</w:t>
      </w:r>
      <w:r w:rsidRPr="006D218F">
        <w:rPr>
          <w:rFonts w:ascii="Arial" w:eastAsia="Arial" w:hAnsi="Arial" w:cs="Arial"/>
          <w:color w:val="424D4E"/>
        </w:rPr>
        <w:t>im</w:t>
      </w:r>
      <w:r w:rsidRPr="006D218F">
        <w:rPr>
          <w:rFonts w:ascii="Arial" w:eastAsia="Arial" w:hAnsi="Arial" w:cs="Arial"/>
          <w:color w:val="2B3735"/>
        </w:rPr>
        <w:t>ens</w:t>
      </w:r>
      <w:r w:rsidRPr="006D218F">
        <w:rPr>
          <w:rFonts w:ascii="Arial" w:eastAsia="Arial" w:hAnsi="Arial" w:cs="Arial"/>
          <w:color w:val="424D4E"/>
        </w:rPr>
        <w:t>ion</w:t>
      </w:r>
      <w:r w:rsidRPr="006D218F">
        <w:rPr>
          <w:rFonts w:ascii="Arial" w:eastAsia="Arial" w:hAnsi="Arial" w:cs="Arial"/>
          <w:color w:val="2B3735"/>
        </w:rPr>
        <w:t>a</w:t>
      </w:r>
      <w:r w:rsidRPr="006D218F">
        <w:rPr>
          <w:rFonts w:ascii="Arial" w:eastAsia="Arial" w:hAnsi="Arial" w:cs="Arial"/>
          <w:color w:val="424D4E"/>
        </w:rPr>
        <w:t>t</w:t>
      </w:r>
      <w:r w:rsidRPr="006D218F">
        <w:rPr>
          <w:rFonts w:ascii="Arial" w:eastAsia="Arial" w:hAnsi="Arial" w:cs="Arial"/>
          <w:color w:val="2B3735"/>
        </w:rPr>
        <w:t xml:space="preserve">a </w:t>
      </w:r>
      <w:r w:rsidRPr="006D218F">
        <w:rPr>
          <w:rFonts w:ascii="Arial" w:eastAsia="Arial" w:hAnsi="Arial" w:cs="Arial"/>
          <w:color w:val="424D4E"/>
        </w:rPr>
        <w:t xml:space="preserve">per </w:t>
      </w:r>
      <w:r w:rsidRPr="006D218F">
        <w:rPr>
          <w:rFonts w:ascii="Arial" w:eastAsia="Arial" w:hAnsi="Arial" w:cs="Arial"/>
          <w:color w:val="2B3735"/>
        </w:rPr>
        <w:t>il corre</w:t>
      </w:r>
      <w:r w:rsidRPr="006D218F">
        <w:rPr>
          <w:rFonts w:ascii="Arial" w:eastAsia="Arial" w:hAnsi="Arial" w:cs="Arial"/>
          <w:color w:val="424D4E"/>
        </w:rPr>
        <w:t>t</w:t>
      </w:r>
      <w:r w:rsidRPr="006D218F">
        <w:rPr>
          <w:rFonts w:ascii="Arial" w:eastAsia="Arial" w:hAnsi="Arial" w:cs="Arial"/>
          <w:color w:val="2B3735"/>
        </w:rPr>
        <w:t>to apporto di aria combu</w:t>
      </w:r>
      <w:r w:rsidRPr="006D218F">
        <w:rPr>
          <w:rFonts w:ascii="Arial" w:eastAsia="Arial" w:hAnsi="Arial" w:cs="Arial"/>
          <w:color w:val="424D4E"/>
        </w:rPr>
        <w:t>r</w:t>
      </w:r>
      <w:r w:rsidRPr="006D218F">
        <w:rPr>
          <w:rFonts w:ascii="Arial" w:eastAsia="Arial" w:hAnsi="Arial" w:cs="Arial"/>
          <w:color w:val="2B3735"/>
        </w:rPr>
        <w:t>ente</w:t>
      </w:r>
      <w:r w:rsidRPr="006D218F">
        <w:rPr>
          <w:rFonts w:ascii="Arial" w:eastAsia="Arial" w:hAnsi="Arial" w:cs="Arial"/>
          <w:color w:val="424D4E"/>
        </w:rPr>
        <w:t xml:space="preserve">, </w:t>
      </w:r>
      <w:r w:rsidRPr="006D218F">
        <w:rPr>
          <w:rFonts w:ascii="Arial" w:eastAsia="Arial" w:hAnsi="Arial" w:cs="Arial"/>
          <w:b/>
          <w:bCs/>
          <w:color w:val="2B3735"/>
        </w:rPr>
        <w:t>pe</w:t>
      </w:r>
      <w:r w:rsidRPr="006D218F">
        <w:rPr>
          <w:rFonts w:ascii="Arial" w:eastAsia="Arial" w:hAnsi="Arial" w:cs="Arial"/>
          <w:b/>
          <w:bCs/>
          <w:color w:val="424D4E"/>
        </w:rPr>
        <w:t xml:space="preserve">r </w:t>
      </w:r>
      <w:r w:rsidRPr="006D218F">
        <w:rPr>
          <w:rFonts w:ascii="Arial" w:eastAsia="Arial" w:hAnsi="Arial" w:cs="Arial"/>
          <w:b/>
          <w:bCs/>
          <w:color w:val="2B3735"/>
        </w:rPr>
        <w:t>evita</w:t>
      </w:r>
      <w:r w:rsidRPr="006D218F">
        <w:rPr>
          <w:rFonts w:ascii="Arial" w:eastAsia="Arial" w:hAnsi="Arial" w:cs="Arial"/>
          <w:b/>
          <w:bCs/>
          <w:color w:val="424D4E"/>
        </w:rPr>
        <w:t>r</w:t>
      </w:r>
      <w:r w:rsidRPr="006D218F">
        <w:rPr>
          <w:rFonts w:ascii="Arial" w:eastAsia="Arial" w:hAnsi="Arial" w:cs="Arial"/>
          <w:b/>
          <w:bCs/>
          <w:color w:val="2B3735"/>
        </w:rPr>
        <w:t xml:space="preserve">e </w:t>
      </w:r>
      <w:r w:rsidRPr="006D218F">
        <w:rPr>
          <w:rFonts w:ascii="Arial" w:eastAsia="Arial" w:hAnsi="Arial" w:cs="Arial"/>
          <w:b/>
          <w:bCs/>
          <w:color w:val="424D4E"/>
        </w:rPr>
        <w:t>l</w:t>
      </w:r>
      <w:r w:rsidRPr="006D218F">
        <w:rPr>
          <w:rFonts w:ascii="Arial" w:eastAsia="Arial" w:hAnsi="Arial" w:cs="Arial"/>
          <w:b/>
          <w:bCs/>
          <w:color w:val="2B3735"/>
        </w:rPr>
        <w:t>a formazione d</w:t>
      </w:r>
      <w:r w:rsidRPr="006D218F">
        <w:rPr>
          <w:rFonts w:ascii="Arial" w:eastAsia="Arial" w:hAnsi="Arial" w:cs="Arial"/>
          <w:b/>
          <w:bCs/>
          <w:color w:val="424D4E"/>
        </w:rPr>
        <w:t>i c</w:t>
      </w:r>
      <w:r w:rsidRPr="006D218F">
        <w:rPr>
          <w:rFonts w:ascii="Arial" w:eastAsia="Arial" w:hAnsi="Arial" w:cs="Arial"/>
          <w:b/>
          <w:bCs/>
          <w:color w:val="2B3735"/>
        </w:rPr>
        <w:t>o</w:t>
      </w:r>
      <w:r w:rsidRPr="006D218F">
        <w:rPr>
          <w:rFonts w:ascii="Arial" w:eastAsia="Arial" w:hAnsi="Arial" w:cs="Arial"/>
          <w:b/>
          <w:bCs/>
          <w:color w:val="424D4E"/>
        </w:rPr>
        <w:t>n</w:t>
      </w:r>
      <w:r w:rsidRPr="006D218F">
        <w:rPr>
          <w:rFonts w:ascii="Arial" w:eastAsia="Arial" w:hAnsi="Arial" w:cs="Arial"/>
          <w:b/>
          <w:bCs/>
          <w:color w:val="2B3735"/>
        </w:rPr>
        <w:t>de</w:t>
      </w:r>
      <w:r w:rsidRPr="006D218F">
        <w:rPr>
          <w:rFonts w:ascii="Arial" w:eastAsia="Arial" w:hAnsi="Arial" w:cs="Arial"/>
          <w:b/>
          <w:bCs/>
          <w:color w:val="424D4E"/>
        </w:rPr>
        <w:t>n</w:t>
      </w:r>
      <w:r w:rsidRPr="006D218F">
        <w:rPr>
          <w:rFonts w:ascii="Arial" w:eastAsia="Arial" w:hAnsi="Arial" w:cs="Arial"/>
          <w:b/>
          <w:bCs/>
          <w:color w:val="2B3735"/>
        </w:rPr>
        <w:t xml:space="preserve">se e </w:t>
      </w:r>
      <w:r w:rsidRPr="006D218F">
        <w:rPr>
          <w:rFonts w:ascii="Arial" w:eastAsia="Arial" w:hAnsi="Arial" w:cs="Arial"/>
          <w:b/>
          <w:bCs/>
          <w:color w:val="424D4E"/>
        </w:rPr>
        <w:t>p</w:t>
      </w:r>
      <w:r w:rsidRPr="006D218F">
        <w:rPr>
          <w:rFonts w:ascii="Arial" w:eastAsia="Arial" w:hAnsi="Arial" w:cs="Arial"/>
          <w:b/>
          <w:bCs/>
          <w:color w:val="2B3735"/>
        </w:rPr>
        <w:t>e</w:t>
      </w:r>
      <w:r>
        <w:rPr>
          <w:rFonts w:ascii="Arial" w:eastAsia="Arial" w:hAnsi="Arial" w:cs="Arial"/>
          <w:b/>
          <w:bCs/>
          <w:color w:val="424D4E"/>
        </w:rPr>
        <w:t xml:space="preserve">r </w:t>
      </w:r>
      <w:r w:rsidRPr="006D218F">
        <w:rPr>
          <w:rFonts w:ascii="Arial" w:eastAsia="Arial" w:hAnsi="Arial" w:cs="Arial"/>
          <w:b/>
          <w:bCs/>
          <w:color w:val="2B3735"/>
        </w:rPr>
        <w:t>ev</w:t>
      </w:r>
      <w:r w:rsidRPr="006D218F">
        <w:rPr>
          <w:rFonts w:ascii="Arial" w:eastAsia="Arial" w:hAnsi="Arial" w:cs="Arial"/>
          <w:b/>
          <w:bCs/>
          <w:color w:val="424D4E"/>
        </w:rPr>
        <w:t>i</w:t>
      </w:r>
      <w:r w:rsidRPr="006D218F">
        <w:rPr>
          <w:rFonts w:ascii="Arial" w:eastAsia="Arial" w:hAnsi="Arial" w:cs="Arial"/>
          <w:b/>
          <w:bCs/>
          <w:color w:val="2B3735"/>
        </w:rPr>
        <w:t>tare il r</w:t>
      </w:r>
      <w:r w:rsidRPr="006D218F">
        <w:rPr>
          <w:rFonts w:ascii="Arial" w:eastAsia="Arial" w:hAnsi="Arial" w:cs="Arial"/>
          <w:b/>
          <w:bCs/>
          <w:color w:val="424D4E"/>
        </w:rPr>
        <w:t>it</w:t>
      </w:r>
      <w:r w:rsidRPr="006D218F">
        <w:rPr>
          <w:rFonts w:ascii="Arial" w:eastAsia="Arial" w:hAnsi="Arial" w:cs="Arial"/>
          <w:b/>
          <w:bCs/>
          <w:color w:val="2B3735"/>
        </w:rPr>
        <w:t>orno dei fumi nell'aria comburente</w:t>
      </w:r>
      <w:r>
        <w:rPr>
          <w:rFonts w:ascii="Arial" w:eastAsia="Arial" w:hAnsi="Arial" w:cs="Arial"/>
          <w:b/>
          <w:bCs/>
          <w:color w:val="424D4E"/>
        </w:rPr>
        <w:t>;</w:t>
      </w:r>
    </w:p>
    <w:p w:rsidR="007F6CAF" w:rsidRPr="006D218F" w:rsidRDefault="007F6CAF" w:rsidP="007F6CAF">
      <w:pPr>
        <w:spacing w:line="230" w:lineRule="exact"/>
        <w:ind w:left="916" w:right="4"/>
      </w:pPr>
    </w:p>
    <w:p w:rsidR="007F6CAF" w:rsidRPr="006D218F" w:rsidRDefault="007F6CAF" w:rsidP="007F6CAF">
      <w:pPr>
        <w:spacing w:before="57" w:line="1" w:lineRule="exact"/>
        <w:ind w:left="916" w:right="4"/>
        <w:rPr>
          <w:rFonts w:ascii="Arial" w:eastAsia="Arial" w:hAnsi="Arial" w:cs="Arial"/>
        </w:rPr>
      </w:pPr>
    </w:p>
    <w:p w:rsidR="007F6CAF" w:rsidRPr="006D218F" w:rsidRDefault="007F6CAF" w:rsidP="007F6CAF">
      <w:pPr>
        <w:spacing w:line="230" w:lineRule="exact"/>
        <w:ind w:left="916" w:right="4"/>
      </w:pPr>
      <w:r w:rsidRPr="006D218F">
        <w:rPr>
          <w:rFonts w:ascii="Arial" w:eastAsia="Arial" w:hAnsi="Arial" w:cs="Arial"/>
          <w:color w:val="2B3735"/>
        </w:rPr>
        <w:t>i</w:t>
      </w:r>
      <w:r w:rsidRPr="006D218F">
        <w:rPr>
          <w:rFonts w:ascii="Arial" w:eastAsia="Arial" w:hAnsi="Arial" w:cs="Arial"/>
          <w:b/>
          <w:bCs/>
          <w:color w:val="2B3735"/>
        </w:rPr>
        <w:t xml:space="preserve"> giunti de</w:t>
      </w:r>
      <w:r w:rsidRPr="006D218F">
        <w:rPr>
          <w:rFonts w:ascii="Arial" w:eastAsia="Arial" w:hAnsi="Arial" w:cs="Arial"/>
          <w:b/>
          <w:bCs/>
          <w:color w:val="424D4E"/>
        </w:rPr>
        <w:t xml:space="preserve">i </w:t>
      </w:r>
      <w:r w:rsidRPr="006D218F">
        <w:rPr>
          <w:rFonts w:ascii="Arial" w:eastAsia="Arial" w:hAnsi="Arial" w:cs="Arial"/>
          <w:b/>
          <w:bCs/>
          <w:color w:val="2B3735"/>
        </w:rPr>
        <w:t>condotti e i d</w:t>
      </w:r>
      <w:r w:rsidRPr="006D218F">
        <w:rPr>
          <w:rFonts w:ascii="Arial" w:eastAsia="Arial" w:hAnsi="Arial" w:cs="Arial"/>
          <w:b/>
          <w:bCs/>
          <w:color w:val="424D4E"/>
        </w:rPr>
        <w:t>i</w:t>
      </w:r>
      <w:r w:rsidRPr="006D218F">
        <w:rPr>
          <w:rFonts w:ascii="Arial" w:eastAsia="Arial" w:hAnsi="Arial" w:cs="Arial"/>
          <w:b/>
          <w:bCs/>
          <w:color w:val="2B3735"/>
        </w:rPr>
        <w:t>stanziatori</w:t>
      </w:r>
      <w:r w:rsidRPr="006D218F">
        <w:rPr>
          <w:rFonts w:ascii="Arial" w:eastAsia="Arial" w:hAnsi="Arial" w:cs="Arial"/>
          <w:color w:val="2B3735"/>
        </w:rPr>
        <w:t xml:space="preserve"> ut</w:t>
      </w:r>
      <w:r w:rsidRPr="006D218F">
        <w:rPr>
          <w:rFonts w:ascii="Arial" w:eastAsia="Arial" w:hAnsi="Arial" w:cs="Arial"/>
          <w:color w:val="424D4E"/>
        </w:rPr>
        <w:t>i</w:t>
      </w:r>
      <w:r w:rsidRPr="006D218F">
        <w:rPr>
          <w:rFonts w:ascii="Arial" w:eastAsia="Arial" w:hAnsi="Arial" w:cs="Arial"/>
          <w:color w:val="2B3735"/>
        </w:rPr>
        <w:t xml:space="preserve">lizzati per il fissaggio </w:t>
      </w:r>
      <w:r w:rsidRPr="006D218F">
        <w:rPr>
          <w:rFonts w:ascii="Arial" w:eastAsia="Arial" w:hAnsi="Arial" w:cs="Arial"/>
          <w:color w:val="424D4E"/>
        </w:rPr>
        <w:t>o l</w:t>
      </w:r>
      <w:r w:rsidRPr="006D218F">
        <w:rPr>
          <w:rFonts w:ascii="Arial" w:eastAsia="Arial" w:hAnsi="Arial" w:cs="Arial"/>
          <w:color w:val="2B3735"/>
        </w:rPr>
        <w:t>a cen</w:t>
      </w:r>
      <w:r w:rsidRPr="006D218F">
        <w:rPr>
          <w:rFonts w:ascii="Arial" w:eastAsia="Arial" w:hAnsi="Arial" w:cs="Arial"/>
          <w:color w:val="424D4E"/>
        </w:rPr>
        <w:t>t</w:t>
      </w:r>
      <w:r w:rsidRPr="006D218F">
        <w:rPr>
          <w:rFonts w:ascii="Arial" w:eastAsia="Arial" w:hAnsi="Arial" w:cs="Arial"/>
          <w:color w:val="2B3735"/>
        </w:rPr>
        <w:t>r</w:t>
      </w:r>
      <w:r w:rsidRPr="006D218F">
        <w:rPr>
          <w:rFonts w:ascii="Arial" w:eastAsia="Arial" w:hAnsi="Arial" w:cs="Arial"/>
          <w:color w:val="424D4E"/>
        </w:rPr>
        <w:t>a</w:t>
      </w:r>
      <w:r w:rsidRPr="006D218F">
        <w:rPr>
          <w:rFonts w:ascii="Arial" w:eastAsia="Arial" w:hAnsi="Arial" w:cs="Arial"/>
          <w:color w:val="2B3735"/>
        </w:rPr>
        <w:t>t</w:t>
      </w:r>
      <w:r w:rsidRPr="006D218F">
        <w:rPr>
          <w:rFonts w:ascii="Arial" w:eastAsia="Arial" w:hAnsi="Arial" w:cs="Arial"/>
          <w:color w:val="424D4E"/>
        </w:rPr>
        <w:t>ur</w:t>
      </w:r>
      <w:r w:rsidRPr="006D218F">
        <w:rPr>
          <w:rFonts w:ascii="Arial" w:eastAsia="Arial" w:hAnsi="Arial" w:cs="Arial"/>
          <w:color w:val="2B3735"/>
        </w:rPr>
        <w:t xml:space="preserve">a </w:t>
      </w:r>
      <w:r w:rsidRPr="006D218F">
        <w:rPr>
          <w:rFonts w:ascii="Arial" w:eastAsia="Arial" w:hAnsi="Arial" w:cs="Arial"/>
          <w:color w:val="424D4E"/>
        </w:rPr>
        <w:t xml:space="preserve">del </w:t>
      </w:r>
      <w:r w:rsidRPr="006D218F">
        <w:rPr>
          <w:rFonts w:ascii="Arial" w:eastAsia="Arial" w:hAnsi="Arial" w:cs="Arial"/>
          <w:color w:val="2B3735"/>
        </w:rPr>
        <w:t>condotto a</w:t>
      </w:r>
      <w:r w:rsidRPr="006D218F">
        <w:rPr>
          <w:rFonts w:ascii="Arial" w:eastAsia="Arial" w:hAnsi="Arial" w:cs="Arial"/>
          <w:color w:val="5C6566"/>
        </w:rPr>
        <w:t>l</w:t>
      </w:r>
      <w:r w:rsidRPr="006D218F">
        <w:rPr>
          <w:rFonts w:ascii="Arial" w:eastAsia="Arial" w:hAnsi="Arial" w:cs="Arial"/>
          <w:color w:val="2B3735"/>
        </w:rPr>
        <w:t>l</w:t>
      </w:r>
      <w:r w:rsidRPr="006D218F">
        <w:rPr>
          <w:rFonts w:ascii="Arial" w:eastAsia="Arial" w:hAnsi="Arial" w:cs="Arial"/>
          <w:color w:val="424D4E"/>
        </w:rPr>
        <w:t>'</w:t>
      </w:r>
      <w:r w:rsidRPr="006D218F">
        <w:rPr>
          <w:rFonts w:ascii="Arial" w:eastAsia="Arial" w:hAnsi="Arial" w:cs="Arial"/>
          <w:color w:val="2B3735"/>
        </w:rPr>
        <w:t>interno del camino</w:t>
      </w:r>
      <w:r w:rsidRPr="006D218F">
        <w:rPr>
          <w:rFonts w:ascii="Arial" w:eastAsia="Arial" w:hAnsi="Arial" w:cs="Arial"/>
          <w:color w:val="5C6566"/>
        </w:rPr>
        <w:t>/</w:t>
      </w:r>
      <w:r w:rsidRPr="006D218F">
        <w:rPr>
          <w:rFonts w:ascii="Arial" w:eastAsia="Arial" w:hAnsi="Arial" w:cs="Arial"/>
          <w:color w:val="2B3735"/>
        </w:rPr>
        <w:t>vano tecn</w:t>
      </w:r>
      <w:r w:rsidRPr="006D218F">
        <w:rPr>
          <w:rFonts w:ascii="Arial" w:eastAsia="Arial" w:hAnsi="Arial" w:cs="Arial"/>
          <w:color w:val="424D4E"/>
        </w:rPr>
        <w:t>i</w:t>
      </w:r>
      <w:r w:rsidRPr="006D218F">
        <w:rPr>
          <w:rFonts w:ascii="Arial" w:eastAsia="Arial" w:hAnsi="Arial" w:cs="Arial"/>
          <w:color w:val="2B3735"/>
        </w:rPr>
        <w:t>co es</w:t>
      </w:r>
      <w:r w:rsidRPr="006D218F">
        <w:rPr>
          <w:rFonts w:ascii="Arial" w:eastAsia="Arial" w:hAnsi="Arial" w:cs="Arial"/>
          <w:color w:val="424D4E"/>
        </w:rPr>
        <w:t>i</w:t>
      </w:r>
      <w:r w:rsidRPr="006D218F">
        <w:rPr>
          <w:rFonts w:ascii="Arial" w:eastAsia="Arial" w:hAnsi="Arial" w:cs="Arial"/>
          <w:color w:val="2B3735"/>
        </w:rPr>
        <w:t>sten</w:t>
      </w:r>
      <w:r w:rsidRPr="006D218F">
        <w:rPr>
          <w:rFonts w:ascii="Arial" w:eastAsia="Arial" w:hAnsi="Arial" w:cs="Arial"/>
          <w:color w:val="424D4E"/>
        </w:rPr>
        <w:t>t</w:t>
      </w:r>
      <w:r w:rsidRPr="006D218F">
        <w:rPr>
          <w:rFonts w:ascii="Arial" w:eastAsia="Arial" w:hAnsi="Arial" w:cs="Arial"/>
          <w:color w:val="2B3735"/>
        </w:rPr>
        <w:t>e dell</w:t>
      </w:r>
      <w:r w:rsidRPr="006D218F">
        <w:rPr>
          <w:rFonts w:ascii="Arial" w:eastAsia="Arial" w:hAnsi="Arial" w:cs="Arial"/>
          <w:color w:val="5C6566"/>
        </w:rPr>
        <w:t>'</w:t>
      </w:r>
      <w:r w:rsidRPr="006D218F">
        <w:rPr>
          <w:rFonts w:ascii="Arial" w:eastAsia="Arial" w:hAnsi="Arial" w:cs="Arial"/>
          <w:color w:val="424D4E"/>
        </w:rPr>
        <w:t>edi</w:t>
      </w:r>
      <w:r w:rsidRPr="006D218F">
        <w:rPr>
          <w:rFonts w:ascii="Arial" w:eastAsia="Arial" w:hAnsi="Arial" w:cs="Arial"/>
          <w:color w:val="2B3735"/>
        </w:rPr>
        <w:t xml:space="preserve">ficio </w:t>
      </w:r>
      <w:r w:rsidRPr="006D218F">
        <w:rPr>
          <w:rFonts w:ascii="Arial" w:eastAsia="Arial" w:hAnsi="Arial" w:cs="Arial"/>
          <w:b/>
          <w:bCs/>
          <w:color w:val="2B3735"/>
        </w:rPr>
        <w:t xml:space="preserve">non </w:t>
      </w:r>
      <w:r w:rsidRPr="006D218F">
        <w:rPr>
          <w:rFonts w:ascii="Arial" w:eastAsia="Arial" w:hAnsi="Arial" w:cs="Arial"/>
          <w:b/>
          <w:bCs/>
          <w:color w:val="424D4E"/>
        </w:rPr>
        <w:t>d</w:t>
      </w:r>
      <w:r w:rsidRPr="006D218F">
        <w:rPr>
          <w:rFonts w:ascii="Arial" w:eastAsia="Arial" w:hAnsi="Arial" w:cs="Arial"/>
          <w:b/>
          <w:bCs/>
          <w:color w:val="2B3735"/>
        </w:rPr>
        <w:t>e</w:t>
      </w:r>
      <w:r w:rsidRPr="006D218F">
        <w:rPr>
          <w:rFonts w:ascii="Arial" w:eastAsia="Arial" w:hAnsi="Arial" w:cs="Arial"/>
          <w:b/>
          <w:bCs/>
          <w:color w:val="424D4E"/>
        </w:rPr>
        <w:t xml:space="preserve">vono </w:t>
      </w:r>
      <w:r w:rsidRPr="006D218F">
        <w:rPr>
          <w:rFonts w:ascii="Arial" w:eastAsia="Arial" w:hAnsi="Arial" w:cs="Arial"/>
          <w:b/>
          <w:bCs/>
          <w:color w:val="2B3735"/>
        </w:rPr>
        <w:t>diminu</w:t>
      </w:r>
      <w:r w:rsidRPr="006D218F">
        <w:rPr>
          <w:rFonts w:ascii="Arial" w:eastAsia="Arial" w:hAnsi="Arial" w:cs="Arial"/>
          <w:b/>
          <w:bCs/>
          <w:color w:val="424D4E"/>
        </w:rPr>
        <w:t>i</w:t>
      </w:r>
      <w:r w:rsidRPr="006D218F">
        <w:rPr>
          <w:rFonts w:ascii="Arial" w:eastAsia="Arial" w:hAnsi="Arial" w:cs="Arial"/>
          <w:b/>
          <w:bCs/>
          <w:color w:val="2B3735"/>
        </w:rPr>
        <w:t>re</w:t>
      </w:r>
      <w:r w:rsidRPr="006D218F">
        <w:rPr>
          <w:rFonts w:ascii="Arial" w:eastAsia="Arial" w:hAnsi="Arial" w:cs="Arial"/>
          <w:color w:val="2B3735"/>
        </w:rPr>
        <w:t xml:space="preserve"> in nessun punto </w:t>
      </w:r>
      <w:r w:rsidRPr="006D218F">
        <w:rPr>
          <w:rFonts w:ascii="Arial" w:eastAsia="Arial" w:hAnsi="Arial" w:cs="Arial"/>
          <w:color w:val="424D4E"/>
        </w:rPr>
        <w:t>l</w:t>
      </w:r>
      <w:r w:rsidRPr="006D218F">
        <w:rPr>
          <w:rFonts w:ascii="Arial" w:eastAsia="Arial" w:hAnsi="Arial" w:cs="Arial"/>
          <w:color w:val="2B3735"/>
        </w:rPr>
        <w:t>a sez</w:t>
      </w:r>
      <w:r w:rsidRPr="006D218F">
        <w:rPr>
          <w:rFonts w:ascii="Arial" w:eastAsia="Arial" w:hAnsi="Arial" w:cs="Arial"/>
          <w:color w:val="5C6566"/>
        </w:rPr>
        <w:t>i</w:t>
      </w:r>
      <w:r w:rsidRPr="006D218F">
        <w:rPr>
          <w:rFonts w:ascii="Arial" w:eastAsia="Arial" w:hAnsi="Arial" w:cs="Arial"/>
          <w:color w:val="2B3735"/>
        </w:rPr>
        <w:t>one del</w:t>
      </w:r>
      <w:r w:rsidRPr="006D218F">
        <w:rPr>
          <w:rFonts w:ascii="Arial" w:eastAsia="Arial" w:hAnsi="Arial" w:cs="Arial"/>
          <w:color w:val="424D4E"/>
        </w:rPr>
        <w:t>l</w:t>
      </w:r>
      <w:r w:rsidRPr="006D218F">
        <w:rPr>
          <w:rFonts w:ascii="Arial" w:eastAsia="Arial" w:hAnsi="Arial" w:cs="Arial"/>
          <w:color w:val="2B3735"/>
        </w:rPr>
        <w:t>'inte</w:t>
      </w:r>
      <w:r w:rsidRPr="006D218F">
        <w:rPr>
          <w:rFonts w:ascii="Arial" w:eastAsia="Arial" w:hAnsi="Arial" w:cs="Arial"/>
          <w:color w:val="424D4E"/>
        </w:rPr>
        <w:t>r</w:t>
      </w:r>
      <w:r w:rsidRPr="006D218F">
        <w:rPr>
          <w:rFonts w:ascii="Arial" w:eastAsia="Arial" w:hAnsi="Arial" w:cs="Arial"/>
          <w:color w:val="2B3735"/>
        </w:rPr>
        <w:t>caped</w:t>
      </w:r>
      <w:r w:rsidRPr="006D218F">
        <w:rPr>
          <w:rFonts w:ascii="Arial" w:eastAsia="Arial" w:hAnsi="Arial" w:cs="Arial"/>
          <w:color w:val="424D4E"/>
        </w:rPr>
        <w:t>i</w:t>
      </w:r>
      <w:r w:rsidRPr="006D218F">
        <w:rPr>
          <w:rFonts w:ascii="Arial" w:eastAsia="Arial" w:hAnsi="Arial" w:cs="Arial"/>
          <w:color w:val="2B3735"/>
        </w:rPr>
        <w:t>ne m</w:t>
      </w:r>
      <w:r w:rsidRPr="006D218F">
        <w:rPr>
          <w:rFonts w:ascii="Arial" w:eastAsia="Arial" w:hAnsi="Arial" w:cs="Arial"/>
          <w:color w:val="424D4E"/>
        </w:rPr>
        <w:t>i</w:t>
      </w:r>
      <w:r w:rsidRPr="006D218F">
        <w:rPr>
          <w:rFonts w:ascii="Arial" w:eastAsia="Arial" w:hAnsi="Arial" w:cs="Arial"/>
          <w:color w:val="2B3735"/>
        </w:rPr>
        <w:t>n</w:t>
      </w:r>
      <w:r w:rsidRPr="006D218F">
        <w:rPr>
          <w:rFonts w:ascii="Arial" w:eastAsia="Arial" w:hAnsi="Arial" w:cs="Arial"/>
          <w:color w:val="424D4E"/>
        </w:rPr>
        <w:t>i</w:t>
      </w:r>
      <w:r w:rsidRPr="006D218F">
        <w:rPr>
          <w:rFonts w:ascii="Arial" w:eastAsia="Arial" w:hAnsi="Arial" w:cs="Arial"/>
          <w:color w:val="2B3735"/>
        </w:rPr>
        <w:t>ma d</w:t>
      </w:r>
      <w:r w:rsidRPr="006D218F">
        <w:rPr>
          <w:rFonts w:ascii="Arial" w:eastAsia="Arial" w:hAnsi="Arial" w:cs="Arial"/>
          <w:b/>
          <w:bCs/>
          <w:color w:val="424D4E"/>
        </w:rPr>
        <w:t xml:space="preserve">i </w:t>
      </w:r>
      <w:r w:rsidRPr="006D218F">
        <w:rPr>
          <w:rFonts w:ascii="Arial" w:eastAsia="Arial" w:hAnsi="Arial" w:cs="Arial"/>
          <w:b/>
          <w:bCs/>
          <w:color w:val="2B3735"/>
        </w:rPr>
        <w:t>v</w:t>
      </w:r>
      <w:r w:rsidRPr="006D218F">
        <w:rPr>
          <w:rFonts w:ascii="Arial" w:eastAsia="Arial" w:hAnsi="Arial" w:cs="Arial"/>
          <w:b/>
          <w:bCs/>
          <w:color w:val="424D4E"/>
        </w:rPr>
        <w:t>ent</w:t>
      </w:r>
      <w:r w:rsidRPr="006D218F">
        <w:rPr>
          <w:rFonts w:ascii="Arial" w:eastAsia="Arial" w:hAnsi="Arial" w:cs="Arial"/>
          <w:b/>
          <w:bCs/>
          <w:color w:val="5C6566"/>
        </w:rPr>
        <w:t>i</w:t>
      </w:r>
      <w:r w:rsidRPr="006D218F">
        <w:rPr>
          <w:rFonts w:ascii="Arial" w:eastAsia="Arial" w:hAnsi="Arial" w:cs="Arial"/>
          <w:b/>
          <w:bCs/>
          <w:color w:val="424D4E"/>
        </w:rPr>
        <w:t>l</w:t>
      </w:r>
      <w:r w:rsidRPr="006D218F">
        <w:rPr>
          <w:rFonts w:ascii="Arial" w:eastAsia="Arial" w:hAnsi="Arial" w:cs="Arial"/>
          <w:b/>
          <w:bCs/>
          <w:color w:val="2B3735"/>
        </w:rPr>
        <w:t>az</w:t>
      </w:r>
      <w:r w:rsidRPr="006D218F">
        <w:rPr>
          <w:rFonts w:ascii="Arial" w:eastAsia="Arial" w:hAnsi="Arial" w:cs="Arial"/>
          <w:b/>
          <w:bCs/>
          <w:color w:val="424D4E"/>
        </w:rPr>
        <w:t>i</w:t>
      </w:r>
      <w:r w:rsidRPr="006D218F">
        <w:rPr>
          <w:rFonts w:ascii="Arial" w:eastAsia="Arial" w:hAnsi="Arial" w:cs="Arial"/>
          <w:b/>
          <w:bCs/>
          <w:color w:val="2B3735"/>
        </w:rPr>
        <w:t>o</w:t>
      </w:r>
      <w:r w:rsidRPr="006D218F">
        <w:rPr>
          <w:rFonts w:ascii="Arial" w:eastAsia="Arial" w:hAnsi="Arial" w:cs="Arial"/>
          <w:b/>
          <w:bCs/>
          <w:color w:val="424D4E"/>
        </w:rPr>
        <w:t xml:space="preserve">ne di </w:t>
      </w:r>
      <w:r w:rsidRPr="006D218F">
        <w:rPr>
          <w:rFonts w:ascii="Arial" w:eastAsia="Arial" w:hAnsi="Arial" w:cs="Arial"/>
          <w:b/>
          <w:bCs/>
          <w:color w:val="2B3735"/>
        </w:rPr>
        <w:t xml:space="preserve">oltre il </w:t>
      </w:r>
      <w:r w:rsidRPr="006D218F">
        <w:rPr>
          <w:rFonts w:ascii="Arial" w:eastAsia="Arial" w:hAnsi="Arial" w:cs="Arial"/>
          <w:b/>
          <w:bCs/>
          <w:color w:val="424D4E"/>
        </w:rPr>
        <w:t>1</w:t>
      </w:r>
      <w:r w:rsidRPr="006D218F">
        <w:rPr>
          <w:rFonts w:ascii="Arial" w:eastAsia="Arial" w:hAnsi="Arial" w:cs="Arial"/>
          <w:b/>
          <w:bCs/>
          <w:color w:val="2B3735"/>
        </w:rPr>
        <w:t>0</w:t>
      </w:r>
      <w:r w:rsidRPr="006D218F">
        <w:rPr>
          <w:rFonts w:ascii="Arial" w:eastAsia="Arial" w:hAnsi="Arial" w:cs="Arial"/>
          <w:b/>
          <w:bCs/>
          <w:color w:val="424D4E"/>
        </w:rPr>
        <w:t>%</w:t>
      </w:r>
      <w:r w:rsidRPr="006D218F">
        <w:rPr>
          <w:rFonts w:ascii="Arial" w:eastAsia="Arial" w:hAnsi="Arial" w:cs="Arial"/>
          <w:b/>
          <w:bCs/>
          <w:color w:val="5C6566"/>
        </w:rPr>
        <w:t xml:space="preserve">; </w:t>
      </w:r>
    </w:p>
    <w:p w:rsidR="007F6CAF" w:rsidRPr="006D218F" w:rsidRDefault="007F6CAF" w:rsidP="007F6CAF">
      <w:pPr>
        <w:spacing w:line="230" w:lineRule="exact"/>
        <w:ind w:left="916" w:right="4"/>
      </w:pPr>
    </w:p>
    <w:p w:rsidR="007F6CAF" w:rsidRPr="006D218F" w:rsidRDefault="007F6CAF" w:rsidP="007F6CAF">
      <w:pPr>
        <w:spacing w:before="52" w:line="1" w:lineRule="exact"/>
        <w:ind w:left="921" w:right="14"/>
        <w:rPr>
          <w:rFonts w:ascii="Arial" w:eastAsia="Arial" w:hAnsi="Arial" w:cs="Arial"/>
        </w:rPr>
      </w:pPr>
    </w:p>
    <w:p w:rsidR="007F6CAF" w:rsidRPr="006D218F" w:rsidRDefault="007F6CAF" w:rsidP="007F6CAF">
      <w:pPr>
        <w:spacing w:line="230" w:lineRule="exact"/>
        <w:ind w:left="921" w:right="14"/>
        <w:rPr>
          <w:rFonts w:ascii="Arial" w:eastAsia="Arial" w:hAnsi="Arial" w:cs="Arial"/>
          <w:b/>
          <w:bCs/>
          <w:color w:val="2B3735"/>
        </w:rPr>
      </w:pPr>
      <w:r w:rsidRPr="006D218F">
        <w:rPr>
          <w:rFonts w:ascii="Arial" w:eastAsia="Arial" w:hAnsi="Arial" w:cs="Arial"/>
          <w:b/>
          <w:bCs/>
          <w:color w:val="424D4E"/>
        </w:rPr>
        <w:t xml:space="preserve">i </w:t>
      </w:r>
      <w:r w:rsidRPr="006D218F">
        <w:rPr>
          <w:rFonts w:ascii="Arial" w:eastAsia="Arial" w:hAnsi="Arial" w:cs="Arial"/>
          <w:b/>
          <w:bCs/>
          <w:color w:val="2B3735"/>
        </w:rPr>
        <w:t>condott</w:t>
      </w:r>
      <w:r w:rsidRPr="006D218F">
        <w:rPr>
          <w:rFonts w:ascii="Arial" w:eastAsia="Arial" w:hAnsi="Arial" w:cs="Arial"/>
          <w:b/>
          <w:bCs/>
          <w:color w:val="424D4E"/>
        </w:rPr>
        <w:t xml:space="preserve">i </w:t>
      </w:r>
      <w:r w:rsidRPr="006D218F">
        <w:rPr>
          <w:rFonts w:ascii="Arial" w:eastAsia="Arial" w:hAnsi="Arial" w:cs="Arial"/>
          <w:b/>
          <w:bCs/>
          <w:color w:val="2B3735"/>
        </w:rPr>
        <w:t>pe</w:t>
      </w:r>
      <w:r w:rsidRPr="006D218F">
        <w:rPr>
          <w:rFonts w:ascii="Arial" w:eastAsia="Arial" w:hAnsi="Arial" w:cs="Arial"/>
          <w:b/>
          <w:bCs/>
          <w:color w:val="424D4E"/>
        </w:rPr>
        <w:t xml:space="preserve">r </w:t>
      </w:r>
      <w:r w:rsidRPr="006D218F">
        <w:rPr>
          <w:rFonts w:ascii="Arial" w:eastAsia="Arial" w:hAnsi="Arial" w:cs="Arial"/>
          <w:b/>
          <w:bCs/>
          <w:color w:val="2B3735"/>
        </w:rPr>
        <w:t>intubamento</w:t>
      </w:r>
      <w:r w:rsidRPr="006D218F">
        <w:rPr>
          <w:rFonts w:ascii="Arial" w:eastAsia="Arial" w:hAnsi="Arial" w:cs="Arial"/>
          <w:color w:val="2B3735"/>
        </w:rPr>
        <w:t xml:space="preserve"> posso</w:t>
      </w:r>
      <w:r w:rsidRPr="006D218F">
        <w:rPr>
          <w:rFonts w:ascii="Arial" w:eastAsia="Arial" w:hAnsi="Arial" w:cs="Arial"/>
          <w:color w:val="424D4E"/>
        </w:rPr>
        <w:t>n</w:t>
      </w:r>
      <w:r w:rsidRPr="006D218F">
        <w:rPr>
          <w:rFonts w:ascii="Arial" w:eastAsia="Arial" w:hAnsi="Arial" w:cs="Arial"/>
          <w:color w:val="2B3735"/>
        </w:rPr>
        <w:t>o essere cos</w:t>
      </w:r>
      <w:r w:rsidRPr="006D218F">
        <w:rPr>
          <w:rFonts w:ascii="Arial" w:eastAsia="Arial" w:hAnsi="Arial" w:cs="Arial"/>
          <w:color w:val="424D4E"/>
        </w:rPr>
        <w:t xml:space="preserve">tituiti </w:t>
      </w:r>
      <w:r w:rsidRPr="006D218F">
        <w:rPr>
          <w:rFonts w:ascii="Arial" w:eastAsia="Arial" w:hAnsi="Arial" w:cs="Arial"/>
          <w:color w:val="2B3735"/>
        </w:rPr>
        <w:t>da</w:t>
      </w:r>
      <w:r w:rsidRPr="006D218F">
        <w:rPr>
          <w:rFonts w:ascii="Arial" w:eastAsia="Arial" w:hAnsi="Arial" w:cs="Arial"/>
          <w:b/>
          <w:bCs/>
          <w:color w:val="2B3735"/>
        </w:rPr>
        <w:t xml:space="preserve"> </w:t>
      </w:r>
      <w:r w:rsidRPr="006D218F">
        <w:rPr>
          <w:rFonts w:ascii="Arial" w:eastAsia="Arial" w:hAnsi="Arial" w:cs="Arial"/>
          <w:b/>
          <w:bCs/>
          <w:color w:val="424D4E"/>
        </w:rPr>
        <w:t xml:space="preserve">più </w:t>
      </w:r>
      <w:r w:rsidRPr="006D218F">
        <w:rPr>
          <w:rFonts w:ascii="Arial" w:eastAsia="Arial" w:hAnsi="Arial" w:cs="Arial"/>
          <w:b/>
          <w:bCs/>
          <w:color w:val="2B3735"/>
        </w:rPr>
        <w:t>eleme</w:t>
      </w:r>
      <w:r w:rsidRPr="006D218F">
        <w:rPr>
          <w:rFonts w:ascii="Arial" w:eastAsia="Arial" w:hAnsi="Arial" w:cs="Arial"/>
          <w:b/>
          <w:bCs/>
          <w:color w:val="424D4E"/>
        </w:rPr>
        <w:t xml:space="preserve">nti </w:t>
      </w:r>
      <w:r w:rsidRPr="006D218F">
        <w:rPr>
          <w:rFonts w:ascii="Arial" w:eastAsia="Arial" w:hAnsi="Arial" w:cs="Arial"/>
          <w:b/>
          <w:bCs/>
          <w:color w:val="2B3735"/>
        </w:rPr>
        <w:t>o</w:t>
      </w:r>
      <w:r w:rsidRPr="006D218F">
        <w:rPr>
          <w:rFonts w:ascii="Arial" w:eastAsia="Arial" w:hAnsi="Arial" w:cs="Arial"/>
          <w:b/>
          <w:bCs/>
          <w:color w:val="424D4E"/>
        </w:rPr>
        <w:t>p</w:t>
      </w:r>
      <w:r w:rsidRPr="006D218F">
        <w:rPr>
          <w:rFonts w:ascii="Arial" w:eastAsia="Arial" w:hAnsi="Arial" w:cs="Arial"/>
          <w:b/>
          <w:bCs/>
          <w:color w:val="2B3735"/>
        </w:rPr>
        <w:t>p</w:t>
      </w:r>
      <w:r w:rsidRPr="006D218F">
        <w:rPr>
          <w:rFonts w:ascii="Arial" w:eastAsia="Arial" w:hAnsi="Arial" w:cs="Arial"/>
          <w:b/>
          <w:bCs/>
          <w:color w:val="424D4E"/>
        </w:rPr>
        <w:t>o</w:t>
      </w:r>
      <w:r w:rsidRPr="006D218F">
        <w:rPr>
          <w:rFonts w:ascii="Arial" w:eastAsia="Arial" w:hAnsi="Arial" w:cs="Arial"/>
          <w:b/>
          <w:bCs/>
          <w:color w:val="2B3735"/>
        </w:rPr>
        <w:t>rt</w:t>
      </w:r>
      <w:r w:rsidRPr="006D218F">
        <w:rPr>
          <w:rFonts w:ascii="Arial" w:eastAsia="Arial" w:hAnsi="Arial" w:cs="Arial"/>
          <w:b/>
          <w:bCs/>
          <w:color w:val="424D4E"/>
        </w:rPr>
        <w:t>un</w:t>
      </w:r>
      <w:r w:rsidRPr="006D218F">
        <w:rPr>
          <w:rFonts w:ascii="Arial" w:eastAsia="Arial" w:hAnsi="Arial" w:cs="Arial"/>
          <w:b/>
          <w:bCs/>
          <w:color w:val="2B3735"/>
        </w:rPr>
        <w:t>a</w:t>
      </w:r>
      <w:r w:rsidRPr="006D218F">
        <w:rPr>
          <w:rFonts w:ascii="Arial" w:eastAsia="Arial" w:hAnsi="Arial" w:cs="Arial"/>
          <w:b/>
          <w:bCs/>
          <w:color w:val="424D4E"/>
        </w:rPr>
        <w:t>ment</w:t>
      </w:r>
      <w:r w:rsidRPr="006D218F">
        <w:rPr>
          <w:rFonts w:ascii="Arial" w:eastAsia="Arial" w:hAnsi="Arial" w:cs="Arial"/>
          <w:b/>
          <w:bCs/>
          <w:color w:val="2B3735"/>
        </w:rPr>
        <w:t>e g</w:t>
      </w:r>
      <w:r w:rsidRPr="006D218F">
        <w:rPr>
          <w:rFonts w:ascii="Arial" w:eastAsia="Arial" w:hAnsi="Arial" w:cs="Arial"/>
          <w:b/>
          <w:bCs/>
          <w:color w:val="424D4E"/>
        </w:rPr>
        <w:t>i</w:t>
      </w:r>
      <w:r w:rsidRPr="006D218F">
        <w:rPr>
          <w:rFonts w:ascii="Arial" w:eastAsia="Arial" w:hAnsi="Arial" w:cs="Arial"/>
          <w:b/>
          <w:bCs/>
          <w:color w:val="2B3735"/>
        </w:rPr>
        <w:t>untati</w:t>
      </w:r>
      <w:r w:rsidRPr="006D218F">
        <w:rPr>
          <w:rFonts w:ascii="Arial" w:eastAsia="Arial" w:hAnsi="Arial" w:cs="Arial"/>
        </w:rPr>
        <w:t xml:space="preserve">. </w:t>
      </w:r>
      <w:r w:rsidRPr="006D218F">
        <w:rPr>
          <w:rFonts w:ascii="Arial" w:eastAsia="Arial" w:hAnsi="Arial" w:cs="Arial"/>
          <w:color w:val="424D4E"/>
        </w:rPr>
        <w:t xml:space="preserve">I </w:t>
      </w:r>
      <w:r w:rsidRPr="006D218F">
        <w:rPr>
          <w:rFonts w:ascii="Arial" w:eastAsia="Arial" w:hAnsi="Arial" w:cs="Arial"/>
          <w:color w:val="2B3735"/>
        </w:rPr>
        <w:t>g</w:t>
      </w:r>
      <w:r w:rsidRPr="006D218F">
        <w:rPr>
          <w:rFonts w:ascii="Arial" w:eastAsia="Arial" w:hAnsi="Arial" w:cs="Arial"/>
          <w:color w:val="424D4E"/>
        </w:rPr>
        <w:t>i</w:t>
      </w:r>
      <w:r w:rsidRPr="006D218F">
        <w:rPr>
          <w:rFonts w:ascii="Arial" w:eastAsia="Arial" w:hAnsi="Arial" w:cs="Arial"/>
          <w:color w:val="2B3735"/>
        </w:rPr>
        <w:t>unti devono</w:t>
      </w:r>
      <w:r w:rsidRPr="006D218F">
        <w:rPr>
          <w:rFonts w:ascii="Arial" w:eastAsia="Arial" w:hAnsi="Arial" w:cs="Arial"/>
          <w:color w:val="5C6566"/>
        </w:rPr>
        <w:t xml:space="preserve">: </w:t>
      </w:r>
    </w:p>
    <w:p w:rsidR="007F6CAF" w:rsidRPr="006D218F" w:rsidRDefault="007F6CAF" w:rsidP="007F6CAF">
      <w:pPr>
        <w:spacing w:line="292" w:lineRule="exact"/>
        <w:rPr>
          <w:rFonts w:ascii="Arial" w:eastAsia="Arial" w:hAnsi="Arial" w:cs="Arial"/>
        </w:rPr>
      </w:pPr>
      <w:r w:rsidRPr="006D218F">
        <w:rPr>
          <w:rFonts w:ascii="Arial" w:eastAsia="Arial" w:hAnsi="Arial" w:cs="Arial"/>
          <w:b/>
          <w:bCs/>
          <w:color w:val="2B3735"/>
        </w:rPr>
        <w:tab/>
        <w:t>assicurare la stabi</w:t>
      </w:r>
      <w:r w:rsidRPr="006D218F">
        <w:rPr>
          <w:rFonts w:ascii="Arial" w:eastAsia="Arial" w:hAnsi="Arial" w:cs="Arial"/>
          <w:b/>
          <w:bCs/>
          <w:color w:val="424D4E"/>
        </w:rPr>
        <w:t>l</w:t>
      </w:r>
      <w:r w:rsidRPr="006D218F">
        <w:rPr>
          <w:rFonts w:ascii="Arial" w:eastAsia="Arial" w:hAnsi="Arial" w:cs="Arial"/>
          <w:b/>
          <w:bCs/>
          <w:color w:val="2B3735"/>
        </w:rPr>
        <w:t>ità</w:t>
      </w:r>
      <w:r w:rsidRPr="006D218F">
        <w:rPr>
          <w:rFonts w:ascii="Arial" w:eastAsia="Arial" w:hAnsi="Arial" w:cs="Arial"/>
          <w:color w:val="2B3735"/>
        </w:rPr>
        <w:t xml:space="preserve"> del complesso</w:t>
      </w:r>
      <w:r w:rsidRPr="006D218F">
        <w:rPr>
          <w:rFonts w:ascii="Arial" w:eastAsia="Arial" w:hAnsi="Arial" w:cs="Arial"/>
          <w:color w:val="424D4E"/>
        </w:rPr>
        <w:t xml:space="preserve">, </w:t>
      </w:r>
    </w:p>
    <w:p w:rsidR="007F6CAF" w:rsidRPr="006D218F" w:rsidRDefault="007F6CAF" w:rsidP="007F6CAF">
      <w:pPr>
        <w:spacing w:before="57" w:line="1" w:lineRule="exact"/>
        <w:ind w:left="1190" w:right="9"/>
        <w:rPr>
          <w:rFonts w:ascii="Arial" w:eastAsia="Arial" w:hAnsi="Arial" w:cs="Arial"/>
        </w:rPr>
      </w:pPr>
    </w:p>
    <w:p w:rsidR="007F6CAF" w:rsidRPr="006D218F" w:rsidRDefault="007F6CAF" w:rsidP="007F6CAF">
      <w:pPr>
        <w:spacing w:line="230" w:lineRule="exact"/>
        <w:ind w:right="9"/>
      </w:pPr>
      <w:r w:rsidRPr="006D218F">
        <w:rPr>
          <w:rFonts w:ascii="Arial" w:eastAsia="Arial" w:hAnsi="Arial" w:cs="Arial"/>
          <w:b/>
          <w:bCs/>
          <w:color w:val="2B3735"/>
        </w:rPr>
        <w:tab/>
        <w:t>e</w:t>
      </w:r>
      <w:r w:rsidRPr="006D218F">
        <w:rPr>
          <w:rFonts w:ascii="Arial" w:eastAsia="Arial" w:hAnsi="Arial" w:cs="Arial"/>
          <w:b/>
          <w:bCs/>
          <w:color w:val="424D4E"/>
        </w:rPr>
        <w:t>vi</w:t>
      </w:r>
      <w:r w:rsidRPr="006D218F">
        <w:rPr>
          <w:rFonts w:ascii="Arial" w:eastAsia="Arial" w:hAnsi="Arial" w:cs="Arial"/>
          <w:b/>
          <w:bCs/>
          <w:color w:val="2B3735"/>
        </w:rPr>
        <w:t>tare la d</w:t>
      </w:r>
      <w:r w:rsidRPr="006D218F">
        <w:rPr>
          <w:rFonts w:ascii="Arial" w:eastAsia="Arial" w:hAnsi="Arial" w:cs="Arial"/>
          <w:b/>
          <w:bCs/>
          <w:color w:val="424D4E"/>
        </w:rPr>
        <w:t>i</w:t>
      </w:r>
      <w:r w:rsidRPr="006D218F">
        <w:rPr>
          <w:rFonts w:ascii="Arial" w:eastAsia="Arial" w:hAnsi="Arial" w:cs="Arial"/>
          <w:b/>
          <w:bCs/>
          <w:color w:val="2B3735"/>
        </w:rPr>
        <w:t>sgiunzione</w:t>
      </w:r>
      <w:r w:rsidRPr="006D218F">
        <w:rPr>
          <w:rFonts w:ascii="Arial" w:eastAsia="Arial" w:hAnsi="Arial" w:cs="Arial"/>
          <w:color w:val="2B3735"/>
        </w:rPr>
        <w:t xml:space="preserve"> degli element</w:t>
      </w:r>
      <w:r w:rsidRPr="006D218F">
        <w:rPr>
          <w:rFonts w:ascii="Arial" w:eastAsia="Arial" w:hAnsi="Arial" w:cs="Arial"/>
          <w:color w:val="424D4E"/>
        </w:rPr>
        <w:t xml:space="preserve">i </w:t>
      </w:r>
      <w:r w:rsidRPr="006D218F">
        <w:rPr>
          <w:rFonts w:ascii="Arial" w:eastAsia="Arial" w:hAnsi="Arial" w:cs="Arial"/>
          <w:color w:val="2B3735"/>
        </w:rPr>
        <w:t>d</w:t>
      </w:r>
      <w:r w:rsidRPr="006D218F">
        <w:rPr>
          <w:rFonts w:ascii="Arial" w:eastAsia="Arial" w:hAnsi="Arial" w:cs="Arial"/>
          <w:color w:val="424D4E"/>
        </w:rPr>
        <w:t>ur</w:t>
      </w:r>
      <w:r w:rsidRPr="006D218F">
        <w:rPr>
          <w:rFonts w:ascii="Arial" w:eastAsia="Arial" w:hAnsi="Arial" w:cs="Arial"/>
          <w:color w:val="2B3735"/>
        </w:rPr>
        <w:t>an</w:t>
      </w:r>
      <w:r w:rsidRPr="006D218F">
        <w:rPr>
          <w:rFonts w:ascii="Arial" w:eastAsia="Arial" w:hAnsi="Arial" w:cs="Arial"/>
          <w:color w:val="424D4E"/>
        </w:rPr>
        <w:t>t</w:t>
      </w:r>
      <w:r w:rsidRPr="006D218F">
        <w:rPr>
          <w:rFonts w:ascii="Arial" w:eastAsia="Arial" w:hAnsi="Arial" w:cs="Arial"/>
          <w:color w:val="2B3735"/>
        </w:rPr>
        <w:t xml:space="preserve">e </w:t>
      </w:r>
      <w:r w:rsidRPr="006D218F">
        <w:rPr>
          <w:rFonts w:ascii="Arial" w:eastAsia="Arial" w:hAnsi="Arial" w:cs="Arial"/>
          <w:color w:val="424D4E"/>
        </w:rPr>
        <w:t>l</w:t>
      </w:r>
      <w:r w:rsidRPr="006D218F">
        <w:rPr>
          <w:rFonts w:ascii="Arial" w:eastAsia="Arial" w:hAnsi="Arial" w:cs="Arial"/>
          <w:color w:val="5C6566"/>
        </w:rPr>
        <w:t>'</w:t>
      </w:r>
      <w:r w:rsidRPr="006D218F">
        <w:rPr>
          <w:rFonts w:ascii="Arial" w:eastAsia="Arial" w:hAnsi="Arial" w:cs="Arial"/>
          <w:color w:val="424D4E"/>
        </w:rPr>
        <w:t>i</w:t>
      </w:r>
      <w:r w:rsidRPr="006D218F">
        <w:rPr>
          <w:rFonts w:ascii="Arial" w:eastAsia="Arial" w:hAnsi="Arial" w:cs="Arial"/>
          <w:color w:val="2B3735"/>
        </w:rPr>
        <w:t>nstallaz</w:t>
      </w:r>
      <w:r w:rsidRPr="006D218F">
        <w:rPr>
          <w:rFonts w:ascii="Arial" w:eastAsia="Arial" w:hAnsi="Arial" w:cs="Arial"/>
          <w:color w:val="424D4E"/>
        </w:rPr>
        <w:t>i</w:t>
      </w:r>
      <w:r w:rsidRPr="006D218F">
        <w:rPr>
          <w:rFonts w:ascii="Arial" w:eastAsia="Arial" w:hAnsi="Arial" w:cs="Arial"/>
          <w:color w:val="2B3735"/>
        </w:rPr>
        <w:t>one e d</w:t>
      </w:r>
      <w:r w:rsidRPr="006D218F">
        <w:rPr>
          <w:rFonts w:ascii="Arial" w:eastAsia="Arial" w:hAnsi="Arial" w:cs="Arial"/>
          <w:color w:val="424D4E"/>
        </w:rPr>
        <w:t>ur</w:t>
      </w:r>
      <w:r w:rsidRPr="006D218F">
        <w:rPr>
          <w:rFonts w:ascii="Arial" w:eastAsia="Arial" w:hAnsi="Arial" w:cs="Arial"/>
          <w:color w:val="2B3735"/>
        </w:rPr>
        <w:t>a</w:t>
      </w:r>
      <w:r w:rsidRPr="006D218F">
        <w:rPr>
          <w:rFonts w:ascii="Arial" w:eastAsia="Arial" w:hAnsi="Arial" w:cs="Arial"/>
          <w:color w:val="424D4E"/>
        </w:rPr>
        <w:t>nt</w:t>
      </w:r>
      <w:r w:rsidRPr="006D218F">
        <w:rPr>
          <w:rFonts w:ascii="Arial" w:eastAsia="Arial" w:hAnsi="Arial" w:cs="Arial"/>
          <w:color w:val="2B3735"/>
        </w:rPr>
        <w:t xml:space="preserve">e </w:t>
      </w:r>
      <w:r w:rsidRPr="006D218F">
        <w:rPr>
          <w:rFonts w:ascii="Arial" w:eastAsia="Arial" w:hAnsi="Arial" w:cs="Arial"/>
          <w:color w:val="424D4E"/>
        </w:rPr>
        <w:t>l</w:t>
      </w:r>
      <w:r w:rsidRPr="006D218F">
        <w:rPr>
          <w:rFonts w:ascii="Arial" w:eastAsia="Arial" w:hAnsi="Arial" w:cs="Arial"/>
          <w:color w:val="2B3735"/>
        </w:rPr>
        <w:t>e nor</w:t>
      </w:r>
      <w:r w:rsidRPr="006D218F">
        <w:rPr>
          <w:rFonts w:ascii="Arial" w:eastAsia="Arial" w:hAnsi="Arial" w:cs="Arial"/>
          <w:color w:val="424D4E"/>
        </w:rPr>
        <w:t>mali</w:t>
      </w:r>
      <w:r w:rsidRPr="006D218F">
        <w:rPr>
          <w:rFonts w:ascii="Arial" w:eastAsia="Arial" w:hAnsi="Arial" w:cs="Arial"/>
          <w:color w:val="C6CBC5"/>
        </w:rPr>
        <w:t xml:space="preserve"> </w:t>
      </w:r>
      <w:r w:rsidRPr="006D218F">
        <w:rPr>
          <w:rFonts w:ascii="Arial" w:eastAsia="Arial" w:hAnsi="Arial" w:cs="Arial"/>
          <w:color w:val="424D4E"/>
        </w:rPr>
        <w:t>c</w:t>
      </w:r>
      <w:r w:rsidRPr="006D218F">
        <w:rPr>
          <w:rFonts w:ascii="Arial" w:eastAsia="Arial" w:hAnsi="Arial" w:cs="Arial"/>
          <w:color w:val="2B3735"/>
        </w:rPr>
        <w:t>ond</w:t>
      </w:r>
      <w:r w:rsidRPr="006D218F">
        <w:rPr>
          <w:rFonts w:ascii="Arial" w:eastAsia="Arial" w:hAnsi="Arial" w:cs="Arial"/>
          <w:color w:val="424D4E"/>
        </w:rPr>
        <w:t>i</w:t>
      </w:r>
      <w:r w:rsidRPr="006D218F">
        <w:rPr>
          <w:rFonts w:ascii="Arial" w:eastAsia="Arial" w:hAnsi="Arial" w:cs="Arial"/>
          <w:color w:val="2B3735"/>
        </w:rPr>
        <w:t>z</w:t>
      </w:r>
      <w:r w:rsidRPr="006D218F">
        <w:rPr>
          <w:rFonts w:ascii="Arial" w:eastAsia="Arial" w:hAnsi="Arial" w:cs="Arial"/>
          <w:color w:val="424D4E"/>
        </w:rPr>
        <w:t>i</w:t>
      </w:r>
      <w:r w:rsidRPr="006D218F">
        <w:rPr>
          <w:rFonts w:ascii="Arial" w:eastAsia="Arial" w:hAnsi="Arial" w:cs="Arial"/>
          <w:color w:val="2B3735"/>
        </w:rPr>
        <w:t>oni di eserc</w:t>
      </w:r>
      <w:r w:rsidRPr="006D218F">
        <w:rPr>
          <w:rFonts w:ascii="Arial" w:eastAsia="Arial" w:hAnsi="Arial" w:cs="Arial"/>
          <w:color w:val="424D4E"/>
        </w:rPr>
        <w:t>i</w:t>
      </w:r>
      <w:r w:rsidRPr="006D218F">
        <w:rPr>
          <w:rFonts w:ascii="Arial" w:eastAsia="Arial" w:hAnsi="Arial" w:cs="Arial"/>
          <w:color w:val="2B3735"/>
        </w:rPr>
        <w:t>zio</w:t>
      </w:r>
      <w:r w:rsidRPr="006D218F">
        <w:rPr>
          <w:rFonts w:ascii="Arial" w:eastAsia="Arial" w:hAnsi="Arial" w:cs="Arial"/>
          <w:color w:val="5C6566"/>
        </w:rPr>
        <w:t xml:space="preserve">. </w:t>
      </w:r>
      <w:r w:rsidRPr="006D218F">
        <w:rPr>
          <w:rFonts w:ascii="Arial" w:eastAsia="Arial" w:hAnsi="Arial" w:cs="Arial"/>
          <w:color w:val="5C6566"/>
        </w:rPr>
        <w:tab/>
      </w:r>
      <w:r w:rsidRPr="006D218F">
        <w:rPr>
          <w:rFonts w:ascii="Arial" w:eastAsia="Arial" w:hAnsi="Arial" w:cs="Arial"/>
          <w:color w:val="2B3735"/>
        </w:rPr>
        <w:t>Deve esse</w:t>
      </w:r>
      <w:r w:rsidRPr="006D218F">
        <w:rPr>
          <w:rFonts w:ascii="Arial" w:eastAsia="Arial" w:hAnsi="Arial" w:cs="Arial"/>
          <w:color w:val="424D4E"/>
        </w:rPr>
        <w:t>r</w:t>
      </w:r>
      <w:r w:rsidRPr="006D218F">
        <w:rPr>
          <w:rFonts w:ascii="Arial" w:eastAsia="Arial" w:hAnsi="Arial" w:cs="Arial"/>
          <w:color w:val="2B3735"/>
        </w:rPr>
        <w:t xml:space="preserve">e </w:t>
      </w:r>
      <w:r w:rsidRPr="006D218F">
        <w:rPr>
          <w:rFonts w:ascii="Arial" w:eastAsia="Arial" w:hAnsi="Arial" w:cs="Arial"/>
          <w:color w:val="424D4E"/>
        </w:rPr>
        <w:t>u</w:t>
      </w:r>
      <w:r w:rsidRPr="006D218F">
        <w:rPr>
          <w:rFonts w:ascii="Arial" w:eastAsia="Arial" w:hAnsi="Arial" w:cs="Arial"/>
          <w:color w:val="2B3735"/>
        </w:rPr>
        <w:t>t</w:t>
      </w:r>
      <w:r w:rsidRPr="006D218F">
        <w:rPr>
          <w:rFonts w:ascii="Arial" w:eastAsia="Arial" w:hAnsi="Arial" w:cs="Arial"/>
          <w:color w:val="424D4E"/>
        </w:rPr>
        <w:t>ili</w:t>
      </w:r>
      <w:r w:rsidRPr="006D218F">
        <w:rPr>
          <w:rFonts w:ascii="Arial" w:eastAsia="Arial" w:hAnsi="Arial" w:cs="Arial"/>
          <w:color w:val="2B3735"/>
        </w:rPr>
        <w:t xml:space="preserve">zzata </w:t>
      </w:r>
      <w:r w:rsidRPr="006D218F">
        <w:rPr>
          <w:rFonts w:ascii="Arial" w:eastAsia="Arial" w:hAnsi="Arial" w:cs="Arial"/>
          <w:color w:val="424D4E"/>
        </w:rPr>
        <w:t>l</w:t>
      </w:r>
      <w:r w:rsidRPr="006D218F">
        <w:rPr>
          <w:rFonts w:ascii="Arial" w:eastAsia="Arial" w:hAnsi="Arial" w:cs="Arial"/>
          <w:color w:val="2B3735"/>
        </w:rPr>
        <w:t>a fascet</w:t>
      </w:r>
      <w:r w:rsidRPr="006D218F">
        <w:rPr>
          <w:rFonts w:ascii="Arial" w:eastAsia="Arial" w:hAnsi="Arial" w:cs="Arial"/>
          <w:color w:val="424D4E"/>
        </w:rPr>
        <w:t>t</w:t>
      </w:r>
      <w:r w:rsidRPr="006D218F">
        <w:rPr>
          <w:rFonts w:ascii="Arial" w:eastAsia="Arial" w:hAnsi="Arial" w:cs="Arial"/>
          <w:color w:val="2B3735"/>
        </w:rPr>
        <w:t xml:space="preserve">a </w:t>
      </w:r>
      <w:proofErr w:type="spellStart"/>
      <w:r w:rsidRPr="006D218F">
        <w:rPr>
          <w:rFonts w:ascii="Arial" w:eastAsia="Arial" w:hAnsi="Arial" w:cs="Arial"/>
          <w:color w:val="2B3735"/>
        </w:rPr>
        <w:t>st</w:t>
      </w:r>
      <w:r w:rsidRPr="006D218F">
        <w:rPr>
          <w:rFonts w:ascii="Arial" w:eastAsia="Arial" w:hAnsi="Arial" w:cs="Arial"/>
          <w:color w:val="424D4E"/>
        </w:rPr>
        <w:t>rin</w:t>
      </w:r>
      <w:r w:rsidRPr="006D218F">
        <w:rPr>
          <w:rFonts w:ascii="Arial" w:eastAsia="Arial" w:hAnsi="Arial" w:cs="Arial"/>
          <w:color w:val="2B3735"/>
        </w:rPr>
        <w:t>g</w:t>
      </w:r>
      <w:r w:rsidRPr="006D218F">
        <w:rPr>
          <w:rFonts w:ascii="Arial" w:eastAsia="Arial" w:hAnsi="Arial" w:cs="Arial"/>
          <w:color w:val="5C6566"/>
        </w:rPr>
        <w:t>i</w:t>
      </w:r>
      <w:r w:rsidRPr="006D218F">
        <w:rPr>
          <w:rFonts w:ascii="Arial" w:eastAsia="Arial" w:hAnsi="Arial" w:cs="Arial"/>
          <w:color w:val="424D4E"/>
        </w:rPr>
        <w:t>tub</w:t>
      </w:r>
      <w:r w:rsidRPr="006D218F">
        <w:rPr>
          <w:rFonts w:ascii="Arial" w:eastAsia="Arial" w:hAnsi="Arial" w:cs="Arial"/>
          <w:color w:val="2B3735"/>
        </w:rPr>
        <w:t>o</w:t>
      </w:r>
      <w:proofErr w:type="spellEnd"/>
      <w:r w:rsidRPr="006D218F">
        <w:rPr>
          <w:rFonts w:ascii="Arial" w:eastAsia="Arial" w:hAnsi="Arial" w:cs="Arial"/>
          <w:color w:val="2B3735"/>
        </w:rPr>
        <w:t xml:space="preserve"> pe</w:t>
      </w:r>
      <w:r w:rsidRPr="006D218F">
        <w:rPr>
          <w:rFonts w:ascii="Arial" w:eastAsia="Arial" w:hAnsi="Arial" w:cs="Arial"/>
          <w:color w:val="424D4E"/>
        </w:rPr>
        <w:t>r l</w:t>
      </w:r>
      <w:r w:rsidRPr="006D218F">
        <w:rPr>
          <w:rFonts w:ascii="Arial" w:eastAsia="Arial" w:hAnsi="Arial" w:cs="Arial"/>
          <w:color w:val="2B3735"/>
        </w:rPr>
        <w:t>e installazion</w:t>
      </w:r>
      <w:r w:rsidRPr="006D218F">
        <w:rPr>
          <w:rFonts w:ascii="Arial" w:eastAsia="Arial" w:hAnsi="Arial" w:cs="Arial"/>
          <w:color w:val="424D4E"/>
        </w:rPr>
        <w:t xml:space="preserve">i </w:t>
      </w:r>
      <w:r w:rsidRPr="006D218F">
        <w:rPr>
          <w:rFonts w:ascii="Arial" w:eastAsia="Arial" w:hAnsi="Arial" w:cs="Arial"/>
          <w:color w:val="2B3735"/>
        </w:rPr>
        <w:t>che la p</w:t>
      </w:r>
      <w:r w:rsidRPr="006D218F">
        <w:rPr>
          <w:rFonts w:ascii="Arial" w:eastAsia="Arial" w:hAnsi="Arial" w:cs="Arial"/>
          <w:color w:val="424D4E"/>
        </w:rPr>
        <w:t>r</w:t>
      </w:r>
      <w:r w:rsidRPr="006D218F">
        <w:rPr>
          <w:rFonts w:ascii="Arial" w:eastAsia="Arial" w:hAnsi="Arial" w:cs="Arial"/>
          <w:color w:val="2B3735"/>
        </w:rPr>
        <w:t xml:space="preserve">evedono come parte </w:t>
      </w:r>
      <w:r w:rsidRPr="006D218F">
        <w:rPr>
          <w:rFonts w:ascii="Arial" w:eastAsia="Arial" w:hAnsi="Arial" w:cs="Arial"/>
          <w:color w:val="424D4E"/>
        </w:rPr>
        <w:t>int</w:t>
      </w:r>
      <w:r w:rsidRPr="006D218F">
        <w:rPr>
          <w:rFonts w:ascii="Arial" w:eastAsia="Arial" w:hAnsi="Arial" w:cs="Arial"/>
          <w:color w:val="2B3735"/>
        </w:rPr>
        <w:t>eg</w:t>
      </w:r>
      <w:r w:rsidRPr="006D218F">
        <w:rPr>
          <w:rFonts w:ascii="Arial" w:eastAsia="Arial" w:hAnsi="Arial" w:cs="Arial"/>
          <w:color w:val="424D4E"/>
        </w:rPr>
        <w:t>r</w:t>
      </w:r>
      <w:r w:rsidRPr="006D218F">
        <w:rPr>
          <w:rFonts w:ascii="Arial" w:eastAsia="Arial" w:hAnsi="Arial" w:cs="Arial"/>
          <w:color w:val="2B3735"/>
        </w:rPr>
        <w:t xml:space="preserve">ante </w:t>
      </w:r>
      <w:r w:rsidRPr="006D218F">
        <w:rPr>
          <w:rFonts w:ascii="Arial" w:eastAsia="Arial" w:hAnsi="Arial" w:cs="Arial"/>
          <w:color w:val="2B3735"/>
        </w:rPr>
        <w:tab/>
        <w:t>de</w:t>
      </w:r>
      <w:r w:rsidRPr="006D218F">
        <w:rPr>
          <w:rFonts w:ascii="Arial" w:eastAsia="Arial" w:hAnsi="Arial" w:cs="Arial"/>
          <w:color w:val="5C6566"/>
        </w:rPr>
        <w:t xml:space="preserve">l </w:t>
      </w:r>
      <w:r w:rsidRPr="006D218F">
        <w:rPr>
          <w:rFonts w:ascii="Arial" w:eastAsia="Arial" w:hAnsi="Arial" w:cs="Arial"/>
          <w:color w:val="2B3735"/>
        </w:rPr>
        <w:t>s</w:t>
      </w:r>
      <w:r w:rsidRPr="006D218F">
        <w:rPr>
          <w:rFonts w:ascii="Arial" w:eastAsia="Arial" w:hAnsi="Arial" w:cs="Arial"/>
          <w:color w:val="424D4E"/>
        </w:rPr>
        <w:t>i</w:t>
      </w:r>
      <w:r w:rsidRPr="006D218F">
        <w:rPr>
          <w:rFonts w:ascii="Arial" w:eastAsia="Arial" w:hAnsi="Arial" w:cs="Arial"/>
          <w:color w:val="2B3735"/>
        </w:rPr>
        <w:t>s</w:t>
      </w:r>
      <w:r w:rsidRPr="006D218F">
        <w:rPr>
          <w:rFonts w:ascii="Arial" w:eastAsia="Arial" w:hAnsi="Arial" w:cs="Arial"/>
          <w:color w:val="424D4E"/>
        </w:rPr>
        <w:t>t</w:t>
      </w:r>
      <w:r w:rsidRPr="006D218F">
        <w:rPr>
          <w:rFonts w:ascii="Arial" w:eastAsia="Arial" w:hAnsi="Arial" w:cs="Arial"/>
          <w:color w:val="2B3735"/>
        </w:rPr>
        <w:t>ema c</w:t>
      </w:r>
      <w:r w:rsidRPr="006D218F">
        <w:rPr>
          <w:rFonts w:ascii="Arial" w:eastAsia="Arial" w:hAnsi="Arial" w:cs="Arial"/>
          <w:color w:val="424D4E"/>
        </w:rPr>
        <w:t>a</w:t>
      </w:r>
      <w:r w:rsidRPr="006D218F">
        <w:rPr>
          <w:rFonts w:ascii="Arial" w:eastAsia="Arial" w:hAnsi="Arial" w:cs="Arial"/>
          <w:color w:val="2B3735"/>
        </w:rPr>
        <w:t>m</w:t>
      </w:r>
      <w:r w:rsidRPr="006D218F">
        <w:rPr>
          <w:rFonts w:ascii="Arial" w:eastAsia="Arial" w:hAnsi="Arial" w:cs="Arial"/>
          <w:color w:val="5C6566"/>
        </w:rPr>
        <w:t>i</w:t>
      </w:r>
      <w:r w:rsidRPr="006D218F">
        <w:rPr>
          <w:rFonts w:ascii="Arial" w:eastAsia="Arial" w:hAnsi="Arial" w:cs="Arial"/>
          <w:color w:val="424D4E"/>
        </w:rPr>
        <w:t>n</w:t>
      </w:r>
      <w:r w:rsidRPr="006D218F">
        <w:rPr>
          <w:rFonts w:ascii="Arial" w:eastAsia="Arial" w:hAnsi="Arial" w:cs="Arial"/>
          <w:color w:val="2B3735"/>
        </w:rPr>
        <w:t xml:space="preserve">o e </w:t>
      </w:r>
      <w:r w:rsidRPr="006D218F">
        <w:rPr>
          <w:rFonts w:ascii="Arial" w:eastAsia="Arial" w:hAnsi="Arial" w:cs="Arial"/>
          <w:color w:val="424D4E"/>
        </w:rPr>
        <w:t>p</w:t>
      </w:r>
      <w:r w:rsidRPr="006D218F">
        <w:rPr>
          <w:rFonts w:ascii="Arial" w:eastAsia="Arial" w:hAnsi="Arial" w:cs="Arial"/>
          <w:color w:val="2B3735"/>
        </w:rPr>
        <w:t>e</w:t>
      </w:r>
      <w:r w:rsidRPr="006D218F">
        <w:rPr>
          <w:rFonts w:ascii="Arial" w:eastAsia="Arial" w:hAnsi="Arial" w:cs="Arial"/>
          <w:color w:val="424D4E"/>
        </w:rPr>
        <w:t xml:space="preserve">r </w:t>
      </w:r>
      <w:r w:rsidRPr="006D218F">
        <w:rPr>
          <w:rFonts w:ascii="Arial" w:eastAsia="Arial" w:hAnsi="Arial" w:cs="Arial"/>
          <w:color w:val="2B3735"/>
        </w:rPr>
        <w:t>quelle in cu</w:t>
      </w:r>
      <w:r w:rsidRPr="006D218F">
        <w:rPr>
          <w:rFonts w:ascii="Arial" w:eastAsia="Arial" w:hAnsi="Arial" w:cs="Arial"/>
          <w:color w:val="424D4E"/>
        </w:rPr>
        <w:t xml:space="preserve">i il </w:t>
      </w:r>
      <w:r w:rsidRPr="006D218F">
        <w:rPr>
          <w:rFonts w:ascii="Arial" w:eastAsia="Arial" w:hAnsi="Arial" w:cs="Arial"/>
          <w:color w:val="2B3735"/>
        </w:rPr>
        <w:t>fabb</w:t>
      </w:r>
      <w:r w:rsidRPr="006D218F">
        <w:rPr>
          <w:rFonts w:ascii="Arial" w:eastAsia="Arial" w:hAnsi="Arial" w:cs="Arial"/>
          <w:color w:val="424D4E"/>
        </w:rPr>
        <w:t>ri</w:t>
      </w:r>
      <w:r w:rsidRPr="006D218F">
        <w:rPr>
          <w:rFonts w:ascii="Arial" w:eastAsia="Arial" w:hAnsi="Arial" w:cs="Arial"/>
          <w:color w:val="2B3735"/>
        </w:rPr>
        <w:t>cante ne prescr</w:t>
      </w:r>
      <w:r w:rsidRPr="006D218F">
        <w:rPr>
          <w:rFonts w:ascii="Arial" w:eastAsia="Arial" w:hAnsi="Arial" w:cs="Arial"/>
          <w:color w:val="424D4E"/>
        </w:rPr>
        <w:t>i</w:t>
      </w:r>
      <w:r w:rsidRPr="006D218F">
        <w:rPr>
          <w:rFonts w:ascii="Arial" w:eastAsia="Arial" w:hAnsi="Arial" w:cs="Arial"/>
          <w:color w:val="2B3735"/>
        </w:rPr>
        <w:t xml:space="preserve">ve </w:t>
      </w:r>
      <w:r w:rsidRPr="006D218F">
        <w:rPr>
          <w:rFonts w:ascii="Arial" w:eastAsia="Arial" w:hAnsi="Arial" w:cs="Arial"/>
          <w:color w:val="424D4E"/>
        </w:rPr>
        <w:t>l'</w:t>
      </w:r>
      <w:r w:rsidRPr="006D218F">
        <w:rPr>
          <w:rFonts w:ascii="Arial" w:eastAsia="Arial" w:hAnsi="Arial" w:cs="Arial"/>
          <w:color w:val="2B3735"/>
        </w:rPr>
        <w:t>obbl</w:t>
      </w:r>
      <w:r w:rsidRPr="006D218F">
        <w:rPr>
          <w:rFonts w:ascii="Arial" w:eastAsia="Arial" w:hAnsi="Arial" w:cs="Arial"/>
          <w:color w:val="424D4E"/>
        </w:rPr>
        <w:t>i</w:t>
      </w:r>
      <w:r w:rsidRPr="006D218F">
        <w:rPr>
          <w:rFonts w:ascii="Arial" w:eastAsia="Arial" w:hAnsi="Arial" w:cs="Arial"/>
          <w:color w:val="2B3735"/>
        </w:rPr>
        <w:t>go</w:t>
      </w:r>
      <w:r w:rsidRPr="006D218F">
        <w:rPr>
          <w:rFonts w:ascii="Arial" w:eastAsia="Arial" w:hAnsi="Arial" w:cs="Arial"/>
          <w:color w:val="5C6566"/>
        </w:rPr>
        <w:t xml:space="preserve">, </w:t>
      </w:r>
      <w:r w:rsidRPr="006D218F">
        <w:rPr>
          <w:rFonts w:ascii="Arial" w:eastAsia="Arial" w:hAnsi="Arial" w:cs="Arial"/>
          <w:color w:val="2B3735"/>
        </w:rPr>
        <w:t>garant</w:t>
      </w:r>
      <w:r w:rsidRPr="006D218F">
        <w:rPr>
          <w:rFonts w:ascii="Arial" w:eastAsia="Arial" w:hAnsi="Arial" w:cs="Arial"/>
          <w:color w:val="424D4E"/>
        </w:rPr>
        <w:t>i</w:t>
      </w:r>
      <w:r w:rsidRPr="006D218F">
        <w:rPr>
          <w:rFonts w:ascii="Arial" w:eastAsia="Arial" w:hAnsi="Arial" w:cs="Arial"/>
          <w:color w:val="2B3735"/>
        </w:rPr>
        <w:t xml:space="preserve">re </w:t>
      </w:r>
      <w:r w:rsidRPr="006D218F">
        <w:rPr>
          <w:rFonts w:ascii="Arial" w:eastAsia="Arial" w:hAnsi="Arial" w:cs="Arial"/>
          <w:color w:val="424D4E"/>
        </w:rPr>
        <w:t>l</w:t>
      </w:r>
      <w:r w:rsidRPr="006D218F">
        <w:rPr>
          <w:rFonts w:ascii="Arial" w:eastAsia="Arial" w:hAnsi="Arial" w:cs="Arial"/>
          <w:color w:val="2B3735"/>
        </w:rPr>
        <w:t>a tenuta a</w:t>
      </w:r>
      <w:r w:rsidRPr="006D218F">
        <w:rPr>
          <w:rFonts w:ascii="Arial" w:eastAsia="Arial" w:hAnsi="Arial" w:cs="Arial"/>
          <w:color w:val="424D4E"/>
        </w:rPr>
        <w:t xml:space="preserve">i </w:t>
      </w:r>
      <w:r w:rsidRPr="006D218F">
        <w:rPr>
          <w:rFonts w:ascii="Arial" w:eastAsia="Arial" w:hAnsi="Arial" w:cs="Arial"/>
          <w:color w:val="2B3735"/>
        </w:rPr>
        <w:t xml:space="preserve">prodotti </w:t>
      </w:r>
      <w:r w:rsidRPr="006D218F">
        <w:rPr>
          <w:rFonts w:ascii="Arial" w:eastAsia="Arial" w:hAnsi="Arial" w:cs="Arial"/>
          <w:color w:val="2B3735"/>
        </w:rPr>
        <w:tab/>
        <w:t>della combustione</w:t>
      </w:r>
      <w:r w:rsidRPr="006D218F">
        <w:rPr>
          <w:rFonts w:ascii="Arial" w:eastAsia="Arial" w:hAnsi="Arial" w:cs="Arial"/>
          <w:color w:val="424D4E"/>
        </w:rPr>
        <w:t xml:space="preserve">. </w:t>
      </w:r>
    </w:p>
    <w:p w:rsidR="007F6CAF" w:rsidRDefault="007F6CAF" w:rsidP="007F6CAF">
      <w:pPr>
        <w:spacing w:line="230" w:lineRule="exact"/>
        <w:ind w:left="1190" w:right="9"/>
      </w:pPr>
    </w:p>
    <w:p w:rsidR="007F6CAF" w:rsidRDefault="007F6CAF" w:rsidP="007F6CAF">
      <w:pPr>
        <w:spacing w:line="230" w:lineRule="exact"/>
        <w:ind w:left="1190" w:right="9"/>
      </w:pPr>
    </w:p>
    <w:p w:rsidR="007F6CAF" w:rsidRPr="006D218F" w:rsidRDefault="007F6CAF" w:rsidP="007F6CAF">
      <w:pPr>
        <w:spacing w:line="230" w:lineRule="exact"/>
        <w:ind w:left="1190" w:right="9"/>
      </w:pPr>
    </w:p>
    <w:p w:rsidR="007F6CAF" w:rsidRPr="006D218F" w:rsidRDefault="007F6CAF" w:rsidP="007F6CAF">
      <w:pPr>
        <w:spacing w:line="230" w:lineRule="exact"/>
        <w:ind w:left="1190" w:right="9"/>
      </w:pPr>
    </w:p>
    <w:p w:rsidR="007F6CAF" w:rsidRPr="006D218F" w:rsidRDefault="007F6CAF" w:rsidP="007F6CAF">
      <w:pPr>
        <w:tabs>
          <w:tab w:val="left" w:pos="1804"/>
        </w:tabs>
        <w:spacing w:line="216" w:lineRule="exact"/>
        <w:rPr>
          <w:rFonts w:ascii="Arial" w:eastAsia="Arial" w:hAnsi="Arial" w:cs="Arial"/>
        </w:rPr>
      </w:pPr>
      <w:r w:rsidRPr="006D218F">
        <w:rPr>
          <w:rFonts w:ascii="Arial" w:eastAsia="Arial" w:hAnsi="Arial" w:cs="Arial"/>
          <w:b/>
          <w:bCs/>
          <w:color w:val="2B3735"/>
        </w:rPr>
        <w:t>6</w:t>
      </w:r>
      <w:r w:rsidRPr="006D218F">
        <w:rPr>
          <w:rFonts w:ascii="Arial" w:eastAsia="Arial" w:hAnsi="Arial" w:cs="Arial"/>
          <w:b/>
          <w:bCs/>
          <w:color w:val="424D4E"/>
        </w:rPr>
        <w:t>.</w:t>
      </w:r>
      <w:r w:rsidRPr="006D218F">
        <w:rPr>
          <w:rFonts w:ascii="Arial" w:eastAsia="Arial" w:hAnsi="Arial" w:cs="Arial"/>
          <w:b/>
          <w:bCs/>
          <w:color w:val="2B3735"/>
        </w:rPr>
        <w:t>5</w:t>
      </w:r>
      <w:r w:rsidRPr="006D218F">
        <w:rPr>
          <w:rFonts w:ascii="Arial" w:eastAsia="Arial" w:hAnsi="Arial" w:cs="Arial"/>
          <w:b/>
          <w:bCs/>
          <w:color w:val="5C6566"/>
        </w:rPr>
        <w:t>.</w:t>
      </w:r>
      <w:r w:rsidRPr="006D218F">
        <w:rPr>
          <w:rFonts w:ascii="Arial" w:eastAsia="Arial" w:hAnsi="Arial" w:cs="Arial"/>
          <w:b/>
          <w:bCs/>
          <w:color w:val="2B3735"/>
        </w:rPr>
        <w:t>5</w:t>
      </w:r>
      <w:r w:rsidRPr="006D218F">
        <w:rPr>
          <w:rFonts w:ascii="Arial" w:eastAsia="Arial" w:hAnsi="Arial" w:cs="Arial"/>
          <w:b/>
          <w:bCs/>
          <w:color w:val="424D4E"/>
        </w:rPr>
        <w:t>.</w:t>
      </w:r>
      <w:r w:rsidRPr="006D218F">
        <w:rPr>
          <w:rFonts w:ascii="Arial" w:eastAsia="Arial" w:hAnsi="Arial" w:cs="Arial"/>
          <w:b/>
          <w:bCs/>
          <w:color w:val="2B3735"/>
        </w:rPr>
        <w:t>2</w:t>
      </w:r>
      <w:r w:rsidRPr="006D218F">
        <w:rPr>
          <w:rFonts w:ascii="Arial" w:eastAsia="Arial" w:hAnsi="Arial" w:cs="Arial"/>
          <w:color w:val="2B3735"/>
        </w:rPr>
        <w:t xml:space="preserve"> </w:t>
      </w:r>
      <w:r w:rsidRPr="006D218F">
        <w:rPr>
          <w:rFonts w:ascii="Arial" w:eastAsia="Arial" w:hAnsi="Arial" w:cs="Arial"/>
          <w:color w:val="2B3735"/>
        </w:rPr>
        <w:tab/>
      </w:r>
      <w:r w:rsidRPr="006D218F">
        <w:rPr>
          <w:rFonts w:ascii="Arial" w:eastAsia="Arial" w:hAnsi="Arial" w:cs="Arial"/>
          <w:b/>
          <w:bCs/>
          <w:color w:val="2B3735"/>
        </w:rPr>
        <w:t>Sistemi intubati mu</w:t>
      </w:r>
      <w:r w:rsidRPr="006D218F">
        <w:rPr>
          <w:rFonts w:ascii="Arial" w:eastAsia="Arial" w:hAnsi="Arial" w:cs="Arial"/>
          <w:b/>
          <w:bCs/>
          <w:color w:val="424D4E"/>
        </w:rPr>
        <w:t>l</w:t>
      </w:r>
      <w:r w:rsidRPr="006D218F">
        <w:rPr>
          <w:rFonts w:ascii="Arial" w:eastAsia="Arial" w:hAnsi="Arial" w:cs="Arial"/>
          <w:b/>
          <w:bCs/>
          <w:color w:val="2B3735"/>
        </w:rPr>
        <w:t>tip</w:t>
      </w:r>
      <w:r w:rsidRPr="006D218F">
        <w:rPr>
          <w:rFonts w:ascii="Arial" w:eastAsia="Arial" w:hAnsi="Arial" w:cs="Arial"/>
          <w:b/>
          <w:bCs/>
          <w:color w:val="424D4E"/>
        </w:rPr>
        <w:t xml:space="preserve">li </w:t>
      </w:r>
      <w:r w:rsidRPr="006D218F">
        <w:rPr>
          <w:rFonts w:ascii="Arial" w:eastAsia="Arial" w:hAnsi="Arial" w:cs="Arial"/>
          <w:b/>
          <w:bCs/>
          <w:color w:val="2B3735"/>
        </w:rPr>
        <w:t>- Requ</w:t>
      </w:r>
      <w:r w:rsidRPr="006D218F">
        <w:rPr>
          <w:rFonts w:ascii="Arial" w:eastAsia="Arial" w:hAnsi="Arial" w:cs="Arial"/>
          <w:b/>
          <w:bCs/>
          <w:color w:val="424D4E"/>
        </w:rPr>
        <w:t>i</w:t>
      </w:r>
      <w:r w:rsidRPr="006D218F">
        <w:rPr>
          <w:rFonts w:ascii="Arial" w:eastAsia="Arial" w:hAnsi="Arial" w:cs="Arial"/>
          <w:b/>
          <w:bCs/>
          <w:color w:val="2B3735"/>
        </w:rPr>
        <w:t>s</w:t>
      </w:r>
      <w:r w:rsidRPr="006D218F">
        <w:rPr>
          <w:rFonts w:ascii="Arial" w:eastAsia="Arial" w:hAnsi="Arial" w:cs="Arial"/>
          <w:b/>
          <w:bCs/>
          <w:color w:val="424D4E"/>
        </w:rPr>
        <w:t>i</w:t>
      </w:r>
      <w:r w:rsidRPr="006D218F">
        <w:rPr>
          <w:rFonts w:ascii="Arial" w:eastAsia="Arial" w:hAnsi="Arial" w:cs="Arial"/>
          <w:b/>
          <w:bCs/>
          <w:color w:val="2B3735"/>
        </w:rPr>
        <w:t>t</w:t>
      </w:r>
      <w:r w:rsidRPr="006D218F">
        <w:rPr>
          <w:rFonts w:ascii="Arial" w:eastAsia="Arial" w:hAnsi="Arial" w:cs="Arial"/>
          <w:b/>
          <w:bCs/>
          <w:color w:val="424D4E"/>
        </w:rPr>
        <w:t xml:space="preserve">i </w:t>
      </w:r>
    </w:p>
    <w:p w:rsidR="007F6CAF" w:rsidRPr="006D218F" w:rsidRDefault="007F6CAF" w:rsidP="007F6CAF">
      <w:pPr>
        <w:spacing w:before="86" w:line="1" w:lineRule="exact"/>
        <w:ind w:left="1824" w:right="9"/>
        <w:rPr>
          <w:rFonts w:ascii="Arial" w:eastAsia="Arial" w:hAnsi="Arial" w:cs="Arial"/>
        </w:rPr>
      </w:pPr>
    </w:p>
    <w:p w:rsidR="007F6CAF" w:rsidRPr="006D218F" w:rsidRDefault="007F6CAF" w:rsidP="007F6CAF">
      <w:pPr>
        <w:spacing w:line="230" w:lineRule="exact"/>
        <w:ind w:left="1824" w:right="9"/>
        <w:rPr>
          <w:rFonts w:ascii="Arial" w:eastAsia="Arial" w:hAnsi="Arial" w:cs="Arial"/>
        </w:rPr>
      </w:pPr>
      <w:r w:rsidRPr="006D218F">
        <w:rPr>
          <w:rFonts w:ascii="Arial" w:eastAsia="Arial" w:hAnsi="Arial" w:cs="Arial"/>
          <w:color w:val="2B3735"/>
        </w:rPr>
        <w:t>È consent</w:t>
      </w:r>
      <w:r w:rsidRPr="006D218F">
        <w:rPr>
          <w:rFonts w:ascii="Arial" w:eastAsia="Arial" w:hAnsi="Arial" w:cs="Arial"/>
          <w:color w:val="424D4E"/>
        </w:rPr>
        <w:t>i</w:t>
      </w:r>
      <w:r w:rsidRPr="006D218F">
        <w:rPr>
          <w:rFonts w:ascii="Arial" w:eastAsia="Arial" w:hAnsi="Arial" w:cs="Arial"/>
          <w:color w:val="2B3735"/>
        </w:rPr>
        <w:t>to rea</w:t>
      </w:r>
      <w:r w:rsidRPr="006D218F">
        <w:rPr>
          <w:rFonts w:ascii="Arial" w:eastAsia="Arial" w:hAnsi="Arial" w:cs="Arial"/>
          <w:color w:val="424D4E"/>
        </w:rPr>
        <w:t>l</w:t>
      </w:r>
      <w:r w:rsidRPr="006D218F">
        <w:rPr>
          <w:rFonts w:ascii="Arial" w:eastAsia="Arial" w:hAnsi="Arial" w:cs="Arial"/>
          <w:color w:val="2B3735"/>
        </w:rPr>
        <w:t>izzare sistem</w:t>
      </w:r>
      <w:r w:rsidRPr="006D218F">
        <w:rPr>
          <w:rFonts w:ascii="Arial" w:eastAsia="Arial" w:hAnsi="Arial" w:cs="Arial"/>
          <w:color w:val="424D4E"/>
        </w:rPr>
        <w:t>i i</w:t>
      </w:r>
      <w:r w:rsidRPr="006D218F">
        <w:rPr>
          <w:rFonts w:ascii="Arial" w:eastAsia="Arial" w:hAnsi="Arial" w:cs="Arial"/>
          <w:color w:val="2B3735"/>
        </w:rPr>
        <w:t>ntubati multipli pu</w:t>
      </w:r>
      <w:r w:rsidRPr="006D218F">
        <w:rPr>
          <w:rFonts w:ascii="Arial" w:eastAsia="Arial" w:hAnsi="Arial" w:cs="Arial"/>
          <w:color w:val="424D4E"/>
        </w:rPr>
        <w:t>r</w:t>
      </w:r>
      <w:r w:rsidRPr="006D218F">
        <w:rPr>
          <w:rFonts w:ascii="Arial" w:eastAsia="Arial" w:hAnsi="Arial" w:cs="Arial"/>
          <w:color w:val="2B3735"/>
        </w:rPr>
        <w:t>ché</w:t>
      </w:r>
      <w:r w:rsidRPr="006D218F">
        <w:rPr>
          <w:rFonts w:ascii="Arial" w:eastAsia="Arial" w:hAnsi="Arial" w:cs="Arial"/>
          <w:color w:val="5C6566"/>
        </w:rPr>
        <w:t xml:space="preserve">, </w:t>
      </w:r>
      <w:r w:rsidRPr="006D218F">
        <w:rPr>
          <w:rFonts w:ascii="Arial" w:eastAsia="Arial" w:hAnsi="Arial" w:cs="Arial"/>
          <w:color w:val="2B3735"/>
        </w:rPr>
        <w:t>o</w:t>
      </w:r>
      <w:r w:rsidRPr="006D218F">
        <w:rPr>
          <w:rFonts w:ascii="Arial" w:eastAsia="Arial" w:hAnsi="Arial" w:cs="Arial"/>
          <w:color w:val="424D4E"/>
        </w:rPr>
        <w:t>ltr</w:t>
      </w:r>
      <w:r w:rsidRPr="006D218F">
        <w:rPr>
          <w:rFonts w:ascii="Arial" w:eastAsia="Arial" w:hAnsi="Arial" w:cs="Arial"/>
          <w:color w:val="2B3735"/>
        </w:rPr>
        <w:t>e ai r</w:t>
      </w:r>
      <w:r w:rsidRPr="006D218F">
        <w:rPr>
          <w:rFonts w:ascii="Arial" w:eastAsia="Arial" w:hAnsi="Arial" w:cs="Arial"/>
          <w:color w:val="424D4E"/>
        </w:rPr>
        <w:t>e</w:t>
      </w:r>
      <w:r w:rsidRPr="006D218F">
        <w:rPr>
          <w:rFonts w:ascii="Arial" w:eastAsia="Arial" w:hAnsi="Arial" w:cs="Arial"/>
          <w:color w:val="2B3735"/>
        </w:rPr>
        <w:t>qu</w:t>
      </w:r>
      <w:r w:rsidRPr="006D218F">
        <w:rPr>
          <w:rFonts w:ascii="Arial" w:eastAsia="Arial" w:hAnsi="Arial" w:cs="Arial"/>
          <w:color w:val="424D4E"/>
        </w:rPr>
        <w:t>i</w:t>
      </w:r>
      <w:r w:rsidRPr="006D218F">
        <w:rPr>
          <w:rFonts w:ascii="Arial" w:eastAsia="Arial" w:hAnsi="Arial" w:cs="Arial"/>
          <w:color w:val="2B3735"/>
        </w:rPr>
        <w:t>s</w:t>
      </w:r>
      <w:r w:rsidRPr="006D218F">
        <w:rPr>
          <w:rFonts w:ascii="Arial" w:eastAsia="Arial" w:hAnsi="Arial" w:cs="Arial"/>
          <w:color w:val="424D4E"/>
        </w:rPr>
        <w:t>i</w:t>
      </w:r>
      <w:r w:rsidRPr="006D218F">
        <w:rPr>
          <w:rFonts w:ascii="Arial" w:eastAsia="Arial" w:hAnsi="Arial" w:cs="Arial"/>
          <w:color w:val="2B3735"/>
        </w:rPr>
        <w:t>t</w:t>
      </w:r>
      <w:r w:rsidRPr="006D218F">
        <w:rPr>
          <w:rFonts w:ascii="Arial" w:eastAsia="Arial" w:hAnsi="Arial" w:cs="Arial"/>
          <w:color w:val="424D4E"/>
        </w:rPr>
        <w:t>i pr</w:t>
      </w:r>
      <w:r w:rsidRPr="006D218F">
        <w:rPr>
          <w:rFonts w:ascii="Arial" w:eastAsia="Arial" w:hAnsi="Arial" w:cs="Arial"/>
          <w:color w:val="2B3735"/>
        </w:rPr>
        <w:t>e</w:t>
      </w:r>
      <w:r w:rsidRPr="006D218F">
        <w:rPr>
          <w:rFonts w:ascii="Arial" w:eastAsia="Arial" w:hAnsi="Arial" w:cs="Arial"/>
          <w:color w:val="424D4E"/>
        </w:rPr>
        <w:t>v</w:t>
      </w:r>
      <w:r w:rsidRPr="006D218F">
        <w:rPr>
          <w:rFonts w:ascii="Arial" w:eastAsia="Arial" w:hAnsi="Arial" w:cs="Arial"/>
          <w:color w:val="5C6566"/>
        </w:rPr>
        <w:t>i</w:t>
      </w:r>
      <w:r w:rsidRPr="006D218F">
        <w:rPr>
          <w:rFonts w:ascii="Arial" w:eastAsia="Arial" w:hAnsi="Arial" w:cs="Arial"/>
          <w:color w:val="2B3735"/>
        </w:rPr>
        <w:t>s</w:t>
      </w:r>
      <w:r w:rsidRPr="006D218F">
        <w:rPr>
          <w:rFonts w:ascii="Arial" w:eastAsia="Arial" w:hAnsi="Arial" w:cs="Arial"/>
          <w:color w:val="424D4E"/>
        </w:rPr>
        <w:t>ti n</w:t>
      </w:r>
      <w:r w:rsidRPr="006D218F">
        <w:rPr>
          <w:rFonts w:ascii="Arial" w:eastAsia="Arial" w:hAnsi="Arial" w:cs="Arial"/>
          <w:color w:val="2B3735"/>
        </w:rPr>
        <w:t xml:space="preserve">el </w:t>
      </w:r>
      <w:r w:rsidRPr="006D218F">
        <w:rPr>
          <w:rFonts w:ascii="Arial" w:eastAsia="Arial" w:hAnsi="Arial" w:cs="Arial"/>
          <w:color w:val="2B3735"/>
        </w:rPr>
        <w:br/>
        <w:t xml:space="preserve">punto </w:t>
      </w:r>
      <w:r w:rsidRPr="006D218F">
        <w:rPr>
          <w:rFonts w:eastAsia="Times New Roman"/>
          <w:color w:val="2B3735"/>
        </w:rPr>
        <w:t>6</w:t>
      </w:r>
      <w:r w:rsidRPr="006D218F">
        <w:rPr>
          <w:rFonts w:eastAsia="Times New Roman"/>
          <w:color w:val="424D4E"/>
        </w:rPr>
        <w:t>.</w:t>
      </w:r>
      <w:r w:rsidRPr="006D218F">
        <w:rPr>
          <w:rFonts w:eastAsia="Times New Roman"/>
          <w:color w:val="2B3735"/>
        </w:rPr>
        <w:t>5</w:t>
      </w:r>
      <w:r w:rsidRPr="006D218F">
        <w:rPr>
          <w:rFonts w:eastAsia="Times New Roman"/>
          <w:color w:val="424D4E"/>
        </w:rPr>
        <w:t>.</w:t>
      </w:r>
      <w:r w:rsidRPr="006D218F">
        <w:rPr>
          <w:rFonts w:eastAsia="Times New Roman"/>
          <w:color w:val="2B3735"/>
        </w:rPr>
        <w:t>5</w:t>
      </w:r>
      <w:r w:rsidRPr="006D218F">
        <w:rPr>
          <w:rFonts w:eastAsia="Times New Roman"/>
          <w:color w:val="767E7F"/>
        </w:rPr>
        <w:t>.</w:t>
      </w:r>
      <w:r w:rsidRPr="006D218F">
        <w:rPr>
          <w:rFonts w:eastAsia="Times New Roman"/>
          <w:color w:val="2B3735"/>
        </w:rPr>
        <w:t xml:space="preserve">1 </w:t>
      </w:r>
      <w:r w:rsidRPr="006D218F">
        <w:rPr>
          <w:rFonts w:ascii="Arial" w:eastAsia="Arial" w:hAnsi="Arial" w:cs="Arial"/>
          <w:color w:val="2B3735"/>
        </w:rPr>
        <w:t>siano rispettate le cond</w:t>
      </w:r>
      <w:r w:rsidRPr="006D218F">
        <w:rPr>
          <w:rFonts w:ascii="Arial" w:eastAsia="Arial" w:hAnsi="Arial" w:cs="Arial"/>
          <w:color w:val="424D4E"/>
        </w:rPr>
        <w:t>i</w:t>
      </w:r>
      <w:r w:rsidRPr="006D218F">
        <w:rPr>
          <w:rFonts w:ascii="Arial" w:eastAsia="Arial" w:hAnsi="Arial" w:cs="Arial"/>
          <w:color w:val="2B3735"/>
        </w:rPr>
        <w:t>z</w:t>
      </w:r>
      <w:r w:rsidRPr="006D218F">
        <w:rPr>
          <w:rFonts w:ascii="Arial" w:eastAsia="Arial" w:hAnsi="Arial" w:cs="Arial"/>
          <w:color w:val="424D4E"/>
        </w:rPr>
        <w:t>i</w:t>
      </w:r>
      <w:r w:rsidRPr="006D218F">
        <w:rPr>
          <w:rFonts w:ascii="Arial" w:eastAsia="Arial" w:hAnsi="Arial" w:cs="Arial"/>
          <w:color w:val="2B3735"/>
        </w:rPr>
        <w:t>on</w:t>
      </w:r>
      <w:r w:rsidRPr="006D218F">
        <w:rPr>
          <w:rFonts w:ascii="Arial" w:eastAsia="Arial" w:hAnsi="Arial" w:cs="Arial"/>
          <w:color w:val="424D4E"/>
        </w:rPr>
        <w:t xml:space="preserve">i </w:t>
      </w:r>
      <w:r w:rsidRPr="006D218F">
        <w:rPr>
          <w:rFonts w:ascii="Arial" w:eastAsia="Arial" w:hAnsi="Arial" w:cs="Arial"/>
          <w:color w:val="2B3735"/>
        </w:rPr>
        <w:t>seguenti</w:t>
      </w:r>
      <w:r w:rsidRPr="006D218F">
        <w:rPr>
          <w:rFonts w:ascii="Arial" w:eastAsia="Arial" w:hAnsi="Arial" w:cs="Arial"/>
          <w:color w:val="5C6566"/>
        </w:rPr>
        <w:t xml:space="preserve">: </w:t>
      </w:r>
    </w:p>
    <w:p w:rsidR="007F6CAF" w:rsidRPr="006D218F" w:rsidRDefault="007F6CAF" w:rsidP="007F6CAF">
      <w:pPr>
        <w:spacing w:before="76" w:line="1" w:lineRule="exact"/>
        <w:ind w:left="2246" w:right="4"/>
        <w:rPr>
          <w:rFonts w:ascii="Arial" w:eastAsia="Arial" w:hAnsi="Arial" w:cs="Arial"/>
        </w:rPr>
      </w:pPr>
    </w:p>
    <w:p w:rsidR="007F6CAF" w:rsidRPr="006D218F" w:rsidRDefault="007F6CAF" w:rsidP="007F6CAF">
      <w:pPr>
        <w:spacing w:line="230" w:lineRule="exact"/>
        <w:ind w:left="2246" w:right="4"/>
      </w:pPr>
      <w:r w:rsidRPr="006D218F">
        <w:rPr>
          <w:rFonts w:ascii="Arial" w:eastAsia="Arial" w:hAnsi="Arial" w:cs="Arial"/>
          <w:color w:val="2B3735"/>
        </w:rPr>
        <w:t>nel caso di inser</w:t>
      </w:r>
      <w:r w:rsidRPr="006D218F">
        <w:rPr>
          <w:rFonts w:ascii="Arial" w:eastAsia="Arial" w:hAnsi="Arial" w:cs="Arial"/>
          <w:color w:val="424D4E"/>
        </w:rPr>
        <w:t>i</w:t>
      </w:r>
      <w:r w:rsidRPr="006D218F">
        <w:rPr>
          <w:rFonts w:ascii="Arial" w:eastAsia="Arial" w:hAnsi="Arial" w:cs="Arial"/>
          <w:color w:val="2B3735"/>
        </w:rPr>
        <w:t>mento nello stesso camino</w:t>
      </w:r>
      <w:r w:rsidRPr="006D218F">
        <w:rPr>
          <w:rFonts w:ascii="Arial" w:eastAsia="Arial" w:hAnsi="Arial" w:cs="Arial"/>
          <w:color w:val="424D4E"/>
        </w:rPr>
        <w:t>/</w:t>
      </w:r>
      <w:r w:rsidRPr="006D218F">
        <w:rPr>
          <w:rFonts w:ascii="Arial" w:eastAsia="Arial" w:hAnsi="Arial" w:cs="Arial"/>
          <w:color w:val="2B3735"/>
        </w:rPr>
        <w:t>vano t</w:t>
      </w:r>
      <w:r w:rsidRPr="006D218F">
        <w:rPr>
          <w:rFonts w:ascii="Arial" w:eastAsia="Arial" w:hAnsi="Arial" w:cs="Arial"/>
          <w:color w:val="424D4E"/>
        </w:rPr>
        <w:t>ec</w:t>
      </w:r>
      <w:r w:rsidRPr="006D218F">
        <w:rPr>
          <w:rFonts w:ascii="Arial" w:eastAsia="Arial" w:hAnsi="Arial" w:cs="Arial"/>
          <w:color w:val="2B3735"/>
        </w:rPr>
        <w:t>ni</w:t>
      </w:r>
      <w:r w:rsidRPr="006D218F">
        <w:rPr>
          <w:rFonts w:ascii="Arial" w:eastAsia="Arial" w:hAnsi="Arial" w:cs="Arial"/>
          <w:color w:val="424D4E"/>
        </w:rPr>
        <w:t>co e</w:t>
      </w:r>
      <w:r w:rsidRPr="006D218F">
        <w:rPr>
          <w:rFonts w:ascii="Arial" w:eastAsia="Arial" w:hAnsi="Arial" w:cs="Arial"/>
          <w:color w:val="2B3735"/>
        </w:rPr>
        <w:t>sis</w:t>
      </w:r>
      <w:r w:rsidRPr="006D218F">
        <w:rPr>
          <w:rFonts w:ascii="Arial" w:eastAsia="Arial" w:hAnsi="Arial" w:cs="Arial"/>
          <w:color w:val="424D4E"/>
        </w:rPr>
        <w:t>t</w:t>
      </w:r>
      <w:r w:rsidRPr="006D218F">
        <w:rPr>
          <w:rFonts w:ascii="Arial" w:eastAsia="Arial" w:hAnsi="Arial" w:cs="Arial"/>
          <w:color w:val="2B3735"/>
        </w:rPr>
        <w:t>ente d</w:t>
      </w:r>
      <w:r w:rsidRPr="006D218F">
        <w:rPr>
          <w:rFonts w:ascii="Arial" w:eastAsia="Arial" w:hAnsi="Arial" w:cs="Arial"/>
          <w:color w:val="424D4E"/>
        </w:rPr>
        <w:t>e</w:t>
      </w:r>
      <w:r w:rsidRPr="006D218F">
        <w:rPr>
          <w:rFonts w:ascii="Arial" w:eastAsia="Arial" w:hAnsi="Arial" w:cs="Arial"/>
          <w:color w:val="2B3735"/>
        </w:rPr>
        <w:t>ll</w:t>
      </w:r>
      <w:r w:rsidRPr="006D218F">
        <w:rPr>
          <w:rFonts w:ascii="Arial" w:eastAsia="Arial" w:hAnsi="Arial" w:cs="Arial"/>
          <w:color w:val="767E7F"/>
        </w:rPr>
        <w:t>'</w:t>
      </w:r>
      <w:r w:rsidRPr="006D218F">
        <w:rPr>
          <w:rFonts w:ascii="Arial" w:eastAsia="Arial" w:hAnsi="Arial" w:cs="Arial"/>
          <w:color w:val="424D4E"/>
        </w:rPr>
        <w:t>e</w:t>
      </w:r>
      <w:r w:rsidRPr="006D218F">
        <w:rPr>
          <w:rFonts w:ascii="Arial" w:eastAsia="Arial" w:hAnsi="Arial" w:cs="Arial"/>
          <w:color w:val="2B3735"/>
        </w:rPr>
        <w:t>d</w:t>
      </w:r>
      <w:r w:rsidRPr="006D218F">
        <w:rPr>
          <w:rFonts w:ascii="Arial" w:eastAsia="Arial" w:hAnsi="Arial" w:cs="Arial"/>
          <w:color w:val="424D4E"/>
        </w:rPr>
        <w:t>i</w:t>
      </w:r>
      <w:r w:rsidRPr="006D218F">
        <w:rPr>
          <w:rFonts w:ascii="Arial" w:eastAsia="Arial" w:hAnsi="Arial" w:cs="Arial"/>
          <w:color w:val="2B3735"/>
        </w:rPr>
        <w:t>fi</w:t>
      </w:r>
      <w:r w:rsidRPr="006D218F">
        <w:rPr>
          <w:rFonts w:ascii="Arial" w:eastAsia="Arial" w:hAnsi="Arial" w:cs="Arial"/>
          <w:color w:val="424D4E"/>
        </w:rPr>
        <w:t>c</w:t>
      </w:r>
      <w:r w:rsidRPr="006D218F">
        <w:rPr>
          <w:rFonts w:ascii="Arial" w:eastAsia="Arial" w:hAnsi="Arial" w:cs="Arial"/>
          <w:color w:val="2B3735"/>
        </w:rPr>
        <w:t>io d</w:t>
      </w:r>
      <w:r w:rsidRPr="006D218F">
        <w:rPr>
          <w:rFonts w:ascii="Arial" w:eastAsia="Arial" w:hAnsi="Arial" w:cs="Arial"/>
          <w:color w:val="424D4E"/>
        </w:rPr>
        <w:t xml:space="preserve">i </w:t>
      </w:r>
      <w:r w:rsidRPr="006D218F">
        <w:rPr>
          <w:rFonts w:ascii="Arial" w:eastAsia="Arial" w:hAnsi="Arial" w:cs="Arial"/>
          <w:color w:val="2B3735"/>
        </w:rPr>
        <w:t>condotti per intubamento</w:t>
      </w:r>
      <w:r w:rsidRPr="006D218F">
        <w:rPr>
          <w:rFonts w:ascii="Arial" w:eastAsia="Arial" w:hAnsi="Arial" w:cs="Arial"/>
          <w:color w:val="5C6566"/>
        </w:rPr>
        <w:t xml:space="preserve">, </w:t>
      </w:r>
      <w:r w:rsidRPr="006D218F">
        <w:rPr>
          <w:rFonts w:ascii="Arial" w:eastAsia="Arial" w:hAnsi="Arial" w:cs="Arial"/>
          <w:color w:val="2B3735"/>
        </w:rPr>
        <w:t>che in condizioni di funzionamen</w:t>
      </w:r>
      <w:r w:rsidRPr="006D218F">
        <w:rPr>
          <w:rFonts w:ascii="Arial" w:eastAsia="Arial" w:hAnsi="Arial" w:cs="Arial"/>
          <w:color w:val="424D4E"/>
        </w:rPr>
        <w:t>t</w:t>
      </w:r>
      <w:r w:rsidRPr="006D218F">
        <w:rPr>
          <w:rFonts w:ascii="Arial" w:eastAsia="Arial" w:hAnsi="Arial" w:cs="Arial"/>
          <w:color w:val="2B3735"/>
        </w:rPr>
        <w:t xml:space="preserve">o a </w:t>
      </w:r>
      <w:r w:rsidRPr="006D218F">
        <w:rPr>
          <w:rFonts w:ascii="Arial" w:eastAsia="Arial" w:hAnsi="Arial" w:cs="Arial"/>
          <w:color w:val="424D4E"/>
        </w:rPr>
        <w:t>r</w:t>
      </w:r>
      <w:r w:rsidRPr="006D218F">
        <w:rPr>
          <w:rFonts w:ascii="Arial" w:eastAsia="Arial" w:hAnsi="Arial" w:cs="Arial"/>
          <w:color w:val="2B3735"/>
        </w:rPr>
        <w:t>egime p</w:t>
      </w:r>
      <w:r w:rsidRPr="006D218F">
        <w:rPr>
          <w:rFonts w:ascii="Arial" w:eastAsia="Arial" w:hAnsi="Arial" w:cs="Arial"/>
          <w:color w:val="424D4E"/>
        </w:rPr>
        <w:t>r</w:t>
      </w:r>
      <w:r w:rsidRPr="006D218F">
        <w:rPr>
          <w:rFonts w:ascii="Arial" w:eastAsia="Arial" w:hAnsi="Arial" w:cs="Arial"/>
          <w:color w:val="2B3735"/>
        </w:rPr>
        <w:t>esen</w:t>
      </w:r>
      <w:r w:rsidRPr="006D218F">
        <w:rPr>
          <w:rFonts w:ascii="Arial" w:eastAsia="Arial" w:hAnsi="Arial" w:cs="Arial"/>
          <w:color w:val="424D4E"/>
        </w:rPr>
        <w:t>ti</w:t>
      </w:r>
      <w:r w:rsidRPr="006D218F">
        <w:rPr>
          <w:rFonts w:ascii="Arial" w:eastAsia="Arial" w:hAnsi="Arial" w:cs="Arial"/>
          <w:color w:val="2B3735"/>
        </w:rPr>
        <w:t xml:space="preserve">no </w:t>
      </w:r>
      <w:r w:rsidRPr="006D218F">
        <w:rPr>
          <w:rFonts w:ascii="Arial" w:eastAsia="Arial" w:hAnsi="Arial" w:cs="Arial"/>
          <w:b/>
          <w:bCs/>
          <w:color w:val="2B3735"/>
        </w:rPr>
        <w:t>valori di pressione statica aventi segno diverso</w:t>
      </w:r>
      <w:r w:rsidRPr="006D218F">
        <w:rPr>
          <w:rFonts w:ascii="Arial" w:eastAsia="Arial" w:hAnsi="Arial" w:cs="Arial"/>
          <w:color w:val="5C6566"/>
        </w:rPr>
        <w:t xml:space="preserve">, </w:t>
      </w:r>
      <w:r w:rsidRPr="006D218F">
        <w:rPr>
          <w:rFonts w:ascii="Arial" w:eastAsia="Arial" w:hAnsi="Arial" w:cs="Arial"/>
          <w:color w:val="2B3735"/>
        </w:rPr>
        <w:t>devono esse</w:t>
      </w:r>
      <w:r w:rsidRPr="006D218F">
        <w:rPr>
          <w:rFonts w:ascii="Arial" w:eastAsia="Arial" w:hAnsi="Arial" w:cs="Arial"/>
          <w:color w:val="424D4E"/>
        </w:rPr>
        <w:t>r</w:t>
      </w:r>
      <w:r w:rsidRPr="006D218F">
        <w:rPr>
          <w:rFonts w:ascii="Arial" w:eastAsia="Arial" w:hAnsi="Arial" w:cs="Arial"/>
          <w:color w:val="2B3735"/>
        </w:rPr>
        <w:t>e adottate soluz</w:t>
      </w:r>
      <w:r w:rsidRPr="006D218F">
        <w:rPr>
          <w:rFonts w:ascii="Arial" w:eastAsia="Arial" w:hAnsi="Arial" w:cs="Arial"/>
          <w:color w:val="424D4E"/>
        </w:rPr>
        <w:t>i</w:t>
      </w:r>
      <w:r w:rsidRPr="006D218F">
        <w:rPr>
          <w:rFonts w:ascii="Arial" w:eastAsia="Arial" w:hAnsi="Arial" w:cs="Arial"/>
          <w:color w:val="2B3735"/>
        </w:rPr>
        <w:t>on</w:t>
      </w:r>
      <w:r w:rsidRPr="006D218F">
        <w:rPr>
          <w:rFonts w:ascii="Arial" w:eastAsia="Arial" w:hAnsi="Arial" w:cs="Arial"/>
          <w:color w:val="424D4E"/>
        </w:rPr>
        <w:t xml:space="preserve">i </w:t>
      </w:r>
      <w:r w:rsidRPr="006D218F">
        <w:rPr>
          <w:rFonts w:ascii="Arial" w:eastAsia="Arial" w:hAnsi="Arial" w:cs="Arial"/>
          <w:color w:val="2B3735"/>
        </w:rPr>
        <w:t xml:space="preserve">che consentano la </w:t>
      </w:r>
      <w:r w:rsidRPr="006D218F">
        <w:rPr>
          <w:rFonts w:ascii="Arial" w:eastAsia="Arial" w:hAnsi="Arial" w:cs="Arial"/>
          <w:b/>
          <w:bCs/>
          <w:color w:val="2B3735"/>
        </w:rPr>
        <w:t>corretta evacuazione</w:t>
      </w:r>
      <w:r w:rsidRPr="006D218F">
        <w:rPr>
          <w:rFonts w:ascii="Arial" w:eastAsia="Arial" w:hAnsi="Arial" w:cs="Arial"/>
          <w:color w:val="2B3735"/>
        </w:rPr>
        <w:t xml:space="preserve"> dei prodott</w:t>
      </w:r>
      <w:r w:rsidRPr="006D218F">
        <w:rPr>
          <w:rFonts w:ascii="Arial" w:eastAsia="Arial" w:hAnsi="Arial" w:cs="Arial"/>
          <w:color w:val="424D4E"/>
        </w:rPr>
        <w:t xml:space="preserve">i </w:t>
      </w:r>
      <w:r w:rsidRPr="006D218F">
        <w:rPr>
          <w:rFonts w:ascii="Arial" w:eastAsia="Arial" w:hAnsi="Arial" w:cs="Arial"/>
          <w:color w:val="2B3735"/>
        </w:rPr>
        <w:t>della combus</w:t>
      </w:r>
      <w:r w:rsidRPr="006D218F">
        <w:rPr>
          <w:rFonts w:ascii="Arial" w:eastAsia="Arial" w:hAnsi="Arial" w:cs="Arial"/>
          <w:color w:val="424D4E"/>
        </w:rPr>
        <w:t>ti</w:t>
      </w:r>
      <w:r w:rsidRPr="006D218F">
        <w:rPr>
          <w:rFonts w:ascii="Arial" w:eastAsia="Arial" w:hAnsi="Arial" w:cs="Arial"/>
          <w:color w:val="2B3735"/>
        </w:rPr>
        <w:t xml:space="preserve">one allo sbocco </w:t>
      </w:r>
      <w:r w:rsidRPr="006D218F">
        <w:rPr>
          <w:rFonts w:ascii="Arial" w:eastAsia="Arial" w:hAnsi="Arial" w:cs="Arial"/>
          <w:color w:val="424D4E"/>
        </w:rPr>
        <w:t>i</w:t>
      </w:r>
      <w:r w:rsidRPr="006D218F">
        <w:rPr>
          <w:rFonts w:ascii="Arial" w:eastAsia="Arial" w:hAnsi="Arial" w:cs="Arial"/>
          <w:color w:val="2B3735"/>
        </w:rPr>
        <w:t xml:space="preserve">n atmosfera </w:t>
      </w:r>
      <w:r w:rsidRPr="006D218F">
        <w:rPr>
          <w:rFonts w:ascii="Arial" w:eastAsia="Arial" w:hAnsi="Arial" w:cs="Arial"/>
          <w:b/>
          <w:bCs/>
          <w:color w:val="2B3735"/>
        </w:rPr>
        <w:t>senza mutue interferenze</w:t>
      </w:r>
      <w:r w:rsidRPr="006D218F">
        <w:rPr>
          <w:rFonts w:ascii="Arial" w:eastAsia="Arial" w:hAnsi="Arial" w:cs="Arial"/>
          <w:b/>
          <w:bCs/>
          <w:color w:val="424D4E"/>
        </w:rPr>
        <w:t xml:space="preserve">; </w:t>
      </w:r>
    </w:p>
    <w:p w:rsidR="007F6CAF" w:rsidRDefault="007F6CAF" w:rsidP="007F6CAF">
      <w:pPr>
        <w:spacing w:line="177" w:lineRule="exact"/>
        <w:ind w:left="9"/>
      </w:pPr>
    </w:p>
    <w:p w:rsidR="007F6CAF" w:rsidRDefault="007F6CAF" w:rsidP="007F6CAF">
      <w:pPr>
        <w:spacing w:line="177" w:lineRule="exact"/>
        <w:ind w:left="9"/>
      </w:pPr>
    </w:p>
    <w:p w:rsidR="007F6CAF" w:rsidRPr="00E738FC" w:rsidRDefault="007F6CAF" w:rsidP="007F6CAF">
      <w:pPr>
        <w:ind w:left="9"/>
        <w:rPr>
          <w:color w:val="FF0000"/>
        </w:rPr>
      </w:pPr>
    </w:p>
    <w:p w:rsidR="007F6CAF" w:rsidRDefault="007F6CAF" w:rsidP="007F6CAF">
      <w:pPr>
        <w:ind w:left="9"/>
        <w:rPr>
          <w:color w:val="FF0000"/>
        </w:rPr>
      </w:pPr>
      <w:r>
        <w:rPr>
          <w:color w:val="FF0000"/>
        </w:rPr>
        <w:t xml:space="preserve">Un condotto non attivo può essere aspirante </w:t>
      </w:r>
      <w:r w:rsidRPr="00E738FC">
        <w:rPr>
          <w:color w:val="FF0000"/>
        </w:rPr>
        <w:t xml:space="preserve">verso il basso a causa </w:t>
      </w:r>
      <w:r>
        <w:rPr>
          <w:color w:val="FF0000"/>
        </w:rPr>
        <w:t xml:space="preserve">di una depressione nell’ambiente di installazione ad esempio causata da una cappa aspirante, da un altro apparecchio di riscaldamento da una presa d’aria che guarda in una zona in depressione esterna </w:t>
      </w:r>
      <w:proofErr w:type="spellStart"/>
      <w:r>
        <w:rPr>
          <w:color w:val="FF0000"/>
        </w:rPr>
        <w:t>ecc</w:t>
      </w:r>
      <w:proofErr w:type="spellEnd"/>
      <w:r>
        <w:rPr>
          <w:color w:val="FF0000"/>
        </w:rPr>
        <w:t>…</w:t>
      </w:r>
    </w:p>
    <w:p w:rsidR="007F6CAF" w:rsidRPr="00E738FC" w:rsidRDefault="007F6CAF" w:rsidP="007F6CAF">
      <w:pPr>
        <w:ind w:left="9"/>
        <w:rPr>
          <w:color w:val="FF0000"/>
        </w:rPr>
      </w:pPr>
      <w:r>
        <w:rPr>
          <w:color w:val="FF0000"/>
        </w:rPr>
        <w:t>Per ottenere una corretta evacuazione si deve considerare che in vento proveniente dai vari punti cardinali non deve esercitare un pressione positiva sul camino e non deve tagliare i fumi lasciando uno spazio di sfogo adeguato superiore alla sezione della canna fumaria.</w:t>
      </w:r>
    </w:p>
    <w:p w:rsidR="007F6CAF" w:rsidRDefault="007F6CAF" w:rsidP="007F6CAF">
      <w:pPr>
        <w:spacing w:line="230" w:lineRule="exact"/>
        <w:ind w:left="432" w:right="19"/>
        <w:rPr>
          <w:rFonts w:ascii="Arial" w:eastAsia="Arial" w:hAnsi="Arial" w:cs="Arial"/>
          <w:b/>
          <w:bCs/>
          <w:color w:val="444F4F"/>
        </w:rPr>
      </w:pPr>
      <w:r>
        <w:rPr>
          <w:rFonts w:ascii="Arial" w:eastAsia="Arial" w:hAnsi="Arial" w:cs="Arial"/>
          <w:b/>
          <w:bCs/>
          <w:color w:val="2A3634"/>
        </w:rPr>
        <w:t xml:space="preserve">È’ </w:t>
      </w:r>
      <w:r w:rsidRPr="006D218F">
        <w:rPr>
          <w:rFonts w:ascii="Arial" w:eastAsia="Arial" w:hAnsi="Arial" w:cs="Arial"/>
          <w:b/>
          <w:bCs/>
          <w:color w:val="2A3634"/>
        </w:rPr>
        <w:t>ammesso far transitare condotti</w:t>
      </w:r>
      <w:r w:rsidRPr="006D218F">
        <w:rPr>
          <w:rFonts w:ascii="Arial" w:eastAsia="Arial" w:hAnsi="Arial" w:cs="Arial"/>
          <w:color w:val="2A3634"/>
        </w:rPr>
        <w:t xml:space="preserve"> al servizio di apparecchi per i quali è r</w:t>
      </w:r>
      <w:r w:rsidRPr="006D218F">
        <w:rPr>
          <w:rFonts w:ascii="Arial" w:eastAsia="Arial" w:hAnsi="Arial" w:cs="Arial"/>
          <w:color w:val="5F6869"/>
        </w:rPr>
        <w:t>i</w:t>
      </w:r>
      <w:r w:rsidRPr="006D218F">
        <w:rPr>
          <w:rFonts w:ascii="Arial" w:eastAsia="Arial" w:hAnsi="Arial" w:cs="Arial"/>
          <w:color w:val="2A3634"/>
        </w:rPr>
        <w:t>chiesta la</w:t>
      </w:r>
      <w:r w:rsidRPr="006D218F">
        <w:rPr>
          <w:rFonts w:ascii="Arial" w:eastAsia="Arial" w:hAnsi="Arial" w:cs="Arial"/>
          <w:b/>
          <w:bCs/>
          <w:color w:val="2A3634"/>
        </w:rPr>
        <w:t xml:space="preserve"> resistenza al fuoco</w:t>
      </w:r>
      <w:r w:rsidRPr="006D218F">
        <w:rPr>
          <w:rFonts w:ascii="Arial" w:eastAsia="Arial" w:hAnsi="Arial" w:cs="Arial"/>
          <w:color w:val="2A3634"/>
        </w:rPr>
        <w:t xml:space="preserve"> di </w:t>
      </w:r>
      <w:r w:rsidRPr="006D218F">
        <w:rPr>
          <w:rFonts w:ascii="Arial" w:eastAsia="Arial" w:hAnsi="Arial" w:cs="Arial"/>
          <w:b/>
          <w:bCs/>
          <w:color w:val="2A3634"/>
        </w:rPr>
        <w:t>fuliggine</w:t>
      </w:r>
      <w:r w:rsidRPr="006D218F">
        <w:rPr>
          <w:rFonts w:ascii="Arial" w:eastAsia="Arial" w:hAnsi="Arial" w:cs="Arial"/>
          <w:color w:val="2A3634"/>
        </w:rPr>
        <w:t xml:space="preserve"> (di classe G secondo </w:t>
      </w:r>
      <w:r w:rsidRPr="006D218F">
        <w:rPr>
          <w:rFonts w:ascii="Arial" w:eastAsia="Arial" w:hAnsi="Arial" w:cs="Arial"/>
          <w:color w:val="444F4F"/>
        </w:rPr>
        <w:t>l</w:t>
      </w:r>
      <w:r w:rsidRPr="006D218F">
        <w:rPr>
          <w:rFonts w:ascii="Arial" w:eastAsia="Arial" w:hAnsi="Arial" w:cs="Arial"/>
          <w:color w:val="2A3634"/>
        </w:rPr>
        <w:t xml:space="preserve">a UNI </w:t>
      </w:r>
      <w:r w:rsidRPr="006D218F">
        <w:rPr>
          <w:rFonts w:ascii="Arial" w:eastAsia="Arial" w:hAnsi="Arial" w:cs="Arial"/>
          <w:b/>
          <w:color w:val="2A3634"/>
        </w:rPr>
        <w:t xml:space="preserve">EN </w:t>
      </w:r>
      <w:r w:rsidRPr="006D218F">
        <w:rPr>
          <w:rFonts w:ascii="Arial" w:eastAsia="Arial" w:hAnsi="Arial" w:cs="Arial"/>
          <w:color w:val="2A3634"/>
        </w:rPr>
        <w:t>1856-1) a f</w:t>
      </w:r>
      <w:r w:rsidRPr="006D218F">
        <w:rPr>
          <w:rFonts w:ascii="Arial" w:eastAsia="Arial" w:hAnsi="Arial" w:cs="Arial"/>
          <w:color w:val="5F6869"/>
        </w:rPr>
        <w:t>i</w:t>
      </w:r>
      <w:r w:rsidRPr="006D218F">
        <w:rPr>
          <w:rFonts w:ascii="Arial" w:eastAsia="Arial" w:hAnsi="Arial" w:cs="Arial"/>
          <w:color w:val="2A3634"/>
        </w:rPr>
        <w:t>anco di condotti classificati come</w:t>
      </w:r>
      <w:r w:rsidRPr="006D218F">
        <w:rPr>
          <w:rFonts w:ascii="Arial" w:eastAsia="Arial" w:hAnsi="Arial" w:cs="Arial"/>
          <w:b/>
          <w:bCs/>
          <w:color w:val="2A3634"/>
        </w:rPr>
        <w:t xml:space="preserve"> non resistenti</w:t>
      </w:r>
      <w:r w:rsidRPr="006D218F">
        <w:rPr>
          <w:rFonts w:ascii="Arial" w:eastAsia="Arial" w:hAnsi="Arial" w:cs="Arial"/>
          <w:color w:val="2A3634"/>
        </w:rPr>
        <w:t xml:space="preserve"> (di classe O) </w:t>
      </w:r>
      <w:proofErr w:type="spellStart"/>
      <w:r w:rsidRPr="006D218F">
        <w:rPr>
          <w:rFonts w:ascii="Arial" w:eastAsia="Arial" w:hAnsi="Arial" w:cs="Arial"/>
          <w:b/>
          <w:bCs/>
          <w:color w:val="2A3634"/>
        </w:rPr>
        <w:t>purchè</w:t>
      </w:r>
      <w:proofErr w:type="spellEnd"/>
      <w:r w:rsidRPr="006D218F">
        <w:rPr>
          <w:rFonts w:ascii="Arial" w:eastAsia="Arial" w:hAnsi="Arial" w:cs="Arial"/>
          <w:b/>
          <w:bCs/>
          <w:color w:val="2A3634"/>
        </w:rPr>
        <w:t xml:space="preserve"> sia sempre rispet</w:t>
      </w:r>
      <w:r w:rsidRPr="006D218F">
        <w:rPr>
          <w:rFonts w:ascii="Arial" w:eastAsia="Arial" w:hAnsi="Arial" w:cs="Arial"/>
          <w:b/>
          <w:bCs/>
          <w:color w:val="444F4F"/>
        </w:rPr>
        <w:t>t</w:t>
      </w:r>
      <w:r w:rsidRPr="006D218F">
        <w:rPr>
          <w:rFonts w:ascii="Arial" w:eastAsia="Arial" w:hAnsi="Arial" w:cs="Arial"/>
          <w:b/>
          <w:bCs/>
          <w:color w:val="2A3634"/>
        </w:rPr>
        <w:t>ata la distanza di sicurezza del prodotto designato G tra i due condotti</w:t>
      </w:r>
      <w:r w:rsidRPr="006D218F">
        <w:rPr>
          <w:rFonts w:ascii="Arial" w:eastAsia="Arial" w:hAnsi="Arial" w:cs="Arial"/>
          <w:b/>
          <w:bCs/>
          <w:color w:val="444F4F"/>
        </w:rPr>
        <w:t xml:space="preserve">; </w:t>
      </w:r>
    </w:p>
    <w:p w:rsidR="007F6CAF" w:rsidRDefault="007F6CAF" w:rsidP="007F6CAF">
      <w:pPr>
        <w:spacing w:line="230" w:lineRule="exact"/>
        <w:ind w:left="432" w:right="19"/>
        <w:rPr>
          <w:rFonts w:ascii="Arial" w:eastAsia="Arial" w:hAnsi="Arial" w:cs="Arial"/>
        </w:rPr>
      </w:pPr>
    </w:p>
    <w:p w:rsidR="007F6CAF" w:rsidRDefault="007F6CAF" w:rsidP="007F6CAF">
      <w:pPr>
        <w:spacing w:line="230" w:lineRule="exact"/>
        <w:ind w:left="432" w:right="19"/>
        <w:rPr>
          <w:rFonts w:ascii="Arial" w:eastAsia="Arial" w:hAnsi="Arial" w:cs="Arial"/>
        </w:rPr>
      </w:pPr>
    </w:p>
    <w:p w:rsidR="007F6CAF" w:rsidRPr="0079444F" w:rsidRDefault="007F6CAF" w:rsidP="007F6CAF">
      <w:pPr>
        <w:spacing w:line="230" w:lineRule="exact"/>
        <w:ind w:left="432" w:right="19"/>
        <w:rPr>
          <w:rFonts w:ascii="Arial" w:eastAsia="Arial" w:hAnsi="Arial" w:cs="Arial"/>
          <w:b/>
          <w:color w:val="FF0000"/>
        </w:rPr>
      </w:pPr>
      <w:r w:rsidRPr="0079444F">
        <w:rPr>
          <w:rFonts w:ascii="Arial" w:eastAsia="Arial" w:hAnsi="Arial" w:cs="Arial"/>
          <w:color w:val="FF0000"/>
        </w:rPr>
        <w:t>la distanza di sicurezza designata si intende di aria libera . Ad esempio se un camino ha la seguente designazione T600 N1 D 3 G 70 significa che con 700°C di temp</w:t>
      </w:r>
      <w:r>
        <w:rPr>
          <w:rFonts w:ascii="Arial" w:eastAsia="Arial" w:hAnsi="Arial" w:cs="Arial"/>
          <w:color w:val="FF0000"/>
        </w:rPr>
        <w:t>e</w:t>
      </w:r>
      <w:r w:rsidRPr="0079444F">
        <w:rPr>
          <w:rFonts w:ascii="Arial" w:eastAsia="Arial" w:hAnsi="Arial" w:cs="Arial"/>
          <w:color w:val="FF0000"/>
        </w:rPr>
        <w:t>ratura dei fumi a 70 mm di aria libera di distanza dall’esterno del camino non ci sarà una te</w:t>
      </w:r>
      <w:r>
        <w:rPr>
          <w:rFonts w:ascii="Arial" w:eastAsia="Arial" w:hAnsi="Arial" w:cs="Arial"/>
          <w:color w:val="FF0000"/>
        </w:rPr>
        <w:t>m</w:t>
      </w:r>
      <w:r w:rsidRPr="0079444F">
        <w:rPr>
          <w:rFonts w:ascii="Arial" w:eastAsia="Arial" w:hAnsi="Arial" w:cs="Arial"/>
          <w:color w:val="FF0000"/>
        </w:rPr>
        <w:t>pera</w:t>
      </w:r>
      <w:r>
        <w:rPr>
          <w:rFonts w:ascii="Arial" w:eastAsia="Arial" w:hAnsi="Arial" w:cs="Arial"/>
          <w:color w:val="FF0000"/>
        </w:rPr>
        <w:t>tura superiore a 85°C e non superiore a 100°C in caso di incendio da fuliggine (1000°C per 30minuti)</w:t>
      </w:r>
    </w:p>
    <w:p w:rsidR="007F6CAF" w:rsidRPr="0079444F" w:rsidRDefault="007F6CAF" w:rsidP="007F6CAF">
      <w:pPr>
        <w:spacing w:line="230" w:lineRule="exact"/>
        <w:ind w:left="432" w:right="19"/>
        <w:rPr>
          <w:rFonts w:ascii="Arial" w:eastAsia="Arial" w:hAnsi="Arial" w:cs="Arial"/>
          <w:color w:val="FF0000"/>
        </w:rPr>
      </w:pPr>
      <w:r w:rsidRPr="0079444F">
        <w:rPr>
          <w:rFonts w:ascii="Arial" w:eastAsia="Arial" w:hAnsi="Arial" w:cs="Arial"/>
          <w:color w:val="FF0000"/>
        </w:rPr>
        <w:t>nel caso non si</w:t>
      </w:r>
      <w:r>
        <w:rPr>
          <w:rFonts w:ascii="Arial" w:eastAsia="Arial" w:hAnsi="Arial" w:cs="Arial"/>
          <w:color w:val="FF0000"/>
        </w:rPr>
        <w:t>a possibile avere aria libera le verifiche delle distanze dovranno essere calcolate utilizzando le indicazioni della UNI EN 15287</w:t>
      </w:r>
    </w:p>
    <w:p w:rsidR="007F6CAF" w:rsidRDefault="007F6CAF" w:rsidP="007F6CAF">
      <w:pPr>
        <w:spacing w:line="230" w:lineRule="exact"/>
        <w:ind w:left="432" w:right="19"/>
        <w:rPr>
          <w:rFonts w:ascii="Arial" w:eastAsia="Arial" w:hAnsi="Arial" w:cs="Arial"/>
        </w:rPr>
      </w:pPr>
    </w:p>
    <w:p w:rsidR="007F6CAF" w:rsidRDefault="007F6CAF" w:rsidP="007F6CAF">
      <w:pPr>
        <w:spacing w:line="230" w:lineRule="exact"/>
        <w:ind w:left="14" w:right="9"/>
        <w:rPr>
          <w:rFonts w:ascii="Arial" w:eastAsia="Arial" w:hAnsi="Arial" w:cs="Arial"/>
          <w:color w:val="2A3634"/>
        </w:rPr>
      </w:pPr>
      <w:r w:rsidRPr="006D218F">
        <w:rPr>
          <w:rFonts w:ascii="Arial" w:eastAsia="Arial" w:hAnsi="Arial" w:cs="Arial"/>
          <w:color w:val="2A3634"/>
        </w:rPr>
        <w:t>Alla sommità del sistema mult</w:t>
      </w:r>
      <w:r w:rsidRPr="006D218F">
        <w:rPr>
          <w:rFonts w:ascii="Arial" w:eastAsia="Arial" w:hAnsi="Arial" w:cs="Arial"/>
          <w:color w:val="444F4F"/>
        </w:rPr>
        <w:t>i</w:t>
      </w:r>
      <w:r w:rsidRPr="006D218F">
        <w:rPr>
          <w:rFonts w:ascii="Arial" w:eastAsia="Arial" w:hAnsi="Arial" w:cs="Arial"/>
          <w:color w:val="2A3634"/>
        </w:rPr>
        <w:t xml:space="preserve">plo i singoli condotti </w:t>
      </w:r>
      <w:r w:rsidRPr="006D218F">
        <w:rPr>
          <w:rFonts w:ascii="Arial" w:eastAsia="Arial" w:hAnsi="Arial" w:cs="Arial"/>
          <w:color w:val="444F4F"/>
        </w:rPr>
        <w:t>i</w:t>
      </w:r>
      <w:r w:rsidRPr="006D218F">
        <w:rPr>
          <w:rFonts w:ascii="Arial" w:eastAsia="Arial" w:hAnsi="Arial" w:cs="Arial"/>
          <w:color w:val="2A3634"/>
        </w:rPr>
        <w:t xml:space="preserve">ntubati devono </w:t>
      </w:r>
      <w:r w:rsidRPr="006D218F">
        <w:rPr>
          <w:rFonts w:ascii="Arial" w:eastAsia="Arial" w:hAnsi="Arial" w:cs="Arial"/>
          <w:b/>
          <w:bCs/>
          <w:color w:val="2A3634"/>
        </w:rPr>
        <w:t>disporre di una ta</w:t>
      </w:r>
      <w:r w:rsidRPr="006D218F">
        <w:rPr>
          <w:rFonts w:ascii="Arial" w:eastAsia="Arial" w:hAnsi="Arial" w:cs="Arial"/>
          <w:b/>
          <w:bCs/>
          <w:color w:val="444F4F"/>
        </w:rPr>
        <w:t>r</w:t>
      </w:r>
      <w:r w:rsidRPr="006D218F">
        <w:rPr>
          <w:rFonts w:ascii="Arial" w:eastAsia="Arial" w:hAnsi="Arial" w:cs="Arial"/>
          <w:b/>
          <w:bCs/>
          <w:color w:val="2A3634"/>
        </w:rPr>
        <w:t>ga</w:t>
      </w:r>
      <w:r w:rsidRPr="006D218F">
        <w:rPr>
          <w:rFonts w:ascii="Arial" w:eastAsia="Arial" w:hAnsi="Arial" w:cs="Arial"/>
          <w:color w:val="5F6869"/>
        </w:rPr>
        <w:t xml:space="preserve">, </w:t>
      </w:r>
      <w:r w:rsidRPr="006D218F">
        <w:rPr>
          <w:rFonts w:ascii="Arial" w:eastAsia="Arial" w:hAnsi="Arial" w:cs="Arial"/>
          <w:color w:val="2A3634"/>
        </w:rPr>
        <w:t>o altro elemento</w:t>
      </w:r>
      <w:r w:rsidRPr="006D218F">
        <w:rPr>
          <w:rFonts w:ascii="Arial" w:eastAsia="Arial" w:hAnsi="Arial" w:cs="Arial"/>
          <w:color w:val="5F6869"/>
        </w:rPr>
        <w:t xml:space="preserve">, </w:t>
      </w:r>
      <w:r w:rsidRPr="006D218F">
        <w:rPr>
          <w:rFonts w:ascii="Arial" w:eastAsia="Arial" w:hAnsi="Arial" w:cs="Arial"/>
          <w:color w:val="2A3634"/>
        </w:rPr>
        <w:t xml:space="preserve">che consenta </w:t>
      </w:r>
      <w:r w:rsidRPr="006D218F">
        <w:rPr>
          <w:rFonts w:ascii="Arial" w:eastAsia="Arial" w:hAnsi="Arial" w:cs="Arial"/>
          <w:b/>
          <w:bCs/>
          <w:color w:val="2A3634"/>
        </w:rPr>
        <w:t>l</w:t>
      </w:r>
      <w:r w:rsidRPr="006D218F">
        <w:rPr>
          <w:rFonts w:ascii="Arial" w:eastAsia="Arial" w:hAnsi="Arial" w:cs="Arial"/>
          <w:b/>
          <w:bCs/>
          <w:color w:val="444F4F"/>
        </w:rPr>
        <w:t>'</w:t>
      </w:r>
      <w:r w:rsidRPr="006D218F">
        <w:rPr>
          <w:rFonts w:ascii="Arial" w:eastAsia="Arial" w:hAnsi="Arial" w:cs="Arial"/>
          <w:b/>
          <w:bCs/>
          <w:color w:val="2A3634"/>
        </w:rPr>
        <w:t>identificazione dell</w:t>
      </w:r>
      <w:r w:rsidRPr="006D218F">
        <w:rPr>
          <w:rFonts w:ascii="Arial" w:eastAsia="Arial" w:hAnsi="Arial" w:cs="Arial"/>
          <w:b/>
          <w:bCs/>
          <w:color w:val="444F4F"/>
        </w:rPr>
        <w:t>'</w:t>
      </w:r>
      <w:r w:rsidRPr="006D218F">
        <w:rPr>
          <w:rFonts w:ascii="Arial" w:eastAsia="Arial" w:hAnsi="Arial" w:cs="Arial"/>
          <w:b/>
          <w:bCs/>
          <w:color w:val="2A3634"/>
        </w:rPr>
        <w:t>apparecch</w:t>
      </w:r>
      <w:r w:rsidRPr="006D218F">
        <w:rPr>
          <w:rFonts w:ascii="Arial" w:eastAsia="Arial" w:hAnsi="Arial" w:cs="Arial"/>
          <w:b/>
          <w:bCs/>
          <w:color w:val="444F4F"/>
        </w:rPr>
        <w:t>i</w:t>
      </w:r>
      <w:r w:rsidRPr="006D218F">
        <w:rPr>
          <w:rFonts w:ascii="Arial" w:eastAsia="Arial" w:hAnsi="Arial" w:cs="Arial"/>
          <w:b/>
          <w:bCs/>
          <w:color w:val="2A3634"/>
        </w:rPr>
        <w:t>o a</w:t>
      </w:r>
      <w:r w:rsidRPr="006D218F">
        <w:rPr>
          <w:rFonts w:ascii="Arial" w:eastAsia="Arial" w:hAnsi="Arial" w:cs="Arial"/>
          <w:b/>
          <w:bCs/>
          <w:color w:val="444F4F"/>
        </w:rPr>
        <w:t>ll</w:t>
      </w:r>
      <w:r w:rsidRPr="006D218F">
        <w:rPr>
          <w:rFonts w:ascii="Arial" w:eastAsia="Arial" w:hAnsi="Arial" w:cs="Arial"/>
          <w:b/>
          <w:bCs/>
          <w:color w:val="2A3634"/>
        </w:rPr>
        <w:t>acc</w:t>
      </w:r>
      <w:r w:rsidRPr="006D218F">
        <w:rPr>
          <w:rFonts w:ascii="Arial" w:eastAsia="Arial" w:hAnsi="Arial" w:cs="Arial"/>
          <w:b/>
          <w:bCs/>
          <w:color w:val="444F4F"/>
        </w:rPr>
        <w:t>i</w:t>
      </w:r>
      <w:r w:rsidRPr="006D218F">
        <w:rPr>
          <w:rFonts w:ascii="Arial" w:eastAsia="Arial" w:hAnsi="Arial" w:cs="Arial"/>
          <w:b/>
          <w:bCs/>
          <w:color w:val="2A3634"/>
        </w:rPr>
        <w:t>ato</w:t>
      </w:r>
      <w:r w:rsidRPr="006D218F">
        <w:rPr>
          <w:rFonts w:ascii="Arial" w:eastAsia="Arial" w:hAnsi="Arial" w:cs="Arial"/>
          <w:color w:val="444F4F"/>
        </w:rPr>
        <w:t>; i</w:t>
      </w:r>
      <w:r w:rsidRPr="006D218F">
        <w:rPr>
          <w:rFonts w:ascii="Arial" w:eastAsia="Arial" w:hAnsi="Arial" w:cs="Arial"/>
          <w:color w:val="2A3634"/>
        </w:rPr>
        <w:t>noltre ne</w:t>
      </w:r>
      <w:r w:rsidRPr="006D218F">
        <w:rPr>
          <w:rFonts w:ascii="Arial" w:eastAsia="Arial" w:hAnsi="Arial" w:cs="Arial"/>
          <w:color w:val="444F4F"/>
        </w:rPr>
        <w:t xml:space="preserve">l </w:t>
      </w:r>
      <w:r w:rsidRPr="006D218F">
        <w:rPr>
          <w:rFonts w:ascii="Arial" w:eastAsia="Arial" w:hAnsi="Arial" w:cs="Arial"/>
          <w:color w:val="2A3634"/>
        </w:rPr>
        <w:t>caso di presenza di condotti per l</w:t>
      </w:r>
      <w:r w:rsidRPr="006D218F">
        <w:rPr>
          <w:rFonts w:ascii="Arial" w:eastAsia="Arial" w:hAnsi="Arial" w:cs="Arial"/>
          <w:color w:val="444F4F"/>
        </w:rPr>
        <w:t>'</w:t>
      </w:r>
      <w:r w:rsidRPr="006D218F">
        <w:rPr>
          <w:rFonts w:ascii="Arial" w:eastAsia="Arial" w:hAnsi="Arial" w:cs="Arial"/>
          <w:color w:val="2A3634"/>
        </w:rPr>
        <w:t>adduzione de</w:t>
      </w:r>
      <w:r w:rsidRPr="006D218F">
        <w:rPr>
          <w:rFonts w:ascii="Arial" w:eastAsia="Arial" w:hAnsi="Arial" w:cs="Arial"/>
          <w:color w:val="444F4F"/>
        </w:rPr>
        <w:t>l</w:t>
      </w:r>
      <w:r w:rsidRPr="006D218F">
        <w:rPr>
          <w:rFonts w:ascii="Arial" w:eastAsia="Arial" w:hAnsi="Arial" w:cs="Arial"/>
          <w:color w:val="2A3634"/>
        </w:rPr>
        <w:t>l</w:t>
      </w:r>
      <w:r w:rsidRPr="006D218F">
        <w:rPr>
          <w:rFonts w:ascii="Arial" w:eastAsia="Arial" w:hAnsi="Arial" w:cs="Arial"/>
          <w:color w:val="5F6869"/>
        </w:rPr>
        <w:t>'</w:t>
      </w:r>
      <w:r w:rsidRPr="006D218F">
        <w:rPr>
          <w:rFonts w:ascii="Arial" w:eastAsia="Arial" w:hAnsi="Arial" w:cs="Arial"/>
          <w:color w:val="2A3634"/>
        </w:rPr>
        <w:t>aria combu</w:t>
      </w:r>
      <w:r w:rsidRPr="006D218F">
        <w:rPr>
          <w:rFonts w:ascii="Arial" w:eastAsia="Arial" w:hAnsi="Arial" w:cs="Arial"/>
          <w:color w:val="444F4F"/>
        </w:rPr>
        <w:t>r</w:t>
      </w:r>
      <w:r w:rsidRPr="006D218F">
        <w:rPr>
          <w:rFonts w:ascii="Arial" w:eastAsia="Arial" w:hAnsi="Arial" w:cs="Arial"/>
          <w:color w:val="2A3634"/>
        </w:rPr>
        <w:t>ente e di evacuazione de</w:t>
      </w:r>
      <w:r w:rsidRPr="006D218F">
        <w:rPr>
          <w:rFonts w:ascii="Arial" w:eastAsia="Arial" w:hAnsi="Arial" w:cs="Arial"/>
          <w:color w:val="444F4F"/>
        </w:rPr>
        <w:t xml:space="preserve">i </w:t>
      </w:r>
      <w:r w:rsidRPr="006D218F">
        <w:rPr>
          <w:rFonts w:ascii="Arial" w:eastAsia="Arial" w:hAnsi="Arial" w:cs="Arial"/>
          <w:color w:val="2A3634"/>
        </w:rPr>
        <w:t>p</w:t>
      </w:r>
      <w:r w:rsidRPr="006D218F">
        <w:rPr>
          <w:rFonts w:ascii="Arial" w:eastAsia="Arial" w:hAnsi="Arial" w:cs="Arial"/>
          <w:color w:val="444F4F"/>
        </w:rPr>
        <w:t>r</w:t>
      </w:r>
      <w:r w:rsidRPr="006D218F">
        <w:rPr>
          <w:rFonts w:ascii="Arial" w:eastAsia="Arial" w:hAnsi="Arial" w:cs="Arial"/>
          <w:color w:val="2A3634"/>
        </w:rPr>
        <w:t>odotti del</w:t>
      </w:r>
      <w:r w:rsidRPr="006D218F">
        <w:rPr>
          <w:rFonts w:ascii="Arial" w:eastAsia="Arial" w:hAnsi="Arial" w:cs="Arial"/>
          <w:color w:val="444F4F"/>
        </w:rPr>
        <w:t>l</w:t>
      </w:r>
      <w:r w:rsidRPr="006D218F">
        <w:rPr>
          <w:rFonts w:ascii="Arial" w:eastAsia="Arial" w:hAnsi="Arial" w:cs="Arial"/>
          <w:color w:val="2A3634"/>
        </w:rPr>
        <w:t>a combustione</w:t>
      </w:r>
      <w:r w:rsidRPr="006D218F">
        <w:rPr>
          <w:rFonts w:ascii="Arial" w:eastAsia="Arial" w:hAnsi="Arial" w:cs="Arial"/>
          <w:color w:val="444F4F"/>
        </w:rPr>
        <w:t xml:space="preserve">, </w:t>
      </w:r>
      <w:r w:rsidRPr="006D218F">
        <w:rPr>
          <w:rFonts w:ascii="Arial" w:eastAsia="Arial" w:hAnsi="Arial" w:cs="Arial"/>
          <w:color w:val="2A3634"/>
        </w:rPr>
        <w:t>i due servizi devono poter esse</w:t>
      </w:r>
      <w:r w:rsidRPr="006D218F">
        <w:rPr>
          <w:rFonts w:ascii="Arial" w:eastAsia="Arial" w:hAnsi="Arial" w:cs="Arial"/>
          <w:color w:val="444F4F"/>
        </w:rPr>
        <w:t>r</w:t>
      </w:r>
      <w:r w:rsidRPr="006D218F">
        <w:rPr>
          <w:rFonts w:ascii="Arial" w:eastAsia="Arial" w:hAnsi="Arial" w:cs="Arial"/>
          <w:color w:val="2A3634"/>
        </w:rPr>
        <w:t xml:space="preserve">e </w:t>
      </w:r>
      <w:r w:rsidRPr="006D218F">
        <w:rPr>
          <w:rFonts w:ascii="Arial" w:eastAsia="Arial" w:hAnsi="Arial" w:cs="Arial"/>
          <w:color w:val="444F4F"/>
        </w:rPr>
        <w:t>i</w:t>
      </w:r>
      <w:r w:rsidRPr="006D218F">
        <w:rPr>
          <w:rFonts w:ascii="Arial" w:eastAsia="Arial" w:hAnsi="Arial" w:cs="Arial"/>
          <w:color w:val="2A3634"/>
        </w:rPr>
        <w:t>dentif</w:t>
      </w:r>
      <w:r w:rsidRPr="006D218F">
        <w:rPr>
          <w:rFonts w:ascii="Arial" w:eastAsia="Arial" w:hAnsi="Arial" w:cs="Arial"/>
          <w:color w:val="444F4F"/>
        </w:rPr>
        <w:t>i</w:t>
      </w:r>
      <w:r w:rsidRPr="006D218F">
        <w:rPr>
          <w:rFonts w:ascii="Arial" w:eastAsia="Arial" w:hAnsi="Arial" w:cs="Arial"/>
          <w:color w:val="2A3634"/>
        </w:rPr>
        <w:t>ca</w:t>
      </w:r>
      <w:r w:rsidRPr="006D218F">
        <w:rPr>
          <w:rFonts w:ascii="Arial" w:eastAsia="Arial" w:hAnsi="Arial" w:cs="Arial"/>
          <w:color w:val="444F4F"/>
        </w:rPr>
        <w:t xml:space="preserve">ti </w:t>
      </w:r>
      <w:r w:rsidRPr="006D218F">
        <w:rPr>
          <w:rFonts w:ascii="Arial" w:eastAsia="Arial" w:hAnsi="Arial" w:cs="Arial"/>
          <w:color w:val="2A3634"/>
        </w:rPr>
        <w:t xml:space="preserve">sempre a mezzo di targa o altro elemento equivalente. </w:t>
      </w:r>
    </w:p>
    <w:p w:rsidR="007F6CAF" w:rsidRDefault="007F6CAF" w:rsidP="007F6CAF">
      <w:pPr>
        <w:spacing w:line="230" w:lineRule="exact"/>
        <w:ind w:left="14" w:right="9"/>
        <w:rPr>
          <w:rFonts w:ascii="Arial" w:eastAsia="Arial" w:hAnsi="Arial" w:cs="Arial"/>
          <w:color w:val="2A3634"/>
        </w:rPr>
      </w:pPr>
    </w:p>
    <w:p w:rsidR="007F6CAF" w:rsidRDefault="007F6CAF" w:rsidP="007F6CAF">
      <w:pPr>
        <w:spacing w:line="230" w:lineRule="exact"/>
        <w:ind w:left="14" w:right="9"/>
        <w:rPr>
          <w:rFonts w:ascii="Arial" w:eastAsia="Arial" w:hAnsi="Arial" w:cs="Arial"/>
          <w:color w:val="2A3634"/>
        </w:rPr>
      </w:pPr>
    </w:p>
    <w:p w:rsidR="007F6CAF" w:rsidRDefault="007F6CAF" w:rsidP="007F6CAF">
      <w:pPr>
        <w:spacing w:line="230" w:lineRule="exact"/>
        <w:ind w:left="14" w:right="9"/>
        <w:rPr>
          <w:rFonts w:ascii="Arial" w:eastAsia="Arial" w:hAnsi="Arial" w:cs="Arial"/>
          <w:color w:val="2A3634"/>
        </w:rPr>
      </w:pPr>
    </w:p>
    <w:p w:rsidR="007F6CAF" w:rsidRPr="006D218F" w:rsidRDefault="007F6CAF" w:rsidP="007F6CAF">
      <w:pPr>
        <w:spacing w:line="230" w:lineRule="exact"/>
        <w:ind w:left="14" w:right="9"/>
        <w:rPr>
          <w:rFonts w:ascii="Arial" w:eastAsia="Arial" w:hAnsi="Arial" w:cs="Arial"/>
        </w:rPr>
      </w:pPr>
    </w:p>
    <w:p w:rsidR="007F6CAF" w:rsidRPr="006D218F" w:rsidRDefault="007F6CAF" w:rsidP="007F6CAF">
      <w:pPr>
        <w:spacing w:before="76" w:line="1" w:lineRule="exact"/>
        <w:ind w:left="14" w:right="9"/>
        <w:rPr>
          <w:rFonts w:ascii="Arial" w:eastAsia="Arial" w:hAnsi="Arial" w:cs="Arial"/>
        </w:rPr>
      </w:pPr>
    </w:p>
    <w:p w:rsidR="007F6CAF" w:rsidRPr="006D218F" w:rsidRDefault="007F6CAF" w:rsidP="007F6CAF">
      <w:pPr>
        <w:spacing w:line="230" w:lineRule="exact"/>
        <w:ind w:left="14" w:right="9"/>
        <w:rPr>
          <w:rFonts w:ascii="Arial" w:eastAsia="Arial" w:hAnsi="Arial" w:cs="Arial"/>
          <w:b/>
          <w:color w:val="2A3634"/>
        </w:rPr>
      </w:pPr>
      <w:r w:rsidRPr="006D218F">
        <w:rPr>
          <w:rFonts w:ascii="Arial" w:eastAsia="Arial" w:hAnsi="Arial" w:cs="Arial"/>
          <w:b/>
          <w:bCs/>
          <w:color w:val="2A3634"/>
        </w:rPr>
        <w:t>Ove necessario</w:t>
      </w:r>
      <w:r w:rsidRPr="006D218F">
        <w:rPr>
          <w:rFonts w:ascii="Arial" w:eastAsia="Arial" w:hAnsi="Arial" w:cs="Arial"/>
          <w:color w:val="2A3634"/>
        </w:rPr>
        <w:t xml:space="preserve"> ogni singolo condotto per intubamento deve essere dotato di un </w:t>
      </w:r>
      <w:r w:rsidRPr="006D218F">
        <w:rPr>
          <w:rFonts w:ascii="Arial" w:eastAsia="Arial" w:hAnsi="Arial" w:cs="Arial"/>
          <w:b/>
          <w:bCs/>
          <w:color w:val="2A3634"/>
        </w:rPr>
        <w:t>s</w:t>
      </w:r>
      <w:r w:rsidRPr="006D218F">
        <w:rPr>
          <w:rFonts w:ascii="Arial" w:eastAsia="Arial" w:hAnsi="Arial" w:cs="Arial"/>
          <w:b/>
          <w:bCs/>
          <w:color w:val="444F4F"/>
        </w:rPr>
        <w:t>i</w:t>
      </w:r>
      <w:r w:rsidRPr="006D218F">
        <w:rPr>
          <w:rFonts w:ascii="Arial" w:eastAsia="Arial" w:hAnsi="Arial" w:cs="Arial"/>
          <w:b/>
          <w:bCs/>
          <w:color w:val="2A3634"/>
        </w:rPr>
        <w:t>ste</w:t>
      </w:r>
      <w:r w:rsidRPr="006D218F">
        <w:rPr>
          <w:rFonts w:ascii="Arial" w:eastAsia="Arial" w:hAnsi="Arial" w:cs="Arial"/>
          <w:b/>
          <w:bCs/>
          <w:color w:val="444F4F"/>
        </w:rPr>
        <w:t>m</w:t>
      </w:r>
      <w:r w:rsidRPr="006D218F">
        <w:rPr>
          <w:rFonts w:ascii="Arial" w:eastAsia="Arial" w:hAnsi="Arial" w:cs="Arial"/>
          <w:b/>
          <w:bCs/>
          <w:color w:val="2A3634"/>
        </w:rPr>
        <w:t>a di scarico delle condense</w:t>
      </w:r>
      <w:r w:rsidRPr="006D218F">
        <w:rPr>
          <w:rFonts w:ascii="Arial" w:eastAsia="Arial" w:hAnsi="Arial" w:cs="Arial"/>
          <w:color w:val="2A3634"/>
        </w:rPr>
        <w:t xml:space="preserve"> operante in modo autonomo </w:t>
      </w:r>
      <w:r w:rsidRPr="006D218F">
        <w:rPr>
          <w:rFonts w:ascii="Arial" w:eastAsia="Arial" w:hAnsi="Arial" w:cs="Arial"/>
          <w:color w:val="444F4F"/>
        </w:rPr>
        <w:t>ri</w:t>
      </w:r>
      <w:r w:rsidRPr="006D218F">
        <w:rPr>
          <w:rFonts w:ascii="Arial" w:eastAsia="Arial" w:hAnsi="Arial" w:cs="Arial"/>
          <w:color w:val="2A3634"/>
        </w:rPr>
        <w:t xml:space="preserve">spetto </w:t>
      </w:r>
      <w:r w:rsidRPr="006D218F">
        <w:rPr>
          <w:rFonts w:ascii="Arial" w:eastAsia="Arial" w:hAnsi="Arial" w:cs="Arial"/>
          <w:color w:val="444F4F"/>
        </w:rPr>
        <w:t xml:space="preserve">i </w:t>
      </w:r>
      <w:r w:rsidRPr="006D218F">
        <w:rPr>
          <w:rFonts w:ascii="Arial" w:eastAsia="Arial" w:hAnsi="Arial" w:cs="Arial"/>
          <w:color w:val="2A3634"/>
        </w:rPr>
        <w:t>restanti condo</w:t>
      </w:r>
      <w:r w:rsidRPr="006D218F">
        <w:rPr>
          <w:rFonts w:ascii="Arial" w:eastAsia="Arial" w:hAnsi="Arial" w:cs="Arial"/>
          <w:color w:val="444F4F"/>
        </w:rPr>
        <w:t>t</w:t>
      </w:r>
      <w:r w:rsidRPr="006D218F">
        <w:rPr>
          <w:rFonts w:ascii="Arial" w:eastAsia="Arial" w:hAnsi="Arial" w:cs="Arial"/>
          <w:color w:val="2A3634"/>
        </w:rPr>
        <w:t>t</w:t>
      </w:r>
      <w:r w:rsidRPr="006D218F">
        <w:rPr>
          <w:rFonts w:ascii="Arial" w:eastAsia="Arial" w:hAnsi="Arial" w:cs="Arial"/>
          <w:color w:val="444F4F"/>
        </w:rPr>
        <w:t xml:space="preserve">i </w:t>
      </w:r>
      <w:r w:rsidRPr="006D218F">
        <w:rPr>
          <w:rFonts w:ascii="Arial" w:eastAsia="Arial" w:hAnsi="Arial" w:cs="Arial"/>
          <w:color w:val="2A3634"/>
        </w:rPr>
        <w:t>d</w:t>
      </w:r>
      <w:r w:rsidRPr="006D218F">
        <w:rPr>
          <w:rFonts w:ascii="Arial" w:eastAsia="Arial" w:hAnsi="Arial" w:cs="Arial"/>
          <w:color w:val="444F4F"/>
        </w:rPr>
        <w:t xml:space="preserve">i </w:t>
      </w:r>
      <w:r w:rsidRPr="006D218F">
        <w:rPr>
          <w:rFonts w:ascii="Arial" w:eastAsia="Arial" w:hAnsi="Arial" w:cs="Arial"/>
          <w:color w:val="2A3634"/>
        </w:rPr>
        <w:t>scarico</w:t>
      </w:r>
      <w:r w:rsidRPr="006D218F">
        <w:rPr>
          <w:rFonts w:ascii="Arial" w:eastAsia="Arial" w:hAnsi="Arial" w:cs="Arial"/>
          <w:color w:val="444F4F"/>
        </w:rPr>
        <w:t xml:space="preserve">. </w:t>
      </w:r>
    </w:p>
    <w:p w:rsidR="007F6CAF" w:rsidRPr="00C662C0" w:rsidRDefault="007F6CAF">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26"/>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Il camino è costituito da …..... tratti con materiali diversi</w:t>
      </w:r>
    </w:p>
    <w:p w:rsidR="006C65C9" w:rsidRPr="00C662C0" w:rsidRDefault="006C65C9">
      <w:pPr>
        <w:autoSpaceDE w:val="0"/>
        <w:rPr>
          <w:rFonts w:ascii="Lucida Sans" w:eastAsia="Century Gothic" w:hAnsi="Lucida Sans" w:cs="Lucida Sans"/>
          <w:bCs/>
          <w:color w:val="000000"/>
          <w:sz w:val="20"/>
          <w:szCs w:val="20"/>
        </w:rPr>
      </w:pPr>
    </w:p>
    <w:p w:rsidR="006C65C9" w:rsidRPr="00C662C0" w:rsidRDefault="006C65C9">
      <w:pPr>
        <w:numPr>
          <w:ilvl w:val="1"/>
          <w:numId w:val="2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La malta di giunzione dei vari elementi  sborda all’interno</w:t>
      </w:r>
    </w:p>
    <w:p w:rsidR="006C65C9" w:rsidRPr="00C662C0" w:rsidRDefault="006C65C9">
      <w:pPr>
        <w:numPr>
          <w:ilvl w:val="1"/>
          <w:numId w:val="2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camino è fessurato ( come si evidenzia dalla video ispezione  immagine </w:t>
      </w:r>
      <w:r w:rsidRPr="00C662C0">
        <w:rPr>
          <w:rFonts w:ascii="Lucida Sans" w:eastAsia="Arial" w:hAnsi="Lucida Sans" w:cs="Lucida Sans"/>
          <w:color w:val="000000"/>
          <w:sz w:val="20"/>
          <w:szCs w:val="20"/>
        </w:rPr>
        <w:t>fotografica allegata)</w:t>
      </w:r>
    </w:p>
    <w:p w:rsidR="006C65C9" w:rsidRPr="00C662C0" w:rsidRDefault="006C65C9">
      <w:pPr>
        <w:numPr>
          <w:ilvl w:val="1"/>
          <w:numId w:val="26"/>
        </w:numPr>
        <w:autoSpaceDE w:val="0"/>
        <w:rPr>
          <w:rFonts w:ascii="Lucida Sans" w:eastAsia="Arial" w:hAnsi="Lucida Sans" w:cs="Lucida Sans"/>
          <w:color w:val="000000"/>
          <w:sz w:val="20"/>
          <w:szCs w:val="20"/>
        </w:rPr>
      </w:pPr>
      <w:proofErr w:type="spellStart"/>
      <w:r w:rsidRPr="00C662C0">
        <w:rPr>
          <w:rFonts w:ascii="Lucida Sans" w:eastAsia="Century Gothic" w:hAnsi="Lucida Sans" w:cs="Lucida Sans"/>
          <w:color w:val="000000"/>
          <w:sz w:val="20"/>
          <w:szCs w:val="20"/>
        </w:rPr>
        <w:t>é</w:t>
      </w:r>
      <w:proofErr w:type="spellEnd"/>
      <w:r w:rsidRPr="00C662C0">
        <w:rPr>
          <w:rFonts w:ascii="Lucida Sans" w:eastAsia="Century Gothic" w:hAnsi="Lucida Sans" w:cs="Lucida Sans"/>
          <w:color w:val="000000"/>
          <w:sz w:val="20"/>
          <w:szCs w:val="20"/>
        </w:rPr>
        <w:t xml:space="preserve"> opportuno eseguire una videoispezione per verificare la eventuali fessurazioni </w:t>
      </w:r>
      <w:r w:rsidRPr="00C662C0">
        <w:rPr>
          <w:rFonts w:ascii="Lucida Sans" w:eastAsia="Arial" w:hAnsi="Lucida Sans" w:cs="Lucida Sans"/>
          <w:color w:val="000000"/>
          <w:sz w:val="20"/>
          <w:szCs w:val="20"/>
        </w:rPr>
        <w:t>all'interno del camino ed eventuali allacci non a norma</w:t>
      </w:r>
    </w:p>
    <w:p w:rsidR="006C65C9" w:rsidRPr="00C662C0" w:rsidRDefault="006C65C9">
      <w:pPr>
        <w:numPr>
          <w:ilvl w:val="1"/>
          <w:numId w:val="26"/>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 xml:space="preserve">i blocchi in </w:t>
      </w:r>
      <w:proofErr w:type="spellStart"/>
      <w:r w:rsidRPr="00C662C0">
        <w:rPr>
          <w:rFonts w:ascii="Lucida Sans" w:eastAsia="Arial" w:hAnsi="Lucida Sans" w:cs="Lucida Sans"/>
          <w:color w:val="000000"/>
          <w:sz w:val="20"/>
          <w:szCs w:val="20"/>
        </w:rPr>
        <w:t>vibrocemento</w:t>
      </w:r>
      <w:proofErr w:type="spellEnd"/>
      <w:r w:rsidRPr="00C662C0">
        <w:rPr>
          <w:rFonts w:ascii="Lucida Sans" w:eastAsia="Arial" w:hAnsi="Lucida Sans" w:cs="Lucida Sans"/>
          <w:color w:val="000000"/>
          <w:sz w:val="20"/>
          <w:szCs w:val="20"/>
        </w:rPr>
        <w:t xml:space="preserve"> non sono adatti al combustibile solido</w:t>
      </w:r>
    </w:p>
    <w:p w:rsidR="006C65C9" w:rsidRPr="00C662C0" w:rsidRDefault="006C65C9">
      <w:pPr>
        <w:numPr>
          <w:ilvl w:val="1"/>
          <w:numId w:val="26"/>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 xml:space="preserve">È realizzato con materiali diversi tra loro per resistenza termica </w:t>
      </w:r>
    </w:p>
    <w:p w:rsidR="006C65C9" w:rsidRPr="00C662C0" w:rsidRDefault="006C65C9">
      <w:pPr>
        <w:numPr>
          <w:ilvl w:val="1"/>
          <w:numId w:val="26"/>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Il condotto è stato realizzato con elementi in fibrocemento   materiale non adeguato all'uso per cui è stato installato.</w:t>
      </w:r>
    </w:p>
    <w:p w:rsidR="006C65C9" w:rsidRPr="00C662C0" w:rsidRDefault="006C65C9">
      <w:pPr>
        <w:numPr>
          <w:ilvl w:val="1"/>
          <w:numId w:val="26"/>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 xml:space="preserve">la normativa di riferimento </w:t>
      </w:r>
      <w:r w:rsidRPr="00C662C0">
        <w:rPr>
          <w:rFonts w:ascii="Lucida Sans" w:eastAsia="Arial" w:hAnsi="Lucida Sans" w:cs="Lucida Sans"/>
          <w:color w:val="000000"/>
          <w:sz w:val="20"/>
          <w:szCs w:val="20"/>
          <w:u w:val="single"/>
        </w:rPr>
        <w:t>( UNI EN 1443 /2000 E 2005 )</w:t>
      </w:r>
      <w:r w:rsidRPr="00C662C0">
        <w:rPr>
          <w:rFonts w:ascii="Lucida Sans" w:eastAsia="Arial" w:hAnsi="Lucida Sans" w:cs="Lucida Sans"/>
          <w:color w:val="000000"/>
          <w:sz w:val="20"/>
          <w:szCs w:val="20"/>
        </w:rPr>
        <w:t>indica i requisiti generali che devono avere i camini in funzione al combustibile danno indicazioni precise che riporto di seguito.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all'andamento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 xml:space="preserve">- Ha un andamento con deviazione dall'asse superiore a 30° che in base al calcolo di </w:t>
      </w:r>
      <w:r w:rsidRPr="00C662C0">
        <w:rPr>
          <w:rFonts w:ascii="Lucida Sans" w:eastAsia="Century Gothic" w:hAnsi="Lucida Sans" w:cs="Lucida Sans"/>
          <w:color w:val="000000"/>
          <w:sz w:val="20"/>
          <w:szCs w:val="20"/>
        </w:rPr>
        <w:tab/>
        <w:t>dimensionamento (vedi allegato A) determinano un eccessiva diminuzione del tiraggio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rispetto alle dimensioni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27"/>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sezione del camino in base al calcolo di dimensionamento ( vedi allegato A) </w:t>
      </w:r>
      <w:r w:rsidRPr="00C662C0">
        <w:rPr>
          <w:rFonts w:ascii="Lucida Sans" w:eastAsia="Arial" w:hAnsi="Lucida Sans" w:cs="Lucida Sans"/>
          <w:color w:val="000000"/>
          <w:sz w:val="20"/>
          <w:szCs w:val="20"/>
        </w:rPr>
        <w:t>non è sufficiente all'evacuazione dei prodotti della combustione</w:t>
      </w:r>
    </w:p>
    <w:p w:rsidR="006C65C9" w:rsidRPr="00C662C0" w:rsidRDefault="006C65C9">
      <w:pPr>
        <w:numPr>
          <w:ilvl w:val="1"/>
          <w:numId w:val="27"/>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camino è sottodimensionato rispetto all’utenza collegata ( vedi allegato A)</w:t>
      </w:r>
    </w:p>
    <w:p w:rsidR="006C65C9" w:rsidRPr="00C662C0" w:rsidRDefault="006C65C9">
      <w:pPr>
        <w:numPr>
          <w:ilvl w:val="1"/>
          <w:numId w:val="27"/>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camino esistente risulta leggermene sottodimensionato, probabilmente in fase di accensione o spegnimento può aver creato qualche problema ad evacuare i prodotti della combustione.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all'isolante</w:t>
      </w:r>
    </w:p>
    <w:p w:rsidR="006C65C9" w:rsidRPr="00C662C0" w:rsidRDefault="006C65C9">
      <w:pPr>
        <w:numPr>
          <w:ilvl w:val="1"/>
          <w:numId w:val="2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materiale utilizzato per isolare il condotto è costituito da fibra di vetro e non è adeguato all'uso in quanto  la sua temperatura di esercizio è notevolmente inferiore a quanto necessario per garantire la sicurezza non solo per la temperatura dei fumi che possono raggiungere anche in un focolare a </w:t>
      </w:r>
      <w:proofErr w:type="spellStart"/>
      <w:r w:rsidRPr="00C662C0">
        <w:rPr>
          <w:rFonts w:ascii="Lucida Sans" w:eastAsia="Century Gothic" w:hAnsi="Lucida Sans" w:cs="Lucida Sans"/>
          <w:color w:val="000000"/>
          <w:sz w:val="20"/>
          <w:szCs w:val="20"/>
        </w:rPr>
        <w:t>a</w:t>
      </w:r>
      <w:proofErr w:type="spellEnd"/>
      <w:r w:rsidRPr="00C662C0">
        <w:rPr>
          <w:rFonts w:ascii="Lucida Sans" w:eastAsia="Century Gothic" w:hAnsi="Lucida Sans" w:cs="Lucida Sans"/>
          <w:color w:val="000000"/>
          <w:sz w:val="20"/>
          <w:szCs w:val="20"/>
        </w:rPr>
        <w:t xml:space="preserve"> bocca aperta alte temperature a causa del tipo e della quantità di combustibile utilizzato  che per la possibilità che si incendi la fuliggine all'interno del condotto.</w:t>
      </w:r>
    </w:p>
    <w:p w:rsidR="006C65C9" w:rsidRPr="00C662C0" w:rsidRDefault="006C65C9">
      <w:pPr>
        <w:numPr>
          <w:ilvl w:val="1"/>
          <w:numId w:val="2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Lo stesso vale per il camino n. 2 , è stata utilizzata della fibra minerale a bassa densità e di poco spessore la cui temperatura massima di esercizio è intorno ai 300°C . cosi come per la fibra di vetro le alte temperature dei fumi possono deteriorare il materiare isolante fino a consumarlo completamente creando </w:t>
      </w:r>
      <w:proofErr w:type="spellStart"/>
      <w:r w:rsidRPr="00C662C0">
        <w:rPr>
          <w:rFonts w:ascii="Lucida Sans" w:eastAsia="Century Gothic" w:hAnsi="Lucida Sans" w:cs="Lucida Sans"/>
          <w:color w:val="000000"/>
          <w:sz w:val="20"/>
          <w:szCs w:val="20"/>
        </w:rPr>
        <w:t>cosi</w:t>
      </w:r>
      <w:proofErr w:type="spellEnd"/>
      <w:r w:rsidRPr="00C662C0">
        <w:rPr>
          <w:rFonts w:ascii="Lucida Sans" w:eastAsia="Century Gothic" w:hAnsi="Lucida Sans" w:cs="Lucida Sans"/>
          <w:color w:val="000000"/>
          <w:sz w:val="20"/>
          <w:szCs w:val="20"/>
        </w:rPr>
        <w:t xml:space="preserve"> nel tempo le condizioni </w:t>
      </w:r>
      <w:proofErr w:type="spellStart"/>
      <w:r w:rsidRPr="00C662C0">
        <w:rPr>
          <w:rFonts w:ascii="Lucida Sans" w:eastAsia="Century Gothic" w:hAnsi="Lucida Sans" w:cs="Lucida Sans"/>
          <w:color w:val="000000"/>
          <w:sz w:val="20"/>
          <w:szCs w:val="20"/>
        </w:rPr>
        <w:t>piu</w:t>
      </w:r>
      <w:proofErr w:type="spellEnd"/>
      <w:r w:rsidRPr="00C662C0">
        <w:rPr>
          <w:rFonts w:ascii="Lucida Sans" w:eastAsia="Century Gothic" w:hAnsi="Lucida Sans" w:cs="Lucida Sans"/>
          <w:color w:val="000000"/>
          <w:sz w:val="20"/>
          <w:szCs w:val="20"/>
        </w:rPr>
        <w:t xml:space="preserve"> favorevoli al passaggio del calore e al conseguente rischio d'incendio.</w:t>
      </w:r>
    </w:p>
    <w:p w:rsidR="006C65C9" w:rsidRPr="00C662C0" w:rsidRDefault="006C65C9">
      <w:pPr>
        <w:numPr>
          <w:ilvl w:val="1"/>
          <w:numId w:val="2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è adeguatamente distanziato da materiali combustibile</w:t>
      </w:r>
    </w:p>
    <w:p w:rsidR="006C65C9" w:rsidRPr="00C662C0" w:rsidRDefault="006C65C9">
      <w:pPr>
        <w:numPr>
          <w:ilvl w:val="1"/>
          <w:numId w:val="2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distanza dal materiale infiammabile al passaggio ( solaio , tetto, lungo la </w:t>
      </w:r>
      <w:r w:rsidRPr="00C662C0">
        <w:rPr>
          <w:rFonts w:ascii="Lucida Sans" w:eastAsia="Arial" w:hAnsi="Lucida Sans" w:cs="Lucida Sans"/>
          <w:color w:val="000000"/>
          <w:sz w:val="20"/>
          <w:szCs w:val="20"/>
        </w:rPr>
        <w:t>parete ) non si è potuta verificare ( vedi allegato D-E )</w:t>
      </w:r>
      <w:r w:rsidRPr="00C662C0">
        <w:rPr>
          <w:rFonts w:ascii="Lucida Sans" w:eastAsia="Century Gothic" w:hAnsi="Lucida Sans" w:cs="Lucida Sans"/>
          <w:color w:val="000000"/>
          <w:sz w:val="20"/>
          <w:szCs w:val="20"/>
        </w:rPr>
        <w:t>tale verifica verrà eseguita durante l'intervento di sistemazione del camino</w:t>
      </w:r>
    </w:p>
    <w:p w:rsidR="006C65C9" w:rsidRPr="00C662C0" w:rsidRDefault="006C65C9">
      <w:pPr>
        <w:numPr>
          <w:ilvl w:val="1"/>
          <w:numId w:val="2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temperatura all'esterno del camino a contatto con il materiale infiammabile </w:t>
      </w:r>
      <w:r w:rsidRPr="00C662C0">
        <w:rPr>
          <w:rFonts w:ascii="Lucida Sans" w:eastAsia="Arial" w:hAnsi="Lucida Sans" w:cs="Lucida Sans"/>
          <w:color w:val="000000"/>
          <w:sz w:val="20"/>
          <w:szCs w:val="20"/>
        </w:rPr>
        <w:t>è di ….............°C considerando 400°C, questa è la temperatura minima di classificazione per l'utilizzo di combustibile a biomassa legnosa.</w:t>
      </w:r>
    </w:p>
    <w:p w:rsidR="006C65C9" w:rsidRPr="00C662C0" w:rsidRDefault="006C65C9">
      <w:pPr>
        <w:numPr>
          <w:ilvl w:val="1"/>
          <w:numId w:val="28"/>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In caso di incendio da fuliggine la temperatura all'esterno del camino calcolata </w:t>
      </w:r>
      <w:r w:rsidRPr="00C662C0">
        <w:rPr>
          <w:rFonts w:ascii="Lucida Sans" w:eastAsia="Arial" w:hAnsi="Lucida Sans" w:cs="Lucida Sans"/>
          <w:color w:val="000000"/>
          <w:sz w:val="20"/>
          <w:szCs w:val="20"/>
        </w:rPr>
        <w:t>dopo 30 minuti a 279 è  superiore sia ai 100 °C previsti dalla normativa  UNIEN 1443  che alla temperatura di innesco dell'incendio senza scintilla ( vedi nota relativa alla combustione)</w:t>
      </w:r>
    </w:p>
    <w:p w:rsidR="006C65C9" w:rsidRPr="00C662C0" w:rsidRDefault="006C65C9">
      <w:pPr>
        <w:numPr>
          <w:ilvl w:val="1"/>
          <w:numId w:val="28"/>
        </w:numPr>
        <w:autoSpaceDE w:val="0"/>
        <w:rPr>
          <w:rFonts w:ascii="Lucida Sans" w:eastAsia="Arial" w:hAnsi="Lucida Sans" w:cs="Lucida Sans"/>
          <w:bCs/>
          <w:color w:val="000000"/>
          <w:sz w:val="20"/>
          <w:szCs w:val="20"/>
        </w:rPr>
      </w:pPr>
      <w:r w:rsidRPr="00C662C0">
        <w:rPr>
          <w:rFonts w:ascii="Lucida Sans" w:eastAsia="Arial" w:hAnsi="Lucida Sans" w:cs="Lucida Sans"/>
          <w:color w:val="000000"/>
          <w:sz w:val="20"/>
          <w:szCs w:val="20"/>
        </w:rPr>
        <w:t>Molto probabilmente non esiste isolate all'esterno del condotto in fibrocemento e il materiale infiammabile potrebbe trovarsi direttamente a contatto dello stesso.  Questa ipotesi va tenuta in considerazione per motivi di sicurezza e nel caso si opti per l'intubamento dobbiamo isolare adeguatamente il nuovo condotto che verrà inserito all'interno del condotto esistente.</w:t>
      </w:r>
    </w:p>
    <w:p w:rsidR="006C65C9" w:rsidRPr="00C662C0" w:rsidRDefault="006C65C9">
      <w:pPr>
        <w:numPr>
          <w:ilvl w:val="1"/>
          <w:numId w:val="28"/>
        </w:numPr>
        <w:autoSpaceDE w:val="0"/>
        <w:rPr>
          <w:rFonts w:ascii="Lucida Sans" w:eastAsia="Arial" w:hAnsi="Lucida Sans" w:cs="Lucida Sans"/>
          <w:bCs/>
          <w:color w:val="000000"/>
          <w:sz w:val="20"/>
          <w:szCs w:val="20"/>
        </w:rPr>
      </w:pPr>
      <w:r w:rsidRPr="00C662C0">
        <w:rPr>
          <w:rFonts w:ascii="Lucida Sans" w:eastAsia="Arial" w:hAnsi="Lucida Sans" w:cs="Lucida Sans"/>
          <w:bCs/>
          <w:color w:val="000000"/>
          <w:sz w:val="20"/>
          <w:szCs w:val="20"/>
        </w:rPr>
        <w:t xml:space="preserve">Dal sondaggio effettuato in corrispondenza del passaggio tetto si è evidenziata la mancanza di </w:t>
      </w:r>
      <w:proofErr w:type="spellStart"/>
      <w:r w:rsidRPr="00C662C0">
        <w:rPr>
          <w:rFonts w:ascii="Lucida Sans" w:eastAsia="Arial" w:hAnsi="Lucida Sans" w:cs="Lucida Sans"/>
          <w:bCs/>
          <w:color w:val="000000"/>
          <w:sz w:val="20"/>
          <w:szCs w:val="20"/>
        </w:rPr>
        <w:t>isolamanto</w:t>
      </w:r>
      <w:proofErr w:type="spellEnd"/>
      <w:r w:rsidRPr="00C662C0">
        <w:rPr>
          <w:rFonts w:ascii="Lucida Sans" w:eastAsia="Arial" w:hAnsi="Lucida Sans" w:cs="Lucida Sans"/>
          <w:bCs/>
          <w:color w:val="000000"/>
          <w:sz w:val="20"/>
          <w:szCs w:val="20"/>
        </w:rPr>
        <w:t xml:space="preserve"> in </w:t>
      </w:r>
      <w:proofErr w:type="spellStart"/>
      <w:r w:rsidRPr="00C662C0">
        <w:rPr>
          <w:rFonts w:ascii="Lucida Sans" w:eastAsia="Arial" w:hAnsi="Lucida Sans" w:cs="Lucida Sans"/>
          <w:bCs/>
          <w:color w:val="000000"/>
          <w:sz w:val="20"/>
          <w:szCs w:val="20"/>
        </w:rPr>
        <w:t>fibraceramica</w:t>
      </w:r>
      <w:proofErr w:type="spellEnd"/>
      <w:r w:rsidRPr="00C662C0">
        <w:rPr>
          <w:rFonts w:ascii="Lucida Sans" w:eastAsia="Arial" w:hAnsi="Lucida Sans" w:cs="Lucida Sans"/>
          <w:bCs/>
          <w:color w:val="000000"/>
          <w:sz w:val="20"/>
          <w:szCs w:val="20"/>
        </w:rPr>
        <w:t xml:space="preserve"> in corrispondenza proprio del passaggio tetto e del torrino</w:t>
      </w:r>
    </w:p>
    <w:p w:rsidR="006C65C9" w:rsidRPr="00C662C0" w:rsidRDefault="006C65C9">
      <w:pPr>
        <w:numPr>
          <w:ilvl w:val="1"/>
          <w:numId w:val="28"/>
        </w:numPr>
        <w:autoSpaceDE w:val="0"/>
        <w:rPr>
          <w:rFonts w:ascii="Lucida Sans" w:hAnsi="Lucida Sans" w:cs="Lucida Sans"/>
        </w:rPr>
      </w:pPr>
      <w:r w:rsidRPr="00C662C0">
        <w:rPr>
          <w:rFonts w:ascii="Lucida Sans" w:eastAsia="Arial" w:hAnsi="Lucida Sans" w:cs="Lucida Sans"/>
          <w:bCs/>
          <w:color w:val="000000"/>
          <w:sz w:val="20"/>
          <w:szCs w:val="20"/>
        </w:rPr>
        <w:t xml:space="preserve">la temperatura risultante da questa </w:t>
      </w:r>
      <w:proofErr w:type="spellStart"/>
      <w:r w:rsidRPr="00C662C0">
        <w:rPr>
          <w:rFonts w:ascii="Lucida Sans" w:eastAsia="Arial" w:hAnsi="Lucida Sans" w:cs="Lucida Sans"/>
          <w:bCs/>
          <w:color w:val="000000"/>
          <w:sz w:val="20"/>
          <w:szCs w:val="20"/>
        </w:rPr>
        <w:t>startigrafia</w:t>
      </w:r>
      <w:proofErr w:type="spellEnd"/>
      <w:r w:rsidRPr="00C662C0">
        <w:rPr>
          <w:rFonts w:ascii="Lucida Sans" w:eastAsia="Arial" w:hAnsi="Lucida Sans" w:cs="Lucida Sans"/>
          <w:bCs/>
          <w:color w:val="000000"/>
          <w:sz w:val="20"/>
          <w:szCs w:val="20"/>
        </w:rPr>
        <w:t xml:space="preserve"> a contatto del materiale combustibile è superiore a quanto richiesto dalla normativa</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bCs/>
          <w:sz w:val="20"/>
          <w:szCs w:val="20"/>
        </w:rPr>
      </w:pPr>
      <w:r w:rsidRPr="00C662C0">
        <w:rPr>
          <w:rFonts w:ascii="Lucida Sans" w:eastAsia="Arial" w:hAnsi="Lucida Sans" w:cs="Lucida Sans"/>
          <w:bCs/>
          <w:color w:val="000000"/>
          <w:sz w:val="20"/>
          <w:szCs w:val="20"/>
        </w:rPr>
        <w:t>rispetto alle caratteristiche</w:t>
      </w:r>
    </w:p>
    <w:p w:rsidR="006C65C9" w:rsidRPr="00C662C0" w:rsidRDefault="006C65C9">
      <w:pPr>
        <w:numPr>
          <w:ilvl w:val="1"/>
          <w:numId w:val="29"/>
        </w:numPr>
        <w:autoSpaceDE w:val="0"/>
        <w:rPr>
          <w:rFonts w:ascii="Lucida Sans" w:hAnsi="Lucida Sans" w:cs="Lucida Sans"/>
          <w:bCs/>
          <w:sz w:val="20"/>
          <w:szCs w:val="20"/>
        </w:rPr>
      </w:pPr>
      <w:r w:rsidRPr="00C662C0">
        <w:rPr>
          <w:rFonts w:ascii="Lucida Sans" w:hAnsi="Lucida Sans" w:cs="Lucida Sans"/>
          <w:bCs/>
          <w:sz w:val="20"/>
          <w:szCs w:val="20"/>
        </w:rPr>
        <w:t xml:space="preserve">i condotti utilizzati per la realizzazione di tutti i camini dell'immobile6 sono stati realizzati con tubi flessibili </w:t>
      </w:r>
      <w:proofErr w:type="spellStart"/>
      <w:r w:rsidRPr="00C662C0">
        <w:rPr>
          <w:rFonts w:ascii="Lucida Sans" w:hAnsi="Lucida Sans" w:cs="Lucida Sans"/>
          <w:bCs/>
          <w:sz w:val="20"/>
          <w:szCs w:val="20"/>
        </w:rPr>
        <w:t>doppiaparete</w:t>
      </w:r>
      <w:proofErr w:type="spellEnd"/>
      <w:r w:rsidRPr="00C662C0">
        <w:rPr>
          <w:rFonts w:ascii="Lucida Sans" w:hAnsi="Lucida Sans" w:cs="Lucida Sans"/>
          <w:bCs/>
          <w:sz w:val="20"/>
          <w:szCs w:val="20"/>
        </w:rPr>
        <w:t>. Di per se questo condotto è adeguato a sopportare le temperature richieste anche se si tratta di materiale molto più delicato dei condotti rigidi.</w:t>
      </w:r>
    </w:p>
    <w:p w:rsidR="006C65C9" w:rsidRPr="00C662C0" w:rsidRDefault="006C65C9">
      <w:pPr>
        <w:numPr>
          <w:ilvl w:val="1"/>
          <w:numId w:val="29"/>
        </w:numPr>
        <w:autoSpaceDE w:val="0"/>
        <w:rPr>
          <w:rFonts w:ascii="Lucida Sans" w:hAnsi="Lucida Sans" w:cs="Lucida Sans"/>
          <w:bCs/>
          <w:sz w:val="20"/>
          <w:szCs w:val="20"/>
        </w:rPr>
      </w:pPr>
      <w:r w:rsidRPr="00C662C0">
        <w:rPr>
          <w:rFonts w:ascii="Lucida Sans" w:hAnsi="Lucida Sans" w:cs="Lucida Sans"/>
          <w:bCs/>
          <w:sz w:val="20"/>
          <w:szCs w:val="20"/>
        </w:rPr>
        <w:t>Questo materiale è comunque indicato per l'intubamento e non per la realizzazione di un nuovo camino come specificato nella norma UNI EN 1856-2 del 2004 che fa esplicito riferimento a canale da fumo e intubamento.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hAnsi="Lucida Sans" w:cs="Lucida Sans"/>
          <w:bCs/>
          <w:sz w:val="20"/>
          <w:szCs w:val="20"/>
        </w:rPr>
        <w:t>Ma oltre a questo aspetto formale cioè è possibile utilizzare il tubo flessibile per un intubamento e non per un nuovo camino, il fatto che siano posati al rovescio cioè con le alette rivolte verso l'alto e un errore importante che permette l'accumulo di fuliggine tra le alette che hanno lo spessore di soli 2 decimi di millimetro.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camino non assicura la tenuta dei fumi in quanto: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Gli elementi costituenti  il condotto non sono in asse tra loro.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le sigillature tra i blocchi non sono eseguite con la malta adeguata</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mancano raccordi adeguati tra i  diversi materiali impiegati</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È  presente un allaccio da parte di un’utenza sovrastante l’impianto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Termina da un’altezza inferiore allo sbocco dei fumi nel comignolo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camino cambia forma geometrica senza un adeguato elemento di </w:t>
      </w:r>
      <w:r w:rsidRPr="00C662C0">
        <w:rPr>
          <w:rFonts w:ascii="Lucida Sans" w:eastAsia="Arial" w:hAnsi="Lucida Sans" w:cs="Lucida Sans"/>
          <w:color w:val="000000"/>
          <w:sz w:val="20"/>
          <w:szCs w:val="20"/>
        </w:rPr>
        <w:t>congiunzione tra il tratto di forma ( quadrata, rettangolare, circolare) e il tratto di forma ( quadrata, rettangolare, circolare)</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camino cambia dimensione  senza un adeguato elemento di congiunzione </w:t>
      </w:r>
      <w:r w:rsidRPr="00C662C0">
        <w:rPr>
          <w:rFonts w:ascii="Lucida Sans" w:eastAsia="Arial" w:hAnsi="Lucida Sans" w:cs="Lucida Sans"/>
          <w:color w:val="000000"/>
          <w:sz w:val="20"/>
          <w:szCs w:val="20"/>
        </w:rPr>
        <w:t>tra il tratto di dimensione  ( ……….) e il tratto di dimensione  ( ………….)</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parete interna risulta eccessivamente rugosa  a causa della sporgenza della </w:t>
      </w:r>
      <w:r w:rsidRPr="00C662C0">
        <w:rPr>
          <w:rFonts w:ascii="Lucida Sans" w:eastAsia="Arial" w:hAnsi="Lucida Sans" w:cs="Lucida Sans"/>
          <w:color w:val="000000"/>
          <w:sz w:val="20"/>
          <w:szCs w:val="20"/>
        </w:rPr>
        <w:t>malta di giunzione degli elemento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Alcuni elementi sono disassati  e creano dei gradini all’interno </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Sono presenti ferri del solaio che ostacolano il passaggio dei fumi</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è a tenuta</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non è impermeabile </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è isolato e non è coibentato</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resiste alle normale sollecitazione meccaniche</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non resiste alle azioni dei prodotti di combustione al calore ed eventuali </w:t>
      </w:r>
      <w:r w:rsidRPr="00C662C0">
        <w:rPr>
          <w:rFonts w:ascii="Lucida Sans" w:eastAsia="Arial" w:hAnsi="Lucida Sans" w:cs="Lucida Sans"/>
          <w:color w:val="000000"/>
          <w:sz w:val="20"/>
          <w:szCs w:val="20"/>
        </w:rPr>
        <w:t>condense.</w:t>
      </w:r>
    </w:p>
    <w:p w:rsidR="006C65C9" w:rsidRPr="00C662C0" w:rsidRDefault="006C65C9">
      <w:pPr>
        <w:numPr>
          <w:ilvl w:val="1"/>
          <w:numId w:val="29"/>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 xml:space="preserve">Resistenza al fuoco dall'interno all'esterno derivante dalle normali condizioni di </w:t>
      </w:r>
      <w:r w:rsidRPr="00C662C0">
        <w:rPr>
          <w:rFonts w:ascii="Lucida Sans" w:eastAsia="Arial" w:hAnsi="Lucida Sans" w:cs="Lucida Sans"/>
          <w:color w:val="000000"/>
          <w:sz w:val="20"/>
          <w:szCs w:val="20"/>
        </w:rPr>
        <w:t>funzionamento</w:t>
      </w:r>
    </w:p>
    <w:p w:rsidR="006C65C9" w:rsidRPr="00C662C0" w:rsidRDefault="006C65C9">
      <w:pPr>
        <w:numPr>
          <w:ilvl w:val="1"/>
          <w:numId w:val="29"/>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La temperatura massima dei materiali combustibili adiacenti non deve essere </w:t>
      </w:r>
      <w:r w:rsidRPr="00C662C0">
        <w:rPr>
          <w:rFonts w:ascii="Lucida Sans" w:eastAsia="Arial" w:hAnsi="Lucida Sans" w:cs="Lucida Sans"/>
          <w:bCs/>
          <w:color w:val="000000"/>
          <w:sz w:val="20"/>
          <w:szCs w:val="20"/>
        </w:rPr>
        <w:t>maggiore di 85 °C quando correlata a una temperatura ambiente di 20 °C</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 xml:space="preserve">Resistenza al fuoco da interno a esterno a seguito di fuoco di fuliggine. La temperatura massima dei materiali combustibili adiacenti non deve essere </w:t>
      </w:r>
      <w:r w:rsidRPr="00C662C0">
        <w:rPr>
          <w:rFonts w:ascii="Lucida Sans" w:eastAsia="Arial" w:hAnsi="Lucida Sans" w:cs="Lucida Sans"/>
          <w:bCs/>
          <w:color w:val="000000"/>
          <w:sz w:val="20"/>
          <w:szCs w:val="20"/>
        </w:rPr>
        <w:t>maggiore di 100 °C quando correlata a una temperatura ambiente di 20 °C quando sottoposta a prova a una temperatura di 1 000 °C per un periodo di 30 min. ….</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sezione interna è rettangolare e il rapporto dei lati della </w:t>
      </w:r>
      <w:r w:rsidRPr="00C662C0">
        <w:rPr>
          <w:rFonts w:ascii="Lucida Sans" w:eastAsia="Arial" w:hAnsi="Lucida Sans" w:cs="Lucida Sans"/>
          <w:color w:val="000000"/>
          <w:sz w:val="20"/>
          <w:szCs w:val="20"/>
        </w:rPr>
        <w:t>sezione è maggiore di 1,5</w:t>
      </w:r>
    </w:p>
    <w:p w:rsidR="006C65C9" w:rsidRPr="00C662C0" w:rsidRDefault="006C65C9">
      <w:pPr>
        <w:numPr>
          <w:ilvl w:val="1"/>
          <w:numId w:val="2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Gli angoli non sono arrotondati con raggio minimo richiesto di 3 cm.</w:t>
      </w:r>
    </w:p>
    <w:p w:rsidR="006C65C9" w:rsidRPr="00E073A1" w:rsidRDefault="006C65C9">
      <w:pPr>
        <w:numPr>
          <w:ilvl w:val="1"/>
          <w:numId w:val="29"/>
        </w:numPr>
        <w:autoSpaceDE w:val="0"/>
        <w:rPr>
          <w:rFonts w:ascii="Lucida Sans" w:hAnsi="Lucida Sans" w:cs="Lucida Sans"/>
          <w:bCs/>
        </w:rPr>
      </w:pPr>
      <w:r w:rsidRPr="00C662C0">
        <w:rPr>
          <w:rFonts w:ascii="Lucida Sans" w:eastAsia="Century Gothic" w:hAnsi="Lucida Sans" w:cs="Lucida Sans"/>
          <w:color w:val="000000"/>
          <w:sz w:val="20"/>
          <w:szCs w:val="20"/>
        </w:rPr>
        <w:t xml:space="preserve">Il camino esistente può essere usato solo per ventilazione o per il passaggio di cavi </w:t>
      </w:r>
    </w:p>
    <w:p w:rsidR="00E073A1" w:rsidRPr="00C662C0" w:rsidRDefault="00E073A1" w:rsidP="00E073A1">
      <w:pPr>
        <w:numPr>
          <w:ilvl w:val="0"/>
          <w:numId w:val="29"/>
        </w:numPr>
        <w:autoSpaceDE w:val="0"/>
        <w:rPr>
          <w:rFonts w:ascii="Lucida Sans" w:hAnsi="Lucida Sans" w:cs="Lucida Sans"/>
          <w:bCs/>
        </w:rPr>
      </w:pPr>
    </w:p>
    <w:p w:rsidR="006C65C9" w:rsidRDefault="006C65C9">
      <w:pPr>
        <w:pStyle w:val="Titolo4"/>
        <w:rPr>
          <w:rFonts w:ascii="Lucida Sans" w:hAnsi="Lucida Sans" w:cs="Lucida Sans"/>
          <w:b w:val="0"/>
        </w:rPr>
      </w:pPr>
      <w:r w:rsidRPr="00C662C0">
        <w:rPr>
          <w:rFonts w:ascii="Lucida Sans" w:hAnsi="Lucida Sans" w:cs="Lucida Sans"/>
          <w:b w:val="0"/>
        </w:rPr>
        <w:t xml:space="preserve">KCA Camino o canna fumaria </w:t>
      </w:r>
    </w:p>
    <w:p w:rsidR="00E073A1" w:rsidRPr="00E073A1" w:rsidRDefault="00E073A1" w:rsidP="00E073A1"/>
    <w:p w:rsidR="006C65C9" w:rsidRPr="00C662C0" w:rsidRDefault="006C65C9">
      <w:pPr>
        <w:rPr>
          <w:rFonts w:ascii="Lucida Sans" w:hAnsi="Lucida Sans" w:cs="Lucida Sans"/>
        </w:rPr>
      </w:pPr>
      <w:r w:rsidRPr="00C662C0">
        <w:rPr>
          <w:rFonts w:ascii="Lucida Sans" w:hAnsi="Lucida Sans" w:cs="Lucida Sans"/>
          <w:bCs/>
          <w:sz w:val="20"/>
          <w:szCs w:val="20"/>
        </w:rPr>
        <w:t>Per il camino facciamo riferimento alle seguenti normative :</w:t>
      </w:r>
    </w:p>
    <w:p w:rsidR="006C65C9" w:rsidRPr="00C662C0" w:rsidRDefault="006C65C9">
      <w:pPr>
        <w:rPr>
          <w:rFonts w:ascii="Lucida Sans" w:hAnsi="Lucida Sans" w:cs="Lucida Sans"/>
        </w:rPr>
      </w:pPr>
    </w:p>
    <w:p w:rsidR="006C65C9" w:rsidRPr="00C662C0" w:rsidRDefault="006C65C9">
      <w:pPr>
        <w:pBdr>
          <w:top w:val="double" w:sz="1" w:space="1" w:color="000000"/>
          <w:left w:val="double" w:sz="1" w:space="1" w:color="000000"/>
          <w:bottom w:val="double" w:sz="1" w:space="1" w:color="000000"/>
          <w:right w:val="double" w:sz="1" w:space="1" w:color="000000"/>
        </w:pBdr>
        <w:rPr>
          <w:rFonts w:ascii="Lucida Sans" w:hAnsi="Lucida Sans" w:cs="Lucida Sans"/>
        </w:rPr>
      </w:pPr>
      <w:r w:rsidRPr="00C662C0">
        <w:rPr>
          <w:rFonts w:ascii="Lucida Sans" w:hAnsi="Lucida Sans" w:cs="Lucida Sans"/>
          <w:sz w:val="20"/>
          <w:szCs w:val="20"/>
        </w:rPr>
        <w:t xml:space="preserve">UNI 10683 PAGINA 5 DI 12 </w:t>
      </w:r>
    </w:p>
    <w:p w:rsidR="006C65C9" w:rsidRPr="00C662C0" w:rsidRDefault="006C65C9">
      <w:pPr>
        <w:pBdr>
          <w:top w:val="double" w:sz="1" w:space="1" w:color="000000"/>
          <w:left w:val="double" w:sz="1" w:space="1" w:color="000000"/>
          <w:bottom w:val="double" w:sz="1" w:space="1" w:color="000000"/>
          <w:right w:val="double" w:sz="1" w:space="1" w:color="000000"/>
        </w:pBdr>
        <w:rPr>
          <w:rFonts w:ascii="Lucida Sans" w:hAnsi="Lucida Sans" w:cs="Lucida Sans"/>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i/>
          <w:iCs/>
          <w:sz w:val="20"/>
          <w:szCs w:val="20"/>
        </w:rPr>
      </w:pPr>
      <w:r w:rsidRPr="00C662C0">
        <w:rPr>
          <w:rFonts w:ascii="Lucida Sans" w:eastAsia="ArialNarrow-Bold" w:hAnsi="Lucida Sans" w:cs="Lucida Sans"/>
          <w:i/>
          <w:iCs/>
          <w:color w:val="000000"/>
          <w:sz w:val="20"/>
          <w:szCs w:val="20"/>
        </w:rPr>
        <w:t>4.2.2 Camino o canna fumaria singola</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i/>
          <w:iCs/>
          <w:sz w:val="20"/>
          <w:szCs w:val="20"/>
        </w:rPr>
      </w:pPr>
      <w:r w:rsidRPr="00C662C0">
        <w:rPr>
          <w:rFonts w:ascii="Lucida Sans" w:eastAsia="ArialNarrow-Italic" w:hAnsi="Lucida Sans" w:cs="Lucida Sans"/>
          <w:i/>
          <w:iCs/>
          <w:sz w:val="20"/>
          <w:szCs w:val="20"/>
        </w:rPr>
        <w:t>Il condotto di evacuazione dei prodotti della combustione generati dall'apparecchio a tiraggio naturale deve rispondere ai seguenti requisiti:</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i/>
          <w:iCs/>
          <w:sz w:val="20"/>
          <w:szCs w:val="20"/>
        </w:rPr>
      </w:pPr>
      <w:r w:rsidRPr="00C662C0">
        <w:rPr>
          <w:rFonts w:ascii="Lucida Sans" w:eastAsia="ArialNarrow-Italic" w:hAnsi="Lucida Sans" w:cs="Lucida Sans"/>
          <w:i/>
          <w:iCs/>
          <w:sz w:val="20"/>
          <w:szCs w:val="20"/>
        </w:rPr>
        <w:t>- essere a tenuta dei prodotti della combustione, impermeabile ed adeguatamente isolato e coibentato alla stregua delle condizioni di impiego (vedere UNI 9615);</w:t>
      </w:r>
    </w:p>
    <w:p w:rsidR="006C65C9" w:rsidRPr="00C662C0" w:rsidRDefault="006C65C9">
      <w:pPr>
        <w:numPr>
          <w:ilvl w:val="0"/>
          <w:numId w:val="7"/>
        </w:num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i/>
          <w:iCs/>
          <w:sz w:val="20"/>
          <w:szCs w:val="20"/>
        </w:rPr>
      </w:pPr>
      <w:r w:rsidRPr="00C662C0">
        <w:rPr>
          <w:rFonts w:ascii="Lucida Sans" w:eastAsia="ArialNarrow-Italic" w:hAnsi="Lucida Sans" w:cs="Lucida Sans"/>
          <w:i/>
          <w:iCs/>
          <w:sz w:val="20"/>
          <w:szCs w:val="20"/>
        </w:rPr>
        <w:t>essere realizzato in materiali adatti a resistere alle normali sollecitazioni meccaniche, al calore, all'azione dei prodotti della combustione ed alle eventuali condense;</w:t>
      </w:r>
    </w:p>
    <w:p w:rsidR="006C65C9" w:rsidRPr="00C662C0" w:rsidRDefault="006C65C9">
      <w:pPr>
        <w:numPr>
          <w:ilvl w:val="0"/>
          <w:numId w:val="7"/>
        </w:num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i/>
          <w:iCs/>
          <w:sz w:val="20"/>
          <w:szCs w:val="20"/>
        </w:rPr>
      </w:pPr>
      <w:r w:rsidRPr="00C662C0">
        <w:rPr>
          <w:rFonts w:ascii="Lucida Sans" w:eastAsia="ArialNarrow-Italic" w:hAnsi="Lucida Sans" w:cs="Lucida Sans"/>
          <w:i/>
          <w:iCs/>
          <w:sz w:val="20"/>
          <w:szCs w:val="20"/>
        </w:rPr>
        <w:t>avere andamento prevalentemente verticale con deviazioni dall'asse non superiori di 45°;</w:t>
      </w:r>
    </w:p>
    <w:p w:rsidR="006C65C9" w:rsidRPr="00C662C0" w:rsidRDefault="006C65C9">
      <w:pPr>
        <w:numPr>
          <w:ilvl w:val="0"/>
          <w:numId w:val="7"/>
        </w:numPr>
        <w:pBdr>
          <w:top w:val="double" w:sz="1" w:space="1" w:color="000000"/>
          <w:left w:val="double" w:sz="1" w:space="1" w:color="000000"/>
          <w:bottom w:val="double" w:sz="1" w:space="1" w:color="000000"/>
          <w:right w:val="double" w:sz="1" w:space="1" w:color="000000"/>
        </w:pBdr>
        <w:autoSpaceDE w:val="0"/>
        <w:rPr>
          <w:rFonts w:ascii="Lucida Sans" w:eastAsia="ArialNarrow-Italic" w:hAnsi="Lucida Sans" w:cs="Lucida Sans"/>
          <w:i/>
          <w:iCs/>
          <w:sz w:val="20"/>
          <w:szCs w:val="20"/>
        </w:rPr>
      </w:pPr>
      <w:r w:rsidRPr="00C662C0">
        <w:rPr>
          <w:rFonts w:ascii="Lucida Sans" w:eastAsia="ArialNarrow-Italic" w:hAnsi="Lucida Sans" w:cs="Lucida Sans"/>
          <w:i/>
          <w:iCs/>
          <w:sz w:val="20"/>
          <w:szCs w:val="20"/>
        </w:rPr>
        <w:t>essere adeguatamente distanziato da materiali combustibili o infiammabili mediante intercapedine d'aria o opportuno isolante;</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Century Gothic" w:hAnsi="Lucida Sans" w:cs="Lucida Sans"/>
          <w:i/>
          <w:iCs/>
          <w:color w:val="000000"/>
          <w:sz w:val="20"/>
          <w:szCs w:val="20"/>
        </w:rPr>
      </w:pPr>
      <w:r w:rsidRPr="00C662C0">
        <w:rPr>
          <w:rFonts w:ascii="Lucida Sans" w:eastAsia="ArialNarrow-Italic" w:hAnsi="Lucida Sans" w:cs="Lucida Sans"/>
          <w:i/>
          <w:iCs/>
          <w:sz w:val="20"/>
          <w:szCs w:val="20"/>
        </w:rPr>
        <w:t>-.........................................</w:t>
      </w:r>
    </w:p>
    <w:p w:rsidR="006C65C9" w:rsidRPr="00C662C0" w:rsidRDefault="006C65C9">
      <w:pPr>
        <w:autoSpaceDE w:val="0"/>
        <w:rPr>
          <w:rFonts w:ascii="Lucida Sans" w:eastAsia="Century Gothic" w:hAnsi="Lucida Sans" w:cs="Lucida Sans"/>
          <w:i/>
          <w:iCs/>
          <w:color w:val="000000"/>
          <w:sz w:val="20"/>
          <w:szCs w:val="20"/>
        </w:rPr>
      </w:pPr>
    </w:p>
    <w:p w:rsidR="006C65C9"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normativa specifica per i camini all'epoca era la </w:t>
      </w:r>
    </w:p>
    <w:p w:rsidR="00E073A1" w:rsidRDefault="00E073A1">
      <w:pPr>
        <w:autoSpaceDE w:val="0"/>
        <w:rPr>
          <w:rFonts w:ascii="Lucida Sans" w:eastAsia="Century Gothic" w:hAnsi="Lucida Sans" w:cs="Lucida Sans"/>
          <w:color w:val="000000"/>
          <w:sz w:val="20"/>
          <w:szCs w:val="20"/>
        </w:rPr>
      </w:pPr>
    </w:p>
    <w:p w:rsidR="00E073A1" w:rsidRPr="00E073A1" w:rsidRDefault="00E073A1">
      <w:pPr>
        <w:autoSpaceDE w:val="0"/>
        <w:rPr>
          <w:rFonts w:ascii="Lucida Sans" w:eastAsia="Century Gothic" w:hAnsi="Lucida Sans" w:cs="Lucida Sans"/>
          <w:color w:val="FF0000"/>
          <w:sz w:val="28"/>
          <w:szCs w:val="28"/>
        </w:rPr>
      </w:pPr>
      <w:r w:rsidRPr="00E073A1">
        <w:rPr>
          <w:rFonts w:ascii="Lucida Sans" w:eastAsia="Century Gothic" w:hAnsi="Lucida Sans" w:cs="Lucida Sans"/>
          <w:color w:val="FF0000"/>
          <w:sz w:val="28"/>
          <w:szCs w:val="28"/>
        </w:rPr>
        <w:t>CONSIDERAZIONI RELATIVA ALLA NORMA 1443 DEL 2000</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UNI EN 1443 del  2000</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 che aveva come scopo:</w:t>
      </w:r>
    </w:p>
    <w:p w:rsidR="006C65C9" w:rsidRPr="00C662C0" w:rsidRDefault="006C65C9">
      <w:pPr>
        <w:autoSpaceDE w:val="0"/>
      </w:pPr>
      <w:r w:rsidRPr="00C662C0">
        <w:rPr>
          <w:rFonts w:ascii="Lucida Sans" w:eastAsia="Century Gothic" w:hAnsi="Lucida Sans" w:cs="Lucida Sans"/>
          <w:color w:val="000000"/>
          <w:sz w:val="20"/>
          <w:szCs w:val="20"/>
        </w:rPr>
        <w:t>a pagina 2 di 14</w:t>
      </w: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5440" behindDoc="0" locked="0" layoutInCell="1" allowOverlap="1">
            <wp:simplePos x="0" y="0"/>
            <wp:positionH relativeFrom="column">
              <wp:posOffset>1128395</wp:posOffset>
            </wp:positionH>
            <wp:positionV relativeFrom="paragraph">
              <wp:posOffset>75565</wp:posOffset>
            </wp:positionV>
            <wp:extent cx="4417060" cy="1414145"/>
            <wp:effectExtent l="0" t="0" r="0" b="0"/>
            <wp:wrapTopAndBottom/>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7060" cy="1414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fissava i criteri di classificazione dei camini secondo le caratteristiche di prestazione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pagina 7 di 14 della UNI EN 1443 del 2000</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4416" behindDoc="0" locked="0" layoutInCell="1" allowOverlap="1">
            <wp:simplePos x="0" y="0"/>
            <wp:positionH relativeFrom="column">
              <wp:posOffset>688340</wp:posOffset>
            </wp:positionH>
            <wp:positionV relativeFrom="paragraph">
              <wp:posOffset>76835</wp:posOffset>
            </wp:positionV>
            <wp:extent cx="4484370" cy="1524000"/>
            <wp:effectExtent l="0" t="0" r="0" b="0"/>
            <wp:wrapTopAndBottom/>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4370" cy="15240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pStyle w:val="Titolo4"/>
        <w:rPr>
          <w:rFonts w:ascii="Lucida Sans" w:hAnsi="Lucida Sans" w:cs="Lucida Sans"/>
          <w:b w:val="0"/>
          <w:bCs w:val="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pPr>
      <w:r w:rsidRPr="00C662C0">
        <w:rPr>
          <w:rFonts w:ascii="Lucida Sans" w:eastAsia="Century Gothic" w:hAnsi="Lucida Sans" w:cs="Lucida Sans"/>
          <w:color w:val="000000"/>
          <w:sz w:val="20"/>
          <w:szCs w:val="20"/>
        </w:rPr>
        <w:t>per quanto riguarda la temperatura riportava a pagina 9 il seguente capitolo</w:t>
      </w: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3392" behindDoc="0" locked="0" layoutInCell="1" allowOverlap="1">
            <wp:simplePos x="0" y="0"/>
            <wp:positionH relativeFrom="column">
              <wp:posOffset>1040130</wp:posOffset>
            </wp:positionH>
            <wp:positionV relativeFrom="paragraph">
              <wp:posOffset>63500</wp:posOffset>
            </wp:positionV>
            <wp:extent cx="3923030" cy="1387475"/>
            <wp:effectExtent l="0" t="0" r="0" b="0"/>
            <wp:wrapTopAndBottom/>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3030" cy="1387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Per quanto riguardala temperatura</w:t>
      </w:r>
      <w:r w:rsidRPr="00C662C0">
        <w:rPr>
          <w:rFonts w:ascii="Lucida Sans" w:eastAsia="Century Gothic" w:hAnsi="Lucida Sans" w:cs="Lucida Sans"/>
          <w:color w:val="000000"/>
          <w:sz w:val="20"/>
          <w:szCs w:val="20"/>
        </w:rPr>
        <w:t xml:space="preserve"> </w:t>
      </w:r>
      <w:r w:rsidRPr="00C662C0">
        <w:rPr>
          <w:rFonts w:ascii="Lucida Sans" w:eastAsia="Century Gothic" w:hAnsi="Lucida Sans" w:cs="Lucida Sans"/>
          <w:bCs/>
          <w:color w:val="000000"/>
          <w:sz w:val="20"/>
          <w:szCs w:val="20"/>
        </w:rPr>
        <w:t>a pagina 18 della Uni EN 1443 del 2005 abbiamo la seguente definizione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pPr>
      <w:r w:rsidRPr="00C662C0">
        <w:rPr>
          <w:noProof/>
        </w:rPr>
        <w:drawing>
          <wp:anchor distT="0" distB="0" distL="0" distR="0" simplePos="0" relativeHeight="251647488" behindDoc="0" locked="0" layoutInCell="1" allowOverlap="1">
            <wp:simplePos x="0" y="0"/>
            <wp:positionH relativeFrom="column">
              <wp:align>center</wp:align>
            </wp:positionH>
            <wp:positionV relativeFrom="paragraph">
              <wp:posOffset>0</wp:posOffset>
            </wp:positionV>
            <wp:extent cx="6118860" cy="2649220"/>
            <wp:effectExtent l="0" t="0" r="0" b="0"/>
            <wp:wrapTopAndBottom/>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8860" cy="2649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pPr>
      <w:r w:rsidRPr="00C662C0">
        <w:rPr>
          <w:rFonts w:ascii="Lucida Sans" w:eastAsia="Century Gothic" w:hAnsi="Lucida Sans" w:cs="Lucida Sans"/>
          <w:color w:val="000000"/>
          <w:sz w:val="20"/>
          <w:szCs w:val="20"/>
        </w:rPr>
        <w:t xml:space="preserve">in cui si stabilisce la temperatura di prova del condotto rispetto alla classificazione in regime </w:t>
      </w:r>
    </w:p>
    <w:p w:rsidR="006C65C9" w:rsidRPr="00C662C0" w:rsidRDefault="006C65C9">
      <w:pPr>
        <w:autoSpaceDE w:val="0"/>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permanente e stabilisce le condizioni per evitare l'incendio. Ad esempio per una classificazione T450 si considera la</w:t>
      </w:r>
      <w:r w:rsidR="00A61CFE" w:rsidRPr="00C662C0">
        <w:rPr>
          <w:noProof/>
        </w:rPr>
        <w:drawing>
          <wp:anchor distT="0" distB="0" distL="0" distR="0" simplePos="0" relativeHeight="251639296" behindDoc="0" locked="0" layoutInCell="1" allowOverlap="1">
            <wp:simplePos x="0" y="0"/>
            <wp:positionH relativeFrom="column">
              <wp:posOffset>1078230</wp:posOffset>
            </wp:positionH>
            <wp:positionV relativeFrom="paragraph">
              <wp:posOffset>656590</wp:posOffset>
            </wp:positionV>
            <wp:extent cx="4655185" cy="1356995"/>
            <wp:effectExtent l="0" t="0" r="0" b="0"/>
            <wp:wrapTopAndBottom/>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55185" cy="1356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C662C0">
        <w:rPr>
          <w:rFonts w:ascii="Lucida Sans" w:eastAsia="Century Gothic" w:hAnsi="Lucida Sans" w:cs="Lucida Sans"/>
          <w:color w:val="000000"/>
          <w:sz w:val="20"/>
          <w:szCs w:val="20"/>
        </w:rPr>
        <w:t xml:space="preserve"> temperatura dei fumi a 550°C.</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 Sempre a pagina 9 riporta il seguente capitolo: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 xml:space="preserve">in cui si stabiliscono le condizioni di prova a regime </w:t>
      </w:r>
      <w:proofErr w:type="spellStart"/>
      <w:r w:rsidRPr="00C662C0">
        <w:rPr>
          <w:rFonts w:ascii="Lucida Sans" w:eastAsia="Century Gothic" w:hAnsi="Lucida Sans" w:cs="Lucida Sans"/>
          <w:bCs/>
          <w:color w:val="000000"/>
          <w:sz w:val="20"/>
          <w:szCs w:val="20"/>
        </w:rPr>
        <w:t>permanenete</w:t>
      </w:r>
      <w:proofErr w:type="spellEnd"/>
      <w:r w:rsidRPr="00C662C0">
        <w:rPr>
          <w:rFonts w:ascii="Lucida Sans" w:eastAsia="Century Gothic" w:hAnsi="Lucida Sans" w:cs="Lucida Sans"/>
          <w:bCs/>
          <w:color w:val="000000"/>
          <w:sz w:val="20"/>
          <w:szCs w:val="20"/>
        </w:rPr>
        <w:t xml:space="preserve"> e in caso di incendio da fuliggine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8512" behindDoc="0" locked="0" layoutInCell="1" allowOverlap="1">
            <wp:simplePos x="0" y="0"/>
            <wp:positionH relativeFrom="column">
              <wp:align>center</wp:align>
            </wp:positionH>
            <wp:positionV relativeFrom="paragraph">
              <wp:posOffset>0</wp:posOffset>
            </wp:positionV>
            <wp:extent cx="6118860" cy="2241550"/>
            <wp:effectExtent l="0" t="0" r="0" b="0"/>
            <wp:wrapTopAndBottom/>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8860" cy="22415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un altro elemento importante è il rischio di incendio da fuliggine per cui prevede la prova sempre a pagina 9 di 14</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0320" behindDoc="0" locked="0" layoutInCell="1" allowOverlap="1">
            <wp:simplePos x="0" y="0"/>
            <wp:positionH relativeFrom="column">
              <wp:align>center</wp:align>
            </wp:positionH>
            <wp:positionV relativeFrom="paragraph">
              <wp:posOffset>100330</wp:posOffset>
            </wp:positionV>
            <wp:extent cx="4761865" cy="474980"/>
            <wp:effectExtent l="0" t="0" r="0" b="0"/>
            <wp:wrapTopAndBottom/>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1865" cy="474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e le condizioni di sicurezza che non devono essere superate sono le seguenti evidenziate a pagina 10 di 14</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1344" behindDoc="0" locked="0" layoutInCell="1" allowOverlap="1">
            <wp:simplePos x="0" y="0"/>
            <wp:positionH relativeFrom="column">
              <wp:posOffset>756285</wp:posOffset>
            </wp:positionH>
            <wp:positionV relativeFrom="paragraph">
              <wp:posOffset>15240</wp:posOffset>
            </wp:positionV>
            <wp:extent cx="4605020" cy="1672590"/>
            <wp:effectExtent l="0" t="0" r="0" b="0"/>
            <wp:wrapTopAndBottom/>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05020" cy="1672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per quanto riguarda la pressione e la condensa gli apparecchi a biomassa chiedono che il condotto lavori a pressione negativa e a secco pertanto la designazione sarà rispettivamente N1 e D ( cioè condizioni sopportabili anche dal fibrocemento)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ma chiede per quanto riguarda la corrosione la designazione 2 come si evidenzia nell'estratto a pagina 8 della norma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2368" behindDoc="0" locked="0" layoutInCell="1" allowOverlap="1">
            <wp:simplePos x="0" y="0"/>
            <wp:positionH relativeFrom="column">
              <wp:posOffset>851535</wp:posOffset>
            </wp:positionH>
            <wp:positionV relativeFrom="paragraph">
              <wp:posOffset>14605</wp:posOffset>
            </wp:positionV>
            <wp:extent cx="4655185" cy="1661795"/>
            <wp:effectExtent l="0" t="0" r="0" b="0"/>
            <wp:wrapTopAndBottom/>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55185" cy="1661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 materiale del condotto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prodotto doveva poi riportare se era in grado di resistere all'incendio da fuliggine riportando la lettera S e doveva indicare la distanza dal  materiale infiammabile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pertanto la designazione del prodotto doveva all'epoca avere la designazione tipo riportata a pagina 8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6464" behindDoc="0" locked="0" layoutInCell="1" allowOverlap="1">
            <wp:simplePos x="0" y="0"/>
            <wp:positionH relativeFrom="column">
              <wp:posOffset>1036955</wp:posOffset>
            </wp:positionH>
            <wp:positionV relativeFrom="paragraph">
              <wp:posOffset>12065</wp:posOffset>
            </wp:positionV>
            <wp:extent cx="4043680" cy="1748155"/>
            <wp:effectExtent l="0" t="0" r="0" b="0"/>
            <wp:wrapTopAndBottom/>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43680" cy="17481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pertanto la designazione  deve essere il seguente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la designazione necessaria per un apparecchio a biomassa avrebbe dovuto essere</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considerando una temperatura di uscita dei fumi di 350°C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in base alla EN 1443                  T 400 N1 S D 2 RXX CXX</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la designazione necessaria per un apparecchio a biomassa avrebbe dovuto essere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in base alla EN 1443/ 2005                   T 400 N1D 3 GXX</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infine riporto uno stralcio della norma UNI CIG 7129 del 2001 relativamente all'utilizzo dei camini</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i/>
          <w:iCs/>
          <w:color w:val="000000"/>
          <w:sz w:val="20"/>
          <w:szCs w:val="20"/>
        </w:rPr>
      </w:pPr>
      <w:r w:rsidRPr="00C662C0">
        <w:rPr>
          <w:rFonts w:ascii="Lucida Sans" w:eastAsia="Arial" w:hAnsi="Lucida Sans" w:cs="Lucida Sans"/>
          <w:i/>
          <w:iCs/>
          <w:color w:val="000000"/>
          <w:sz w:val="20"/>
          <w:szCs w:val="20"/>
        </w:rPr>
        <w:t>5.3.2.1</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i/>
          <w:iCs/>
          <w:color w:val="000000"/>
          <w:sz w:val="20"/>
          <w:szCs w:val="20"/>
        </w:rPr>
      </w:pPr>
      <w:r w:rsidRPr="00C662C0">
        <w:rPr>
          <w:rFonts w:ascii="Lucida Sans" w:eastAsia="Arial" w:hAnsi="Lucida Sans" w:cs="Lucida Sans"/>
          <w:i/>
          <w:iCs/>
          <w:color w:val="000000"/>
          <w:sz w:val="20"/>
          <w:szCs w:val="20"/>
        </w:rPr>
        <w:t>"Una canna fumaria/camino per l'evacuazione nell'atmosfera dei prodotti della combustione</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i/>
          <w:iCs/>
          <w:color w:val="000000"/>
          <w:sz w:val="20"/>
          <w:szCs w:val="20"/>
        </w:rPr>
      </w:pPr>
      <w:r w:rsidRPr="00C662C0">
        <w:rPr>
          <w:rFonts w:ascii="Lucida Sans" w:eastAsia="Arial" w:hAnsi="Lucida Sans" w:cs="Lucida Sans"/>
          <w:i/>
          <w:iCs/>
          <w:color w:val="000000"/>
          <w:sz w:val="20"/>
          <w:szCs w:val="20"/>
        </w:rPr>
        <w:t>di apparecchi a tiraggio naturale deve rispondere ai requisiti costruttivi generali della UNI EN</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color w:val="000000"/>
          <w:sz w:val="20"/>
          <w:szCs w:val="20"/>
        </w:rPr>
      </w:pPr>
      <w:r w:rsidRPr="00C662C0">
        <w:rPr>
          <w:rFonts w:ascii="Lucida Sans" w:eastAsia="Arial" w:hAnsi="Lucida Sans" w:cs="Lucida Sans"/>
          <w:i/>
          <w:iCs/>
          <w:color w:val="000000"/>
          <w:sz w:val="20"/>
          <w:szCs w:val="20"/>
        </w:rPr>
        <w:t>1443 ...".</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color w:val="0000FF"/>
          <w:sz w:val="22"/>
          <w:szCs w:val="22"/>
        </w:rPr>
      </w:pPr>
      <w:r w:rsidRPr="00C662C0">
        <w:rPr>
          <w:rFonts w:ascii="Lucida Sans" w:eastAsia="Arial" w:hAnsi="Lucida Sans" w:cs="Lucida Sans"/>
          <w:color w:val="000000"/>
          <w:sz w:val="20"/>
          <w:szCs w:val="20"/>
        </w:rPr>
        <w:t>Significa che  tutti i nuovi camini devono essere conformi ai requisiti generali della norma UNI EN 1443; il richiamo, da parte della UNI 7129:2001 (norma di sicurezza), rende la UNI EN 1443 il riferimento per la buona tecnica.</w:t>
      </w:r>
    </w:p>
    <w:p w:rsidR="006C65C9" w:rsidRPr="00C662C0" w:rsidRDefault="006C65C9">
      <w:pPr>
        <w:pBdr>
          <w:top w:val="double" w:sz="1" w:space="1" w:color="000000"/>
          <w:left w:val="double" w:sz="1" w:space="1" w:color="000000"/>
          <w:bottom w:val="double" w:sz="1" w:space="1" w:color="000000"/>
          <w:right w:val="double" w:sz="1" w:space="1" w:color="000000"/>
        </w:pBdr>
        <w:autoSpaceDE w:val="0"/>
        <w:rPr>
          <w:rFonts w:ascii="Lucida Sans" w:eastAsia="Arial" w:hAnsi="Lucida Sans" w:cs="Lucida Sans"/>
          <w:color w:val="0000FF"/>
          <w:sz w:val="22"/>
          <w:szCs w:val="22"/>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pStyle w:val="Titolo4"/>
        <w:rPr>
          <w:rFonts w:ascii="Lucida Sans" w:hAnsi="Lucida Sans" w:cs="Lucida Sans"/>
          <w:b w:val="0"/>
          <w:bCs w:val="0"/>
          <w:szCs w:val="20"/>
        </w:rPr>
      </w:pPr>
      <w:r w:rsidRPr="00C662C0">
        <w:rPr>
          <w:rFonts w:ascii="Lucida Sans" w:hAnsi="Lucida Sans" w:cs="Lucida Sans"/>
          <w:b w:val="0"/>
          <w:bCs w:val="0"/>
        </w:rPr>
        <w:t xml:space="preserve">KTO  Torrino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ai materiali</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rispetto alla posizione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torrino è posizionato all’interno della zona di reflusso  a quota  più bassa del </w:t>
      </w:r>
      <w:r w:rsidRPr="00C662C0">
        <w:rPr>
          <w:rFonts w:ascii="Lucida Sans" w:eastAsia="Arial" w:hAnsi="Lucida Sans" w:cs="Lucida Sans"/>
          <w:color w:val="000000"/>
          <w:sz w:val="20"/>
          <w:szCs w:val="20"/>
        </w:rPr>
        <w:t>colmo e in prossimità dello stesso</w:t>
      </w:r>
    </w:p>
    <w:p w:rsidR="006C65C9" w:rsidRPr="00C662C0" w:rsidRDefault="006C65C9">
      <w:pPr>
        <w:numPr>
          <w:ilvl w:val="1"/>
          <w:numId w:val="3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costituito dal solo prolungamento della parete interna del camino, non </w:t>
      </w:r>
      <w:r w:rsidRPr="00C662C0">
        <w:rPr>
          <w:rFonts w:ascii="Lucida Sans" w:eastAsia="Arial" w:hAnsi="Lucida Sans" w:cs="Lucida Sans"/>
          <w:color w:val="000000"/>
          <w:sz w:val="20"/>
          <w:szCs w:val="20"/>
        </w:rPr>
        <w:t>possedendo un’adeguata coibenza  ne protezione agli agenti atmosferici</w:t>
      </w:r>
    </w:p>
    <w:p w:rsidR="006C65C9" w:rsidRPr="00C662C0" w:rsidRDefault="006C65C9">
      <w:pPr>
        <w:numPr>
          <w:ilvl w:val="1"/>
          <w:numId w:val="3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eccessivamente basso rispetto al vano tecnico, rimanendo all’interno della </w:t>
      </w:r>
      <w:r w:rsidRPr="00C662C0">
        <w:rPr>
          <w:rFonts w:ascii="Lucida Sans" w:eastAsia="Arial" w:hAnsi="Lucida Sans" w:cs="Lucida Sans"/>
          <w:color w:val="000000"/>
          <w:sz w:val="20"/>
          <w:szCs w:val="20"/>
        </w:rPr>
        <w:t>zona di reflusso</w:t>
      </w:r>
    </w:p>
    <w:p w:rsidR="006C65C9" w:rsidRPr="00C662C0" w:rsidRDefault="006C65C9">
      <w:pPr>
        <w:numPr>
          <w:ilvl w:val="1"/>
          <w:numId w:val="3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eccessivamente basso rispetto alla zona di reflusso  calcolata rispetto </w:t>
      </w:r>
      <w:r w:rsidRPr="00C662C0">
        <w:rPr>
          <w:rFonts w:ascii="Lucida Sans" w:eastAsia="Arial" w:hAnsi="Lucida Sans" w:cs="Lucida Sans"/>
          <w:color w:val="000000"/>
          <w:sz w:val="20"/>
          <w:szCs w:val="20"/>
        </w:rPr>
        <w:t>all’inclinazione del tetto</w:t>
      </w:r>
    </w:p>
    <w:p w:rsidR="006C65C9" w:rsidRPr="00C662C0" w:rsidRDefault="006C65C9">
      <w:pPr>
        <w:numPr>
          <w:ilvl w:val="1"/>
          <w:numId w:val="3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eccessivamente basso rispetto alla zona di reflusso calcolata rispetto alle </w:t>
      </w:r>
      <w:r w:rsidRPr="00C662C0">
        <w:rPr>
          <w:rFonts w:ascii="Lucida Sans" w:eastAsia="Arial" w:hAnsi="Lucida Sans" w:cs="Lucida Sans"/>
          <w:color w:val="000000"/>
          <w:sz w:val="20"/>
          <w:szCs w:val="20"/>
        </w:rPr>
        <w:t>dimensioni del piano delle coperture e le altezze dei volumi tecnici</w:t>
      </w:r>
    </w:p>
    <w:p w:rsidR="006C65C9" w:rsidRPr="00C662C0" w:rsidRDefault="006C65C9">
      <w:pPr>
        <w:numPr>
          <w:ilvl w:val="1"/>
          <w:numId w:val="30"/>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è deteriorato, rappresentando un pericolo per la proprietà</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alle dimensioni e alle caratteristiche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non è sufficientemente coibentato quindi determina un veloce raffreddamento </w:t>
      </w:r>
      <w:r w:rsidRPr="00C662C0">
        <w:rPr>
          <w:rFonts w:ascii="Lucida Sans" w:eastAsia="Arial" w:hAnsi="Lucida Sans" w:cs="Lucida Sans"/>
          <w:color w:val="000000"/>
          <w:sz w:val="20"/>
          <w:szCs w:val="20"/>
        </w:rPr>
        <w:t>dei fumi e conseguente diminuzione del tiraggio globale dell'impianto</w:t>
      </w:r>
    </w:p>
    <w:p w:rsidR="006C65C9" w:rsidRPr="00C662C0" w:rsidRDefault="006C65C9">
      <w:pPr>
        <w:numPr>
          <w:ilvl w:val="1"/>
          <w:numId w:val="31"/>
        </w:numPr>
        <w:autoSpaceDE w:val="0"/>
        <w:rPr>
          <w:rFonts w:ascii="Lucida Sans" w:hAnsi="Lucida Sans" w:cs="Lucida Sans"/>
        </w:rPr>
      </w:pPr>
      <w:r w:rsidRPr="00C662C0">
        <w:rPr>
          <w:rFonts w:ascii="Lucida Sans" w:eastAsia="Century Gothic" w:hAnsi="Lucida Sans" w:cs="Lucida Sans"/>
          <w:color w:val="000000"/>
          <w:sz w:val="20"/>
          <w:szCs w:val="20"/>
        </w:rPr>
        <w:t xml:space="preserve">Il torrino riveste il camino creando uno spazio libero all'interno e permettendo il </w:t>
      </w:r>
      <w:r w:rsidRPr="00C662C0">
        <w:rPr>
          <w:rFonts w:ascii="Lucida Sans" w:eastAsia="Arial" w:hAnsi="Lucida Sans" w:cs="Lucida Sans"/>
          <w:color w:val="000000"/>
          <w:sz w:val="20"/>
          <w:szCs w:val="20"/>
        </w:rPr>
        <w:t>contatto dei fumi con l'estradosso della falda del tetto rivestita in tegole canadesi, l'accumulo di fuliggine che si può creare potrebbe far sviluppare un incendio che si può propagare al resto del tetto.</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32"/>
          <w:szCs w:val="32"/>
        </w:rPr>
      </w:pPr>
    </w:p>
    <w:p w:rsidR="006C65C9" w:rsidRDefault="006C65C9">
      <w:pPr>
        <w:pStyle w:val="Titolo4"/>
        <w:rPr>
          <w:rFonts w:ascii="Lucida Sans" w:hAnsi="Lucida Sans" w:cs="Lucida Sans"/>
          <w:b w:val="0"/>
          <w:bCs w:val="0"/>
        </w:rPr>
      </w:pPr>
      <w:r w:rsidRPr="00C662C0">
        <w:rPr>
          <w:rFonts w:ascii="Lucida Sans" w:hAnsi="Lucida Sans" w:cs="Lucida Sans"/>
          <w:b w:val="0"/>
          <w:bCs w:val="0"/>
        </w:rPr>
        <w:t xml:space="preserve">KCO  Comignolo </w:t>
      </w:r>
    </w:p>
    <w:p w:rsidR="007F6CAF" w:rsidRDefault="007F6CAF" w:rsidP="007F6CAF"/>
    <w:p w:rsidR="007F6CAF" w:rsidRPr="007F6CAF" w:rsidRDefault="007F6CAF" w:rsidP="007F6CAF"/>
    <w:p w:rsidR="006C65C9" w:rsidRPr="00C662C0" w:rsidRDefault="006C65C9">
      <w:pPr>
        <w:autoSpaceDE w:val="0"/>
        <w:rPr>
          <w:rFonts w:ascii="Lucida Sans" w:eastAsia="Century Gothic" w:hAnsi="Lucida Sans" w:cs="Lucida Sans"/>
          <w:color w:val="000000"/>
          <w:sz w:val="32"/>
          <w:szCs w:val="32"/>
        </w:rPr>
      </w:pPr>
    </w:p>
    <w:p w:rsidR="007F6CAF" w:rsidRDefault="007F6CAF">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ai materiali</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Rispetto alla dimensioni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comignolo non è antivento, quindi con condizioni atmosferiche avverse </w:t>
      </w:r>
      <w:r w:rsidRPr="00C662C0">
        <w:rPr>
          <w:rFonts w:ascii="Lucida Sans" w:eastAsia="Arial" w:hAnsi="Lucida Sans" w:cs="Lucida Sans"/>
          <w:color w:val="000000"/>
          <w:sz w:val="20"/>
          <w:szCs w:val="20"/>
        </w:rPr>
        <w:t>determina un rallentamento o un’interruzione del tiraggio questo problema sarà maggiormente riscontrabile con il caminetto  a bocca aperta.</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le uscite dei fumi dal comignolo in atmosfera sono sottodimensionate rispetto </w:t>
      </w:r>
      <w:r w:rsidRPr="00C662C0">
        <w:rPr>
          <w:rFonts w:ascii="Lucida Sans" w:eastAsia="Arial" w:hAnsi="Lucida Sans" w:cs="Lucida Sans"/>
          <w:color w:val="000000"/>
          <w:sz w:val="20"/>
          <w:szCs w:val="20"/>
        </w:rPr>
        <w:t xml:space="preserve">alla sezione del camino, </w:t>
      </w:r>
      <w:r w:rsidRPr="00C662C0">
        <w:rPr>
          <w:rFonts w:ascii="Lucida Sans" w:eastAsia="Century Gothic" w:hAnsi="Lucida Sans" w:cs="Lucida Sans"/>
          <w:color w:val="000000"/>
          <w:sz w:val="20"/>
          <w:szCs w:val="20"/>
        </w:rPr>
        <w:t>in quanto inferiori al doppio del</w:t>
      </w:r>
      <w:r w:rsidRPr="00C662C0">
        <w:rPr>
          <w:rFonts w:ascii="Lucida Sans" w:eastAsia="Arial" w:hAnsi="Lucida Sans" w:cs="Lucida Sans"/>
          <w:color w:val="000000"/>
          <w:sz w:val="20"/>
          <w:szCs w:val="20"/>
        </w:rPr>
        <w:t>la sezione della canna fumaria, come richiesto dalla norma UNI 10683</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del tipo collettivo, cioè raccoglie fumi provenienti da più camini senza </w:t>
      </w:r>
      <w:r w:rsidRPr="00C662C0">
        <w:rPr>
          <w:rFonts w:ascii="Lucida Sans" w:eastAsia="Arial" w:hAnsi="Lucida Sans" w:cs="Lucida Sans"/>
          <w:color w:val="000000"/>
          <w:sz w:val="20"/>
          <w:szCs w:val="20"/>
        </w:rPr>
        <w:t>possedere che adeguate separazioni evitino il travaso dei fumi tra un camino ad un altro</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le uscite dei fumi dal comignolo in atmosfera sono parzialmente occluse</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realizzato in eternit, materiale contenente amianto </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comignolo è mancante</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chiuso con un elemento piano che rallenta l’uscita dei fumi in atmosfera</w:t>
      </w:r>
    </w:p>
    <w:p w:rsidR="006C65C9" w:rsidRPr="00C662C0" w:rsidRDefault="006C65C9">
      <w:pPr>
        <w:numPr>
          <w:ilvl w:val="1"/>
          <w:numId w:val="3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è posizionato al di sotto della zona di reflusso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 xml:space="preserve">N.B. tali difetti determinano un rallentamento della velocità dei fumi di uscita in </w:t>
      </w:r>
      <w:r w:rsidRPr="00C662C0">
        <w:rPr>
          <w:rFonts w:ascii="Lucida Sans" w:eastAsia="Arial" w:hAnsi="Lucida Sans" w:cs="Lucida Sans"/>
          <w:color w:val="000000"/>
          <w:sz w:val="20"/>
          <w:szCs w:val="20"/>
        </w:rPr>
        <w:t>atmosfera con la conseguente diminuzione delle prestazioni globali dell'impianto fumario/ N.B. tali difetti e la condizione degli impianti fumari non ne consentono il loro utilizzo se non dopo un intervento di ristrutturazione.</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numPr>
          <w:ilvl w:val="1"/>
          <w:numId w:val="3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sezione di ingresso dei fumi non è  equivalente a quella del camino</w:t>
      </w:r>
    </w:p>
    <w:p w:rsidR="006C65C9" w:rsidRPr="00C662C0" w:rsidRDefault="006C65C9">
      <w:pPr>
        <w:numPr>
          <w:ilvl w:val="1"/>
          <w:numId w:val="33"/>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sezione utile di uscita è  minore del doppio di quella interna del camino</w:t>
      </w:r>
    </w:p>
    <w:p w:rsidR="006C65C9" w:rsidRPr="00C662C0" w:rsidRDefault="006C65C9">
      <w:pPr>
        <w:numPr>
          <w:ilvl w:val="1"/>
          <w:numId w:val="33"/>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la costruzione non è tale da impedire la penetrazione nel camino della pioggia, della </w:t>
      </w:r>
      <w:r w:rsidRPr="00C662C0">
        <w:rPr>
          <w:rFonts w:ascii="Lucida Sans" w:eastAsia="Arial" w:hAnsi="Lucida Sans" w:cs="Lucida Sans"/>
          <w:color w:val="000000"/>
          <w:sz w:val="20"/>
          <w:szCs w:val="20"/>
        </w:rPr>
        <w:t>neve, di corpi estranei ed in modo che anche in caso di venti di ogni direzione e inclinazione sia comunque assicurato lo scarico dei prodotti della combustione.</w:t>
      </w:r>
    </w:p>
    <w:p w:rsidR="006C65C9" w:rsidRPr="00C662C0" w:rsidRDefault="006C65C9">
      <w:pPr>
        <w:numPr>
          <w:ilvl w:val="1"/>
          <w:numId w:val="33"/>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 xml:space="preserve">La </w:t>
      </w:r>
      <w:r w:rsidRPr="00C662C0">
        <w:rPr>
          <w:rFonts w:ascii="Lucida Sans" w:eastAsia="Century Gothic" w:hAnsi="Lucida Sans" w:cs="Lucida Sans"/>
          <w:color w:val="000000"/>
          <w:sz w:val="20"/>
          <w:szCs w:val="20"/>
        </w:rPr>
        <w:t xml:space="preserve">posizione non è tale da garantire un’adeguata dispersione e diluizione dei prodotti </w:t>
      </w:r>
      <w:r w:rsidRPr="00C662C0">
        <w:rPr>
          <w:rFonts w:ascii="Lucida Sans" w:eastAsia="Arial" w:hAnsi="Lucida Sans" w:cs="Lucida Sans"/>
          <w:color w:val="000000"/>
          <w:sz w:val="20"/>
          <w:szCs w:val="20"/>
        </w:rPr>
        <w:t xml:space="preserve">della combustione (ostacoli naturali non favorevoli) </w:t>
      </w:r>
      <w:r w:rsidRPr="00C662C0">
        <w:rPr>
          <w:rFonts w:ascii="Lucida Sans" w:eastAsia="Century Gothic" w:hAnsi="Lucida Sans" w:cs="Lucida Sans"/>
          <w:color w:val="000000"/>
          <w:sz w:val="20"/>
          <w:szCs w:val="20"/>
        </w:rPr>
        <w:t xml:space="preserve">al di fuori della zona di reflusso </w:t>
      </w:r>
    </w:p>
    <w:p w:rsidR="006C65C9" w:rsidRDefault="006C65C9">
      <w:pPr>
        <w:autoSpaceDE w:val="0"/>
        <w:rPr>
          <w:rFonts w:ascii="Lucida Sans" w:eastAsia="Century Gothic" w:hAnsi="Lucida Sans" w:cs="Lucida Sans"/>
          <w:color w:val="000000"/>
          <w:sz w:val="20"/>
          <w:szCs w:val="20"/>
        </w:rPr>
      </w:pPr>
    </w:p>
    <w:p w:rsidR="00CE7E72" w:rsidRDefault="00CE7E72" w:rsidP="00CE7E72">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Le norme di riferimento sono le seguenti e vanno considerate relativamente al periodo in cui è stato realizzato l’impianto.</w:t>
      </w:r>
    </w:p>
    <w:p w:rsidR="007F6CAF" w:rsidRDefault="007F6CAF" w:rsidP="00CE7E72">
      <w:pPr>
        <w:autoSpaceDE w:val="0"/>
        <w:rPr>
          <w:rFonts w:ascii="Lucida Sans" w:eastAsia="Century Gothic" w:hAnsi="Lucida Sans" w:cs="Lucida Sans"/>
          <w:color w:val="000000"/>
          <w:sz w:val="20"/>
          <w:szCs w:val="20"/>
        </w:rPr>
      </w:pPr>
    </w:p>
    <w:p w:rsidR="007F6CAF" w:rsidRPr="007F6CAF" w:rsidRDefault="007F6CAF" w:rsidP="00CE7E72">
      <w:pPr>
        <w:autoSpaceDE w:val="0"/>
        <w:rPr>
          <w:rFonts w:ascii="Lucida Sans" w:eastAsia="Century Gothic" w:hAnsi="Lucida Sans" w:cs="Lucida Sans"/>
          <w:b/>
          <w:color w:val="FF0000"/>
          <w:sz w:val="20"/>
          <w:szCs w:val="20"/>
        </w:rPr>
      </w:pPr>
      <w:r w:rsidRPr="007F6CAF">
        <w:rPr>
          <w:rFonts w:ascii="Lucida Sans" w:eastAsia="Century Gothic" w:hAnsi="Lucida Sans" w:cs="Lucida Sans"/>
          <w:b/>
          <w:color w:val="FF0000"/>
          <w:sz w:val="20"/>
          <w:szCs w:val="20"/>
        </w:rPr>
        <w:t>CONSIDERAZIONI RELATIVE AL COMIGNOLO</w:t>
      </w:r>
    </w:p>
    <w:p w:rsidR="00CE7E72" w:rsidRDefault="00CE7E72" w:rsidP="00CE7E72">
      <w:pPr>
        <w:autoSpaceDE w:val="0"/>
        <w:rPr>
          <w:rFonts w:ascii="Lucida Sans" w:eastAsia="Century Gothic" w:hAnsi="Lucida Sans" w:cs="Lucida Sans"/>
          <w:color w:val="000000"/>
          <w:sz w:val="20"/>
          <w:szCs w:val="20"/>
        </w:rPr>
      </w:pPr>
    </w:p>
    <w:p w:rsidR="007F6CAF" w:rsidRPr="00892A12" w:rsidRDefault="007F6CAF" w:rsidP="007F6CAF">
      <w:pPr>
        <w:spacing w:line="216" w:lineRule="exact"/>
        <w:ind w:left="4"/>
        <w:rPr>
          <w:rFonts w:ascii="Arial" w:eastAsia="Arial" w:hAnsi="Arial" w:cs="Arial"/>
          <w:b/>
          <w:color w:val="2A3634"/>
        </w:rPr>
      </w:pPr>
      <w:r w:rsidRPr="00892A12">
        <w:rPr>
          <w:rFonts w:ascii="Arial" w:eastAsia="Arial" w:hAnsi="Arial" w:cs="Arial"/>
          <w:b/>
          <w:color w:val="2A3634"/>
        </w:rPr>
        <w:t xml:space="preserve">6.5.6 </w:t>
      </w:r>
    </w:p>
    <w:p w:rsidR="007F6CAF" w:rsidRPr="00892A12" w:rsidRDefault="007F6CAF" w:rsidP="007F6CAF">
      <w:pPr>
        <w:spacing w:line="216" w:lineRule="exact"/>
        <w:ind w:left="4"/>
        <w:rPr>
          <w:rFonts w:ascii="Arial" w:eastAsia="Arial" w:hAnsi="Arial" w:cs="Arial"/>
          <w:color w:val="444F4F"/>
        </w:rPr>
      </w:pPr>
      <w:r w:rsidRPr="00892A12">
        <w:rPr>
          <w:rFonts w:ascii="Arial" w:eastAsia="Arial" w:hAnsi="Arial" w:cs="Arial"/>
          <w:b/>
          <w:color w:val="2A3634"/>
        </w:rPr>
        <w:t xml:space="preserve">Comignoli </w:t>
      </w:r>
    </w:p>
    <w:p w:rsidR="007F6CAF" w:rsidRPr="00892A12" w:rsidRDefault="007F6CAF" w:rsidP="007F6CAF">
      <w:pPr>
        <w:spacing w:line="312" w:lineRule="exact"/>
        <w:ind w:left="28"/>
        <w:rPr>
          <w:rFonts w:ascii="Arial" w:eastAsia="Arial" w:hAnsi="Arial" w:cs="Arial"/>
        </w:rPr>
      </w:pPr>
      <w:r w:rsidRPr="00892A12">
        <w:rPr>
          <w:rFonts w:ascii="Arial" w:eastAsia="Arial" w:hAnsi="Arial" w:cs="Arial"/>
          <w:color w:val="444F4F"/>
        </w:rPr>
        <w:t xml:space="preserve">I </w:t>
      </w:r>
      <w:r w:rsidRPr="00892A12">
        <w:rPr>
          <w:rFonts w:ascii="Arial" w:eastAsia="Arial" w:hAnsi="Arial" w:cs="Arial"/>
          <w:color w:val="2A3634"/>
        </w:rPr>
        <w:t>comignoli devono sodd</w:t>
      </w:r>
      <w:r w:rsidRPr="00892A12">
        <w:rPr>
          <w:rFonts w:ascii="Arial" w:eastAsia="Arial" w:hAnsi="Arial" w:cs="Arial"/>
          <w:color w:val="444F4F"/>
        </w:rPr>
        <w:t>i</w:t>
      </w:r>
      <w:r w:rsidRPr="00892A12">
        <w:rPr>
          <w:rFonts w:ascii="Arial" w:eastAsia="Arial" w:hAnsi="Arial" w:cs="Arial"/>
          <w:color w:val="2A3634"/>
        </w:rPr>
        <w:t>sfare i requ</w:t>
      </w:r>
      <w:r w:rsidRPr="00892A12">
        <w:rPr>
          <w:rFonts w:ascii="Arial" w:eastAsia="Arial" w:hAnsi="Arial" w:cs="Arial"/>
          <w:color w:val="444F4F"/>
        </w:rPr>
        <w:t>i</w:t>
      </w:r>
      <w:r w:rsidRPr="00892A12">
        <w:rPr>
          <w:rFonts w:ascii="Arial" w:eastAsia="Arial" w:hAnsi="Arial" w:cs="Arial"/>
          <w:color w:val="2A3634"/>
        </w:rPr>
        <w:t>siti seguenti</w:t>
      </w:r>
      <w:r w:rsidRPr="00892A12">
        <w:rPr>
          <w:rFonts w:ascii="Arial" w:eastAsia="Arial" w:hAnsi="Arial" w:cs="Arial"/>
          <w:color w:val="5F6869"/>
        </w:rPr>
        <w:t xml:space="preserve">: </w:t>
      </w:r>
    </w:p>
    <w:p w:rsidR="007F6CAF" w:rsidRPr="00892A12" w:rsidRDefault="007F6CAF" w:rsidP="007F6CAF">
      <w:pPr>
        <w:spacing w:before="81" w:line="1" w:lineRule="exact"/>
        <w:ind w:left="446" w:right="4"/>
        <w:rPr>
          <w:rFonts w:ascii="Arial" w:eastAsia="Arial" w:hAnsi="Arial" w:cs="Arial"/>
        </w:rPr>
      </w:pPr>
    </w:p>
    <w:p w:rsidR="007F6CAF" w:rsidRPr="00892A12" w:rsidRDefault="007F6CAF" w:rsidP="007F6CAF">
      <w:pPr>
        <w:spacing w:line="225" w:lineRule="exact"/>
        <w:ind w:left="446" w:right="4"/>
        <w:rPr>
          <w:rFonts w:ascii="Arial" w:eastAsia="Arial" w:hAnsi="Arial" w:cs="Arial"/>
        </w:rPr>
      </w:pPr>
      <w:r w:rsidRPr="00892A12">
        <w:rPr>
          <w:rFonts w:ascii="Arial" w:eastAsia="Arial" w:hAnsi="Arial" w:cs="Arial"/>
          <w:color w:val="2A3634"/>
        </w:rPr>
        <w:t>avere sez</w:t>
      </w:r>
      <w:r w:rsidRPr="00892A12">
        <w:rPr>
          <w:rFonts w:ascii="Arial" w:eastAsia="Arial" w:hAnsi="Arial" w:cs="Arial"/>
          <w:color w:val="444F4F"/>
        </w:rPr>
        <w:t>i</w:t>
      </w:r>
      <w:r w:rsidRPr="00892A12">
        <w:rPr>
          <w:rFonts w:ascii="Arial" w:eastAsia="Arial" w:hAnsi="Arial" w:cs="Arial"/>
          <w:color w:val="2A3634"/>
        </w:rPr>
        <w:t>one ut</w:t>
      </w:r>
      <w:r w:rsidRPr="00892A12">
        <w:rPr>
          <w:rFonts w:ascii="Arial" w:eastAsia="Arial" w:hAnsi="Arial" w:cs="Arial"/>
          <w:color w:val="444F4F"/>
        </w:rPr>
        <w:t>i</w:t>
      </w:r>
      <w:r w:rsidRPr="00892A12">
        <w:rPr>
          <w:rFonts w:ascii="Arial" w:eastAsia="Arial" w:hAnsi="Arial" w:cs="Arial"/>
          <w:color w:val="2A3634"/>
        </w:rPr>
        <w:t>le di usc</w:t>
      </w:r>
      <w:r w:rsidRPr="00892A12">
        <w:rPr>
          <w:rFonts w:ascii="Arial" w:eastAsia="Arial" w:hAnsi="Arial" w:cs="Arial"/>
          <w:color w:val="444F4F"/>
        </w:rPr>
        <w:t>i</w:t>
      </w:r>
      <w:r w:rsidRPr="00892A12">
        <w:rPr>
          <w:rFonts w:ascii="Arial" w:eastAsia="Arial" w:hAnsi="Arial" w:cs="Arial"/>
          <w:color w:val="2A3634"/>
        </w:rPr>
        <w:t>ta</w:t>
      </w:r>
      <w:r w:rsidRPr="00892A12">
        <w:rPr>
          <w:rFonts w:ascii="Arial" w:eastAsia="Arial" w:hAnsi="Arial" w:cs="Arial"/>
          <w:b/>
          <w:bCs/>
          <w:color w:val="2A3634"/>
        </w:rPr>
        <w:t xml:space="preserve"> non minore del doppio di quel</w:t>
      </w:r>
      <w:r w:rsidRPr="00892A12">
        <w:rPr>
          <w:rFonts w:ascii="Arial" w:eastAsia="Arial" w:hAnsi="Arial" w:cs="Arial"/>
          <w:b/>
          <w:bCs/>
          <w:color w:val="444F4F"/>
        </w:rPr>
        <w:t>l</w:t>
      </w:r>
      <w:r w:rsidRPr="00892A12">
        <w:rPr>
          <w:rFonts w:ascii="Arial" w:eastAsia="Arial" w:hAnsi="Arial" w:cs="Arial"/>
          <w:b/>
          <w:bCs/>
          <w:color w:val="2A3634"/>
        </w:rPr>
        <w:t xml:space="preserve">a del </w:t>
      </w:r>
      <w:r w:rsidRPr="00892A12">
        <w:rPr>
          <w:rFonts w:ascii="Arial" w:eastAsia="Arial" w:hAnsi="Arial" w:cs="Arial"/>
          <w:b/>
          <w:bCs/>
          <w:color w:val="444F4F"/>
        </w:rPr>
        <w:t>c</w:t>
      </w:r>
      <w:r w:rsidRPr="00892A12">
        <w:rPr>
          <w:rFonts w:ascii="Arial" w:eastAsia="Arial" w:hAnsi="Arial" w:cs="Arial"/>
          <w:b/>
          <w:bCs/>
          <w:color w:val="2A3634"/>
        </w:rPr>
        <w:t>am</w:t>
      </w:r>
      <w:r w:rsidRPr="00892A12">
        <w:rPr>
          <w:rFonts w:ascii="Arial" w:eastAsia="Arial" w:hAnsi="Arial" w:cs="Arial"/>
          <w:b/>
          <w:bCs/>
          <w:color w:val="444F4F"/>
        </w:rPr>
        <w:t>i</w:t>
      </w:r>
      <w:r w:rsidRPr="00892A12">
        <w:rPr>
          <w:rFonts w:ascii="Arial" w:eastAsia="Arial" w:hAnsi="Arial" w:cs="Arial"/>
          <w:b/>
          <w:bCs/>
          <w:color w:val="2A3634"/>
        </w:rPr>
        <w:t>n</w:t>
      </w:r>
      <w:r w:rsidRPr="00892A12">
        <w:rPr>
          <w:rFonts w:ascii="Arial" w:eastAsia="Arial" w:hAnsi="Arial" w:cs="Arial"/>
          <w:b/>
          <w:bCs/>
          <w:color w:val="444F4F"/>
        </w:rPr>
        <w:t>o</w:t>
      </w:r>
      <w:r w:rsidRPr="00892A12">
        <w:rPr>
          <w:rFonts w:ascii="Arial" w:eastAsia="Arial" w:hAnsi="Arial" w:cs="Arial"/>
          <w:color w:val="5F6869"/>
        </w:rPr>
        <w:t>/</w:t>
      </w:r>
      <w:r w:rsidRPr="00892A12">
        <w:rPr>
          <w:rFonts w:ascii="Arial" w:eastAsia="Arial" w:hAnsi="Arial" w:cs="Arial"/>
          <w:color w:val="2A3634"/>
        </w:rPr>
        <w:t>s</w:t>
      </w:r>
      <w:r w:rsidRPr="00892A12">
        <w:rPr>
          <w:rFonts w:ascii="Arial" w:eastAsia="Arial" w:hAnsi="Arial" w:cs="Arial"/>
          <w:color w:val="444F4F"/>
        </w:rPr>
        <w:t>ist</w:t>
      </w:r>
      <w:r w:rsidRPr="00892A12">
        <w:rPr>
          <w:rFonts w:ascii="Arial" w:eastAsia="Arial" w:hAnsi="Arial" w:cs="Arial"/>
          <w:color w:val="2A3634"/>
        </w:rPr>
        <w:t>e</w:t>
      </w:r>
      <w:r w:rsidRPr="00892A12">
        <w:rPr>
          <w:rFonts w:ascii="Arial" w:eastAsia="Arial" w:hAnsi="Arial" w:cs="Arial"/>
          <w:color w:val="444F4F"/>
        </w:rPr>
        <w:t>m</w:t>
      </w:r>
      <w:r w:rsidRPr="00892A12">
        <w:rPr>
          <w:rFonts w:ascii="Arial" w:eastAsia="Arial" w:hAnsi="Arial" w:cs="Arial"/>
          <w:color w:val="2A3634"/>
        </w:rPr>
        <w:t>a intuba</w:t>
      </w:r>
      <w:r w:rsidRPr="00892A12">
        <w:rPr>
          <w:rFonts w:ascii="Arial" w:eastAsia="Arial" w:hAnsi="Arial" w:cs="Arial"/>
          <w:color w:val="444F4F"/>
        </w:rPr>
        <w:t>t</w:t>
      </w:r>
      <w:r w:rsidRPr="00892A12">
        <w:rPr>
          <w:rFonts w:ascii="Arial" w:eastAsia="Arial" w:hAnsi="Arial" w:cs="Arial"/>
          <w:color w:val="2A3634"/>
        </w:rPr>
        <w:t>o sul quale è inse</w:t>
      </w:r>
      <w:r w:rsidRPr="00892A12">
        <w:rPr>
          <w:rFonts w:ascii="Arial" w:eastAsia="Arial" w:hAnsi="Arial" w:cs="Arial"/>
          <w:color w:val="444F4F"/>
        </w:rPr>
        <w:t>r</w:t>
      </w:r>
      <w:r w:rsidRPr="00892A12">
        <w:rPr>
          <w:rFonts w:ascii="Arial" w:eastAsia="Arial" w:hAnsi="Arial" w:cs="Arial"/>
          <w:color w:val="2A3634"/>
        </w:rPr>
        <w:t>ito</w:t>
      </w:r>
      <w:r w:rsidRPr="00892A12">
        <w:rPr>
          <w:rFonts w:ascii="Arial" w:eastAsia="Arial" w:hAnsi="Arial" w:cs="Arial"/>
          <w:color w:val="5F6869"/>
        </w:rPr>
        <w:t xml:space="preserve">; </w:t>
      </w:r>
    </w:p>
    <w:p w:rsidR="007F6CAF" w:rsidRPr="00892A12" w:rsidRDefault="007F6CAF" w:rsidP="007F6CAF">
      <w:pPr>
        <w:spacing w:before="81" w:line="1" w:lineRule="exact"/>
        <w:ind w:left="446" w:right="4"/>
        <w:rPr>
          <w:rFonts w:ascii="Arial" w:eastAsia="Arial" w:hAnsi="Arial" w:cs="Arial"/>
        </w:rPr>
      </w:pPr>
    </w:p>
    <w:p w:rsidR="007F6CAF" w:rsidRPr="00892A12" w:rsidRDefault="007F6CAF" w:rsidP="007F6CAF">
      <w:pPr>
        <w:spacing w:line="225" w:lineRule="exact"/>
        <w:ind w:left="446" w:right="4"/>
        <w:rPr>
          <w:rFonts w:ascii="Arial" w:eastAsia="Arial" w:hAnsi="Arial" w:cs="Arial"/>
        </w:rPr>
      </w:pPr>
      <w:r w:rsidRPr="00892A12">
        <w:rPr>
          <w:rFonts w:ascii="Arial" w:eastAsia="Arial" w:hAnsi="Arial" w:cs="Arial"/>
          <w:color w:val="2A3634"/>
        </w:rPr>
        <w:t>essere conformati in modo da</w:t>
      </w:r>
      <w:r w:rsidRPr="00892A12">
        <w:rPr>
          <w:rFonts w:ascii="Arial" w:eastAsia="Arial" w:hAnsi="Arial" w:cs="Arial"/>
          <w:b/>
          <w:bCs/>
          <w:color w:val="2A3634"/>
        </w:rPr>
        <w:t xml:space="preserve"> </w:t>
      </w:r>
      <w:r w:rsidRPr="00892A12">
        <w:rPr>
          <w:rFonts w:ascii="Arial" w:eastAsia="Arial" w:hAnsi="Arial" w:cs="Arial"/>
          <w:b/>
          <w:bCs/>
          <w:color w:val="444F4F"/>
        </w:rPr>
        <w:t>i</w:t>
      </w:r>
      <w:r w:rsidRPr="00892A12">
        <w:rPr>
          <w:rFonts w:ascii="Arial" w:eastAsia="Arial" w:hAnsi="Arial" w:cs="Arial"/>
          <w:b/>
          <w:bCs/>
          <w:color w:val="2A3634"/>
        </w:rPr>
        <w:t>mpedire la penetraz</w:t>
      </w:r>
      <w:r w:rsidRPr="00892A12">
        <w:rPr>
          <w:rFonts w:ascii="Arial" w:eastAsia="Arial" w:hAnsi="Arial" w:cs="Arial"/>
          <w:b/>
          <w:bCs/>
          <w:color w:val="444F4F"/>
        </w:rPr>
        <w:t>i</w:t>
      </w:r>
      <w:r w:rsidRPr="00892A12">
        <w:rPr>
          <w:rFonts w:ascii="Arial" w:eastAsia="Arial" w:hAnsi="Arial" w:cs="Arial"/>
          <w:b/>
          <w:bCs/>
          <w:color w:val="2A3634"/>
        </w:rPr>
        <w:t>one</w:t>
      </w:r>
      <w:r w:rsidRPr="00892A12">
        <w:rPr>
          <w:rFonts w:ascii="Arial" w:eastAsia="Arial" w:hAnsi="Arial" w:cs="Arial"/>
          <w:color w:val="2A3634"/>
        </w:rPr>
        <w:t xml:space="preserve"> ne</w:t>
      </w:r>
      <w:r w:rsidRPr="00892A12">
        <w:rPr>
          <w:rFonts w:ascii="Arial" w:eastAsia="Arial" w:hAnsi="Arial" w:cs="Arial"/>
          <w:color w:val="444F4F"/>
        </w:rPr>
        <w:t xml:space="preserve">l </w:t>
      </w:r>
      <w:r w:rsidRPr="00892A12">
        <w:rPr>
          <w:rFonts w:ascii="Arial" w:eastAsia="Arial" w:hAnsi="Arial" w:cs="Arial"/>
          <w:color w:val="2A3634"/>
        </w:rPr>
        <w:t>cam</w:t>
      </w:r>
      <w:r w:rsidRPr="00892A12">
        <w:rPr>
          <w:rFonts w:ascii="Arial" w:eastAsia="Arial" w:hAnsi="Arial" w:cs="Arial"/>
          <w:color w:val="444F4F"/>
        </w:rPr>
        <w:t>i</w:t>
      </w:r>
      <w:r w:rsidRPr="00892A12">
        <w:rPr>
          <w:rFonts w:ascii="Arial" w:eastAsia="Arial" w:hAnsi="Arial" w:cs="Arial"/>
          <w:color w:val="2A3634"/>
        </w:rPr>
        <w:t>n</w:t>
      </w:r>
      <w:r w:rsidRPr="00892A12">
        <w:rPr>
          <w:rFonts w:ascii="Arial" w:eastAsia="Arial" w:hAnsi="Arial" w:cs="Arial"/>
          <w:color w:val="444F4F"/>
        </w:rPr>
        <w:t>o</w:t>
      </w:r>
      <w:r w:rsidRPr="00892A12">
        <w:rPr>
          <w:rFonts w:ascii="Arial" w:eastAsia="Arial" w:hAnsi="Arial" w:cs="Arial"/>
          <w:color w:val="5F6869"/>
        </w:rPr>
        <w:t>/</w:t>
      </w:r>
      <w:r w:rsidRPr="00892A12">
        <w:rPr>
          <w:rFonts w:ascii="Arial" w:eastAsia="Arial" w:hAnsi="Arial" w:cs="Arial"/>
          <w:color w:val="2A3634"/>
        </w:rPr>
        <w:t>s</w:t>
      </w:r>
      <w:r w:rsidRPr="00892A12">
        <w:rPr>
          <w:rFonts w:ascii="Arial" w:eastAsia="Arial" w:hAnsi="Arial" w:cs="Arial"/>
          <w:color w:val="444F4F"/>
        </w:rPr>
        <w:t>i</w:t>
      </w:r>
      <w:r w:rsidRPr="00892A12">
        <w:rPr>
          <w:rFonts w:ascii="Arial" w:eastAsia="Arial" w:hAnsi="Arial" w:cs="Arial"/>
          <w:color w:val="2A3634"/>
        </w:rPr>
        <w:t xml:space="preserve">stema </w:t>
      </w:r>
      <w:r w:rsidRPr="00892A12">
        <w:rPr>
          <w:rFonts w:ascii="Arial" w:eastAsia="Arial" w:hAnsi="Arial" w:cs="Arial"/>
          <w:color w:val="444F4F"/>
        </w:rPr>
        <w:t>i</w:t>
      </w:r>
      <w:r w:rsidRPr="00892A12">
        <w:rPr>
          <w:rFonts w:ascii="Arial" w:eastAsia="Arial" w:hAnsi="Arial" w:cs="Arial"/>
          <w:color w:val="2A3634"/>
        </w:rPr>
        <w:t>nt</w:t>
      </w:r>
      <w:r w:rsidRPr="00892A12">
        <w:rPr>
          <w:rFonts w:ascii="Arial" w:eastAsia="Arial" w:hAnsi="Arial" w:cs="Arial"/>
          <w:color w:val="444F4F"/>
        </w:rPr>
        <w:t>u</w:t>
      </w:r>
      <w:r w:rsidRPr="00892A12">
        <w:rPr>
          <w:rFonts w:ascii="Arial" w:eastAsia="Arial" w:hAnsi="Arial" w:cs="Arial"/>
          <w:color w:val="2A3634"/>
        </w:rPr>
        <w:t>ba</w:t>
      </w:r>
      <w:r w:rsidRPr="00892A12">
        <w:rPr>
          <w:rFonts w:ascii="Arial" w:eastAsia="Arial" w:hAnsi="Arial" w:cs="Arial"/>
          <w:color w:val="444F4F"/>
        </w:rPr>
        <w:t>t</w:t>
      </w:r>
      <w:r w:rsidRPr="00892A12">
        <w:rPr>
          <w:rFonts w:ascii="Arial" w:eastAsia="Arial" w:hAnsi="Arial" w:cs="Arial"/>
          <w:color w:val="2A3634"/>
        </w:rPr>
        <w:t>o di p</w:t>
      </w:r>
      <w:r w:rsidRPr="00892A12">
        <w:rPr>
          <w:rFonts w:ascii="Arial" w:eastAsia="Arial" w:hAnsi="Arial" w:cs="Arial"/>
          <w:color w:val="444F4F"/>
        </w:rPr>
        <w:t>i</w:t>
      </w:r>
      <w:r w:rsidRPr="00892A12">
        <w:rPr>
          <w:rFonts w:ascii="Arial" w:eastAsia="Arial" w:hAnsi="Arial" w:cs="Arial"/>
          <w:color w:val="2A3634"/>
        </w:rPr>
        <w:t>oggia e neve</w:t>
      </w:r>
      <w:r w:rsidRPr="00892A12">
        <w:rPr>
          <w:rFonts w:ascii="Arial" w:eastAsia="Arial" w:hAnsi="Arial" w:cs="Arial"/>
          <w:color w:val="5F6869"/>
        </w:rPr>
        <w:t xml:space="preserve">; </w:t>
      </w:r>
    </w:p>
    <w:p w:rsidR="007F6CAF" w:rsidRPr="00892A12" w:rsidRDefault="007F6CAF" w:rsidP="007F6CAF">
      <w:pPr>
        <w:spacing w:before="81" w:line="1" w:lineRule="exact"/>
        <w:ind w:left="446" w:right="9"/>
        <w:rPr>
          <w:rFonts w:ascii="Arial" w:eastAsia="Arial" w:hAnsi="Arial" w:cs="Arial"/>
        </w:rPr>
      </w:pPr>
    </w:p>
    <w:p w:rsidR="007F6CAF" w:rsidRDefault="007F6CAF" w:rsidP="007F6CAF">
      <w:pPr>
        <w:spacing w:line="225" w:lineRule="exact"/>
        <w:ind w:left="446" w:right="9"/>
        <w:rPr>
          <w:rFonts w:ascii="Arial" w:eastAsia="Arial" w:hAnsi="Arial" w:cs="Arial"/>
          <w:color w:val="5F6869"/>
        </w:rPr>
      </w:pPr>
      <w:r w:rsidRPr="00892A12">
        <w:rPr>
          <w:rFonts w:ascii="Arial" w:eastAsia="Arial" w:hAnsi="Arial" w:cs="Arial"/>
          <w:color w:val="2A3634"/>
        </w:rPr>
        <w:t>essere costru</w:t>
      </w:r>
      <w:r w:rsidRPr="00892A12">
        <w:rPr>
          <w:rFonts w:ascii="Arial" w:eastAsia="Arial" w:hAnsi="Arial" w:cs="Arial"/>
          <w:color w:val="5F6869"/>
        </w:rPr>
        <w:t>i</w:t>
      </w:r>
      <w:r w:rsidRPr="00892A12">
        <w:rPr>
          <w:rFonts w:ascii="Arial" w:eastAsia="Arial" w:hAnsi="Arial" w:cs="Arial"/>
          <w:color w:val="2A3634"/>
        </w:rPr>
        <w:t>ti in modo che</w:t>
      </w:r>
      <w:r w:rsidRPr="00892A12">
        <w:rPr>
          <w:rFonts w:ascii="Arial" w:eastAsia="Arial" w:hAnsi="Arial" w:cs="Arial"/>
          <w:color w:val="5F6869"/>
        </w:rPr>
        <w:t xml:space="preserve">, </w:t>
      </w:r>
      <w:r w:rsidRPr="00892A12">
        <w:rPr>
          <w:rFonts w:ascii="Arial" w:eastAsia="Arial" w:hAnsi="Arial" w:cs="Arial"/>
          <w:color w:val="2A3634"/>
        </w:rPr>
        <w:t xml:space="preserve">anche </w:t>
      </w:r>
      <w:r w:rsidRPr="00892A12">
        <w:rPr>
          <w:rFonts w:ascii="Arial" w:eastAsia="Arial" w:hAnsi="Arial" w:cs="Arial"/>
          <w:color w:val="444F4F"/>
        </w:rPr>
        <w:t>i</w:t>
      </w:r>
      <w:r w:rsidRPr="00892A12">
        <w:rPr>
          <w:rFonts w:ascii="Arial" w:eastAsia="Arial" w:hAnsi="Arial" w:cs="Arial"/>
          <w:color w:val="2A3634"/>
        </w:rPr>
        <w:t xml:space="preserve">n caso di </w:t>
      </w:r>
      <w:r w:rsidRPr="00892A12">
        <w:rPr>
          <w:rFonts w:ascii="Arial" w:eastAsia="Arial" w:hAnsi="Arial" w:cs="Arial"/>
          <w:b/>
          <w:bCs/>
          <w:color w:val="2A3634"/>
        </w:rPr>
        <w:t>venti provenie</w:t>
      </w:r>
      <w:r w:rsidRPr="00892A12">
        <w:rPr>
          <w:rFonts w:ascii="Arial" w:eastAsia="Arial" w:hAnsi="Arial" w:cs="Arial"/>
          <w:b/>
          <w:bCs/>
          <w:color w:val="444F4F"/>
        </w:rPr>
        <w:t>n</w:t>
      </w:r>
      <w:r w:rsidRPr="00892A12">
        <w:rPr>
          <w:rFonts w:ascii="Arial" w:eastAsia="Arial" w:hAnsi="Arial" w:cs="Arial"/>
          <w:b/>
          <w:bCs/>
          <w:color w:val="2A3634"/>
        </w:rPr>
        <w:t>t</w:t>
      </w:r>
      <w:r w:rsidRPr="00892A12">
        <w:rPr>
          <w:rFonts w:ascii="Arial" w:eastAsia="Arial" w:hAnsi="Arial" w:cs="Arial"/>
          <w:b/>
          <w:bCs/>
          <w:color w:val="444F4F"/>
        </w:rPr>
        <w:t xml:space="preserve">i </w:t>
      </w:r>
      <w:r w:rsidRPr="00892A12">
        <w:rPr>
          <w:rFonts w:ascii="Arial" w:eastAsia="Arial" w:hAnsi="Arial" w:cs="Arial"/>
          <w:b/>
          <w:bCs/>
          <w:color w:val="2A3634"/>
        </w:rPr>
        <w:t>da og</w:t>
      </w:r>
      <w:r w:rsidRPr="00892A12">
        <w:rPr>
          <w:rFonts w:ascii="Arial" w:eastAsia="Arial" w:hAnsi="Arial" w:cs="Arial"/>
          <w:b/>
          <w:bCs/>
          <w:color w:val="444F4F"/>
        </w:rPr>
        <w:t xml:space="preserve">ni </w:t>
      </w:r>
      <w:r w:rsidRPr="00892A12">
        <w:rPr>
          <w:rFonts w:ascii="Arial" w:eastAsia="Arial" w:hAnsi="Arial" w:cs="Arial"/>
          <w:b/>
          <w:bCs/>
          <w:color w:val="2A3634"/>
        </w:rPr>
        <w:t>d</w:t>
      </w:r>
      <w:r w:rsidRPr="00892A12">
        <w:rPr>
          <w:rFonts w:ascii="Arial" w:eastAsia="Arial" w:hAnsi="Arial" w:cs="Arial"/>
          <w:b/>
          <w:bCs/>
          <w:color w:val="444F4F"/>
        </w:rPr>
        <w:t>ire</w:t>
      </w:r>
      <w:r w:rsidRPr="00892A12">
        <w:rPr>
          <w:rFonts w:ascii="Arial" w:eastAsia="Arial" w:hAnsi="Arial" w:cs="Arial"/>
          <w:b/>
          <w:bCs/>
          <w:color w:val="2A3634"/>
        </w:rPr>
        <w:t>z</w:t>
      </w:r>
      <w:r w:rsidRPr="00892A12">
        <w:rPr>
          <w:rFonts w:ascii="Arial" w:eastAsia="Arial" w:hAnsi="Arial" w:cs="Arial"/>
          <w:b/>
          <w:bCs/>
          <w:color w:val="444F4F"/>
        </w:rPr>
        <w:t>i</w:t>
      </w:r>
      <w:r w:rsidRPr="00892A12">
        <w:rPr>
          <w:rFonts w:ascii="Arial" w:eastAsia="Arial" w:hAnsi="Arial" w:cs="Arial"/>
          <w:b/>
          <w:bCs/>
          <w:color w:val="2A3634"/>
        </w:rPr>
        <w:t>o</w:t>
      </w:r>
      <w:r w:rsidRPr="00892A12">
        <w:rPr>
          <w:rFonts w:ascii="Arial" w:eastAsia="Arial" w:hAnsi="Arial" w:cs="Arial"/>
          <w:b/>
          <w:bCs/>
          <w:color w:val="444F4F"/>
        </w:rPr>
        <w:t>n</w:t>
      </w:r>
      <w:r w:rsidRPr="00892A12">
        <w:rPr>
          <w:rFonts w:ascii="Arial" w:eastAsia="Arial" w:hAnsi="Arial" w:cs="Arial"/>
          <w:b/>
          <w:bCs/>
          <w:color w:val="2A3634"/>
        </w:rPr>
        <w:t>e</w:t>
      </w:r>
      <w:r w:rsidRPr="00892A12">
        <w:rPr>
          <w:rFonts w:ascii="Arial" w:eastAsia="Arial" w:hAnsi="Arial" w:cs="Arial"/>
          <w:color w:val="2A3634"/>
        </w:rPr>
        <w:t xml:space="preserve"> ed con qualsiasi inclinazione</w:t>
      </w:r>
      <w:r w:rsidRPr="00892A12">
        <w:rPr>
          <w:rFonts w:ascii="Arial" w:eastAsia="Arial" w:hAnsi="Arial" w:cs="Arial"/>
          <w:color w:val="5F6869"/>
        </w:rPr>
        <w:t xml:space="preserve">, </w:t>
      </w:r>
      <w:r w:rsidRPr="00892A12">
        <w:rPr>
          <w:rFonts w:ascii="Arial" w:eastAsia="Arial" w:hAnsi="Arial" w:cs="Arial"/>
          <w:color w:val="2A3634"/>
        </w:rPr>
        <w:t>venga comunque ass</w:t>
      </w:r>
      <w:r w:rsidRPr="00892A12">
        <w:rPr>
          <w:rFonts w:ascii="Arial" w:eastAsia="Arial" w:hAnsi="Arial" w:cs="Arial"/>
          <w:color w:val="444F4F"/>
        </w:rPr>
        <w:t>i</w:t>
      </w:r>
      <w:r w:rsidRPr="00892A12">
        <w:rPr>
          <w:rFonts w:ascii="Arial" w:eastAsia="Arial" w:hAnsi="Arial" w:cs="Arial"/>
          <w:color w:val="2A3634"/>
        </w:rPr>
        <w:t>cura</w:t>
      </w:r>
      <w:r w:rsidRPr="00892A12">
        <w:rPr>
          <w:rFonts w:ascii="Arial" w:eastAsia="Arial" w:hAnsi="Arial" w:cs="Arial"/>
          <w:color w:val="444F4F"/>
        </w:rPr>
        <w:t>t</w:t>
      </w:r>
      <w:r w:rsidRPr="00892A12">
        <w:rPr>
          <w:rFonts w:ascii="Arial" w:eastAsia="Arial" w:hAnsi="Arial" w:cs="Arial"/>
          <w:color w:val="2A3634"/>
        </w:rPr>
        <w:t>a l</w:t>
      </w:r>
      <w:r w:rsidRPr="00892A12">
        <w:rPr>
          <w:rFonts w:ascii="Arial" w:eastAsia="Arial" w:hAnsi="Arial" w:cs="Arial"/>
          <w:color w:val="5F6869"/>
        </w:rPr>
        <w:t>'</w:t>
      </w:r>
      <w:r w:rsidRPr="00892A12">
        <w:rPr>
          <w:rFonts w:ascii="Arial" w:eastAsia="Arial" w:hAnsi="Arial" w:cs="Arial"/>
          <w:color w:val="2A3634"/>
        </w:rPr>
        <w:t>e</w:t>
      </w:r>
      <w:r w:rsidRPr="00892A12">
        <w:rPr>
          <w:rFonts w:ascii="Arial" w:eastAsia="Arial" w:hAnsi="Arial" w:cs="Arial"/>
          <w:color w:val="444F4F"/>
        </w:rPr>
        <w:t>v</w:t>
      </w:r>
      <w:r w:rsidRPr="00892A12">
        <w:rPr>
          <w:rFonts w:ascii="Arial" w:eastAsia="Arial" w:hAnsi="Arial" w:cs="Arial"/>
          <w:color w:val="2A3634"/>
        </w:rPr>
        <w:t>acuaz</w:t>
      </w:r>
      <w:r w:rsidRPr="00892A12">
        <w:rPr>
          <w:rFonts w:ascii="Arial" w:eastAsia="Arial" w:hAnsi="Arial" w:cs="Arial"/>
          <w:color w:val="444F4F"/>
        </w:rPr>
        <w:t>i</w:t>
      </w:r>
      <w:r w:rsidRPr="00892A12">
        <w:rPr>
          <w:rFonts w:ascii="Arial" w:eastAsia="Arial" w:hAnsi="Arial" w:cs="Arial"/>
          <w:color w:val="2A3634"/>
        </w:rPr>
        <w:t>o</w:t>
      </w:r>
      <w:r w:rsidRPr="00892A12">
        <w:rPr>
          <w:rFonts w:ascii="Arial" w:eastAsia="Arial" w:hAnsi="Arial" w:cs="Arial"/>
          <w:color w:val="444F4F"/>
        </w:rPr>
        <w:t>n</w:t>
      </w:r>
      <w:r w:rsidRPr="00892A12">
        <w:rPr>
          <w:rFonts w:ascii="Arial" w:eastAsia="Arial" w:hAnsi="Arial" w:cs="Arial"/>
          <w:color w:val="2A3634"/>
        </w:rPr>
        <w:t xml:space="preserve">e </w:t>
      </w:r>
      <w:r w:rsidRPr="00892A12">
        <w:rPr>
          <w:rFonts w:ascii="Arial" w:eastAsia="Arial" w:hAnsi="Arial" w:cs="Arial"/>
          <w:color w:val="444F4F"/>
        </w:rPr>
        <w:t>d</w:t>
      </w:r>
      <w:r w:rsidRPr="00892A12">
        <w:rPr>
          <w:rFonts w:ascii="Arial" w:eastAsia="Arial" w:hAnsi="Arial" w:cs="Arial"/>
          <w:color w:val="2A3634"/>
        </w:rPr>
        <w:t>e</w:t>
      </w:r>
      <w:r w:rsidRPr="00892A12">
        <w:rPr>
          <w:rFonts w:ascii="Arial" w:eastAsia="Arial" w:hAnsi="Arial" w:cs="Arial"/>
          <w:color w:val="5F6869"/>
        </w:rPr>
        <w:t xml:space="preserve">i </w:t>
      </w:r>
      <w:r w:rsidRPr="00892A12">
        <w:rPr>
          <w:rFonts w:ascii="Arial" w:eastAsia="Arial" w:hAnsi="Arial" w:cs="Arial"/>
          <w:color w:val="444F4F"/>
        </w:rPr>
        <w:t>pr</w:t>
      </w:r>
      <w:r w:rsidRPr="00892A12">
        <w:rPr>
          <w:rFonts w:ascii="Arial" w:eastAsia="Arial" w:hAnsi="Arial" w:cs="Arial"/>
          <w:color w:val="2A3634"/>
        </w:rPr>
        <w:t>od</w:t>
      </w:r>
      <w:r w:rsidRPr="00892A12">
        <w:rPr>
          <w:rFonts w:ascii="Arial" w:eastAsia="Arial" w:hAnsi="Arial" w:cs="Arial"/>
          <w:color w:val="444F4F"/>
        </w:rPr>
        <w:t>ott</w:t>
      </w:r>
      <w:r w:rsidRPr="00892A12">
        <w:rPr>
          <w:rFonts w:ascii="Arial" w:eastAsia="Arial" w:hAnsi="Arial" w:cs="Arial"/>
          <w:color w:val="5F6869"/>
        </w:rPr>
        <w:t xml:space="preserve">i </w:t>
      </w:r>
      <w:r w:rsidRPr="00892A12">
        <w:rPr>
          <w:rFonts w:ascii="Arial" w:eastAsia="Arial" w:hAnsi="Arial" w:cs="Arial"/>
          <w:color w:val="2A3634"/>
        </w:rPr>
        <w:t>de</w:t>
      </w:r>
      <w:r w:rsidRPr="00892A12">
        <w:rPr>
          <w:rFonts w:ascii="Arial" w:eastAsia="Arial" w:hAnsi="Arial" w:cs="Arial"/>
          <w:color w:val="444F4F"/>
        </w:rPr>
        <w:t>l</w:t>
      </w:r>
      <w:r w:rsidRPr="00892A12">
        <w:rPr>
          <w:rFonts w:ascii="Arial" w:eastAsia="Arial" w:hAnsi="Arial" w:cs="Arial"/>
          <w:color w:val="2A3634"/>
        </w:rPr>
        <w:t>la combust</w:t>
      </w:r>
      <w:r w:rsidRPr="00892A12">
        <w:rPr>
          <w:rFonts w:ascii="Arial" w:eastAsia="Arial" w:hAnsi="Arial" w:cs="Arial"/>
          <w:color w:val="444F4F"/>
        </w:rPr>
        <w:t>i</w:t>
      </w:r>
      <w:r w:rsidRPr="00892A12">
        <w:rPr>
          <w:rFonts w:ascii="Arial" w:eastAsia="Arial" w:hAnsi="Arial" w:cs="Arial"/>
          <w:color w:val="2A3634"/>
        </w:rPr>
        <w:t>one</w:t>
      </w:r>
      <w:r w:rsidRPr="00892A12">
        <w:rPr>
          <w:rFonts w:ascii="Arial" w:eastAsia="Arial" w:hAnsi="Arial" w:cs="Arial"/>
          <w:color w:val="5F6869"/>
        </w:rPr>
        <w:t xml:space="preserve">; </w:t>
      </w:r>
    </w:p>
    <w:p w:rsidR="007F6CAF" w:rsidRDefault="007F6CAF" w:rsidP="007F6CAF">
      <w:pPr>
        <w:spacing w:line="225" w:lineRule="exact"/>
        <w:ind w:left="446" w:right="9"/>
        <w:rPr>
          <w:rFonts w:ascii="Arial" w:eastAsia="Arial" w:hAnsi="Arial" w:cs="Arial"/>
          <w:color w:val="2A3634"/>
        </w:rPr>
      </w:pPr>
    </w:p>
    <w:p w:rsidR="007F6CAF" w:rsidRDefault="007F6CAF" w:rsidP="007F6CAF">
      <w:pPr>
        <w:spacing w:line="225" w:lineRule="exact"/>
        <w:ind w:left="446" w:right="9"/>
        <w:rPr>
          <w:rFonts w:ascii="Arial" w:eastAsia="Arial" w:hAnsi="Arial" w:cs="Arial"/>
          <w:color w:val="2A3634"/>
        </w:rPr>
      </w:pPr>
    </w:p>
    <w:p w:rsidR="007F6CAF" w:rsidRDefault="007F6CAF" w:rsidP="007F6CAF">
      <w:pPr>
        <w:spacing w:line="225" w:lineRule="exact"/>
        <w:ind w:left="446" w:right="9"/>
        <w:rPr>
          <w:rFonts w:ascii="Arial" w:eastAsia="Arial" w:hAnsi="Arial" w:cs="Arial"/>
          <w:color w:val="2A3634"/>
        </w:rPr>
      </w:pPr>
    </w:p>
    <w:p w:rsidR="007F6CAF" w:rsidRDefault="007F6CAF" w:rsidP="007F6CAF">
      <w:pPr>
        <w:spacing w:line="225" w:lineRule="exact"/>
        <w:ind w:left="446" w:right="9"/>
        <w:rPr>
          <w:rFonts w:ascii="Arial" w:eastAsia="Arial" w:hAnsi="Arial" w:cs="Arial"/>
          <w:color w:val="2A3634"/>
        </w:rPr>
      </w:pPr>
    </w:p>
    <w:p w:rsidR="007F6CAF" w:rsidRDefault="007F6CAF" w:rsidP="007F6CAF">
      <w:pPr>
        <w:spacing w:line="225" w:lineRule="exact"/>
        <w:ind w:left="446" w:right="9"/>
        <w:rPr>
          <w:rFonts w:ascii="Arial" w:eastAsia="Arial" w:hAnsi="Arial" w:cs="Arial"/>
          <w:color w:val="2A3634"/>
        </w:rPr>
      </w:pPr>
    </w:p>
    <w:p w:rsidR="007F6CAF" w:rsidRDefault="007F6CAF" w:rsidP="007F6CAF">
      <w:pPr>
        <w:spacing w:line="225" w:lineRule="exact"/>
        <w:ind w:left="446" w:right="9"/>
        <w:rPr>
          <w:rFonts w:ascii="Arial" w:eastAsia="Arial" w:hAnsi="Arial" w:cs="Arial"/>
          <w:color w:val="2A3634"/>
        </w:rPr>
      </w:pPr>
    </w:p>
    <w:p w:rsidR="007F6CAF" w:rsidRPr="00892A12" w:rsidRDefault="007F6CAF" w:rsidP="007F6CAF">
      <w:pPr>
        <w:spacing w:line="225" w:lineRule="exact"/>
        <w:ind w:left="446" w:right="9"/>
        <w:rPr>
          <w:rFonts w:ascii="Arial" w:eastAsia="Arial" w:hAnsi="Arial" w:cs="Arial"/>
          <w:color w:val="2A3634"/>
        </w:rPr>
      </w:pPr>
    </w:p>
    <w:p w:rsidR="007F6CAF" w:rsidRPr="00892A12" w:rsidRDefault="007F6CAF" w:rsidP="007F6CAF">
      <w:pPr>
        <w:spacing w:line="307" w:lineRule="exact"/>
        <w:ind w:left="446"/>
        <w:rPr>
          <w:rFonts w:ascii="Arial" w:eastAsia="Arial" w:hAnsi="Arial" w:cs="Arial"/>
        </w:rPr>
      </w:pPr>
      <w:r w:rsidRPr="00892A12">
        <w:rPr>
          <w:rFonts w:ascii="Arial" w:eastAsia="Arial" w:hAnsi="Arial" w:cs="Arial"/>
          <w:color w:val="2A3634"/>
        </w:rPr>
        <w:t>devono essere</w:t>
      </w:r>
      <w:r w:rsidRPr="00892A12">
        <w:rPr>
          <w:rFonts w:ascii="Arial" w:eastAsia="Arial" w:hAnsi="Arial" w:cs="Arial"/>
          <w:b/>
          <w:bCs/>
          <w:color w:val="2A3634"/>
        </w:rPr>
        <w:t xml:space="preserve"> pr</w:t>
      </w:r>
      <w:r w:rsidRPr="00892A12">
        <w:rPr>
          <w:rFonts w:ascii="Arial" w:eastAsia="Arial" w:hAnsi="Arial" w:cs="Arial"/>
          <w:b/>
          <w:bCs/>
          <w:color w:val="444F4F"/>
        </w:rPr>
        <w:t>i</w:t>
      </w:r>
      <w:r w:rsidRPr="00892A12">
        <w:rPr>
          <w:rFonts w:ascii="Arial" w:eastAsia="Arial" w:hAnsi="Arial" w:cs="Arial"/>
          <w:b/>
          <w:bCs/>
          <w:color w:val="2A3634"/>
        </w:rPr>
        <w:t>vi di ausil</w:t>
      </w:r>
      <w:r w:rsidRPr="00892A12">
        <w:rPr>
          <w:rFonts w:ascii="Arial" w:eastAsia="Arial" w:hAnsi="Arial" w:cs="Arial"/>
          <w:b/>
          <w:bCs/>
          <w:color w:val="444F4F"/>
        </w:rPr>
        <w:t xml:space="preserve">i </w:t>
      </w:r>
      <w:r w:rsidRPr="00892A12">
        <w:rPr>
          <w:rFonts w:ascii="Arial" w:eastAsia="Arial" w:hAnsi="Arial" w:cs="Arial"/>
          <w:b/>
          <w:bCs/>
          <w:color w:val="2A3634"/>
        </w:rPr>
        <w:t>meccani</w:t>
      </w:r>
      <w:r w:rsidRPr="00892A12">
        <w:rPr>
          <w:rFonts w:ascii="Arial" w:eastAsia="Arial" w:hAnsi="Arial" w:cs="Arial"/>
          <w:b/>
          <w:bCs/>
          <w:color w:val="444F4F"/>
        </w:rPr>
        <w:t xml:space="preserve">ci </w:t>
      </w:r>
      <w:r w:rsidRPr="00892A12">
        <w:rPr>
          <w:rFonts w:ascii="Arial" w:eastAsia="Arial" w:hAnsi="Arial" w:cs="Arial"/>
          <w:b/>
          <w:bCs/>
          <w:color w:val="2A3634"/>
        </w:rPr>
        <w:t>di aspiraz</w:t>
      </w:r>
      <w:r w:rsidRPr="00892A12">
        <w:rPr>
          <w:rFonts w:ascii="Arial" w:eastAsia="Arial" w:hAnsi="Arial" w:cs="Arial"/>
          <w:b/>
          <w:bCs/>
          <w:color w:val="444F4F"/>
        </w:rPr>
        <w:t>i</w:t>
      </w:r>
      <w:r w:rsidRPr="00892A12">
        <w:rPr>
          <w:rFonts w:ascii="Arial" w:eastAsia="Arial" w:hAnsi="Arial" w:cs="Arial"/>
          <w:b/>
          <w:bCs/>
          <w:color w:val="2A3634"/>
        </w:rPr>
        <w:t>one</w:t>
      </w:r>
      <w:r w:rsidRPr="00892A12">
        <w:rPr>
          <w:rFonts w:ascii="Arial" w:eastAsia="Arial" w:hAnsi="Arial" w:cs="Arial"/>
          <w:b/>
          <w:bCs/>
          <w:color w:val="5F6869"/>
        </w:rPr>
        <w:t>.</w:t>
      </w:r>
      <w:r w:rsidRPr="00892A12">
        <w:rPr>
          <w:rFonts w:ascii="Arial" w:eastAsia="Arial" w:hAnsi="Arial" w:cs="Arial"/>
          <w:color w:val="5F6869"/>
        </w:rPr>
        <w:t xml:space="preserve"> </w:t>
      </w:r>
    </w:p>
    <w:p w:rsidR="007F6CAF" w:rsidRPr="00892A12" w:rsidRDefault="007F6CAF" w:rsidP="007F6CAF">
      <w:pPr>
        <w:spacing w:before="76" w:line="1" w:lineRule="exact"/>
        <w:ind w:left="14" w:right="9"/>
        <w:rPr>
          <w:rFonts w:ascii="Arial" w:eastAsia="Arial" w:hAnsi="Arial" w:cs="Arial"/>
        </w:rPr>
      </w:pPr>
    </w:p>
    <w:p w:rsidR="007F6CAF" w:rsidRPr="00892A12" w:rsidRDefault="007F6CAF" w:rsidP="007F6CAF">
      <w:pPr>
        <w:spacing w:line="230" w:lineRule="exact"/>
        <w:ind w:left="14" w:right="9"/>
        <w:rPr>
          <w:rFonts w:ascii="Arial" w:eastAsia="Arial" w:hAnsi="Arial" w:cs="Arial"/>
          <w:b/>
          <w:color w:val="2A3634"/>
        </w:rPr>
      </w:pPr>
      <w:r w:rsidRPr="00892A12">
        <w:rPr>
          <w:rFonts w:ascii="Arial" w:eastAsia="Arial" w:hAnsi="Arial" w:cs="Arial"/>
          <w:color w:val="2A3634"/>
        </w:rPr>
        <w:t xml:space="preserve">Nel caso </w:t>
      </w:r>
      <w:r w:rsidRPr="00892A12">
        <w:rPr>
          <w:rFonts w:ascii="Arial" w:eastAsia="Arial" w:hAnsi="Arial" w:cs="Arial"/>
          <w:color w:val="444F4F"/>
        </w:rPr>
        <w:t>i</w:t>
      </w:r>
      <w:r w:rsidRPr="00892A12">
        <w:rPr>
          <w:rFonts w:ascii="Arial" w:eastAsia="Arial" w:hAnsi="Arial" w:cs="Arial"/>
          <w:color w:val="2A3634"/>
        </w:rPr>
        <w:t xml:space="preserve">n cui il </w:t>
      </w:r>
      <w:r w:rsidRPr="00892A12">
        <w:rPr>
          <w:rFonts w:ascii="Arial" w:eastAsia="Arial" w:hAnsi="Arial" w:cs="Arial"/>
          <w:b/>
          <w:bCs/>
          <w:color w:val="2A3634"/>
        </w:rPr>
        <w:t>comigno</w:t>
      </w:r>
      <w:r w:rsidRPr="00892A12">
        <w:rPr>
          <w:rFonts w:ascii="Arial" w:eastAsia="Arial" w:hAnsi="Arial" w:cs="Arial"/>
          <w:b/>
          <w:bCs/>
          <w:color w:val="444F4F"/>
        </w:rPr>
        <w:t>l</w:t>
      </w:r>
      <w:r w:rsidRPr="00892A12">
        <w:rPr>
          <w:rFonts w:ascii="Arial" w:eastAsia="Arial" w:hAnsi="Arial" w:cs="Arial"/>
          <w:b/>
          <w:bCs/>
          <w:color w:val="2A3634"/>
        </w:rPr>
        <w:t>o non s</w:t>
      </w:r>
      <w:r w:rsidRPr="00892A12">
        <w:rPr>
          <w:rFonts w:ascii="Arial" w:eastAsia="Arial" w:hAnsi="Arial" w:cs="Arial"/>
          <w:b/>
          <w:bCs/>
          <w:color w:val="444F4F"/>
        </w:rPr>
        <w:t>i</w:t>
      </w:r>
      <w:r w:rsidRPr="00892A12">
        <w:rPr>
          <w:rFonts w:ascii="Arial" w:eastAsia="Arial" w:hAnsi="Arial" w:cs="Arial"/>
          <w:b/>
          <w:bCs/>
          <w:color w:val="2A3634"/>
        </w:rPr>
        <w:t>a previsto</w:t>
      </w:r>
      <w:r w:rsidRPr="00892A12">
        <w:rPr>
          <w:rFonts w:ascii="Arial" w:eastAsia="Arial" w:hAnsi="Arial" w:cs="Arial"/>
          <w:color w:val="444F4F"/>
        </w:rPr>
        <w:t>, i</w:t>
      </w:r>
      <w:r w:rsidRPr="00892A12">
        <w:rPr>
          <w:rFonts w:ascii="Arial" w:eastAsia="Arial" w:hAnsi="Arial" w:cs="Arial"/>
          <w:color w:val="2A3634"/>
        </w:rPr>
        <w:t xml:space="preserve">l </w:t>
      </w:r>
      <w:r w:rsidRPr="00892A12">
        <w:rPr>
          <w:rFonts w:ascii="Arial" w:eastAsia="Arial" w:hAnsi="Arial" w:cs="Arial"/>
          <w:color w:val="444F4F"/>
        </w:rPr>
        <w:t>c</w:t>
      </w:r>
      <w:r w:rsidRPr="00892A12">
        <w:rPr>
          <w:rFonts w:ascii="Arial" w:eastAsia="Arial" w:hAnsi="Arial" w:cs="Arial"/>
          <w:color w:val="2A3634"/>
        </w:rPr>
        <w:t>amino</w:t>
      </w:r>
      <w:r w:rsidRPr="00892A12">
        <w:rPr>
          <w:rFonts w:ascii="Arial" w:eastAsia="Arial" w:hAnsi="Arial" w:cs="Arial"/>
          <w:color w:val="5F6869"/>
        </w:rPr>
        <w:t>/</w:t>
      </w:r>
      <w:r w:rsidRPr="00892A12">
        <w:rPr>
          <w:rFonts w:ascii="Arial" w:eastAsia="Arial" w:hAnsi="Arial" w:cs="Arial"/>
          <w:color w:val="2A3634"/>
        </w:rPr>
        <w:t>condot</w:t>
      </w:r>
      <w:r w:rsidRPr="00892A12">
        <w:rPr>
          <w:rFonts w:ascii="Arial" w:eastAsia="Arial" w:hAnsi="Arial" w:cs="Arial"/>
          <w:color w:val="444F4F"/>
        </w:rPr>
        <w:t>t</w:t>
      </w:r>
      <w:r w:rsidRPr="00892A12">
        <w:rPr>
          <w:rFonts w:ascii="Arial" w:eastAsia="Arial" w:hAnsi="Arial" w:cs="Arial"/>
          <w:color w:val="2A3634"/>
        </w:rPr>
        <w:t xml:space="preserve">o </w:t>
      </w:r>
      <w:r w:rsidRPr="00892A12">
        <w:rPr>
          <w:rFonts w:ascii="Arial" w:eastAsia="Arial" w:hAnsi="Arial" w:cs="Arial"/>
          <w:color w:val="444F4F"/>
        </w:rPr>
        <w:t>i</w:t>
      </w:r>
      <w:r w:rsidRPr="00892A12">
        <w:rPr>
          <w:rFonts w:ascii="Arial" w:eastAsia="Arial" w:hAnsi="Arial" w:cs="Arial"/>
          <w:color w:val="2A3634"/>
        </w:rPr>
        <w:t>n</w:t>
      </w:r>
      <w:r w:rsidRPr="00892A12">
        <w:rPr>
          <w:rFonts w:ascii="Arial" w:eastAsia="Arial" w:hAnsi="Arial" w:cs="Arial"/>
          <w:color w:val="444F4F"/>
        </w:rPr>
        <w:t>tu</w:t>
      </w:r>
      <w:r w:rsidRPr="00892A12">
        <w:rPr>
          <w:rFonts w:ascii="Arial" w:eastAsia="Arial" w:hAnsi="Arial" w:cs="Arial"/>
          <w:color w:val="2A3634"/>
        </w:rPr>
        <w:t>b</w:t>
      </w:r>
      <w:r w:rsidRPr="00892A12">
        <w:rPr>
          <w:rFonts w:ascii="Arial" w:eastAsia="Arial" w:hAnsi="Arial" w:cs="Arial"/>
          <w:color w:val="444F4F"/>
        </w:rPr>
        <w:t>at</w:t>
      </w:r>
      <w:r w:rsidRPr="00892A12">
        <w:rPr>
          <w:rFonts w:ascii="Arial" w:eastAsia="Arial" w:hAnsi="Arial" w:cs="Arial"/>
          <w:color w:val="2A3634"/>
        </w:rPr>
        <w:t xml:space="preserve">o deve essere </w:t>
      </w:r>
      <w:r w:rsidRPr="00892A12">
        <w:rPr>
          <w:rFonts w:ascii="Arial" w:eastAsia="Arial" w:hAnsi="Arial" w:cs="Arial"/>
          <w:color w:val="2A3634"/>
        </w:rPr>
        <w:br/>
        <w:t xml:space="preserve">idoneo al </w:t>
      </w:r>
      <w:r w:rsidRPr="00892A12">
        <w:rPr>
          <w:rFonts w:ascii="Arial" w:eastAsia="Arial" w:hAnsi="Arial" w:cs="Arial"/>
          <w:b/>
          <w:bCs/>
          <w:color w:val="2A3634"/>
        </w:rPr>
        <w:t>funz</w:t>
      </w:r>
      <w:r w:rsidRPr="00892A12">
        <w:rPr>
          <w:rFonts w:ascii="Arial" w:eastAsia="Arial" w:hAnsi="Arial" w:cs="Arial"/>
          <w:b/>
          <w:bCs/>
          <w:color w:val="444F4F"/>
        </w:rPr>
        <w:t>i</w:t>
      </w:r>
      <w:r w:rsidRPr="00892A12">
        <w:rPr>
          <w:rFonts w:ascii="Arial" w:eastAsia="Arial" w:hAnsi="Arial" w:cs="Arial"/>
          <w:b/>
          <w:bCs/>
          <w:color w:val="2A3634"/>
        </w:rPr>
        <w:t>onamento ad um</w:t>
      </w:r>
      <w:r w:rsidRPr="00892A12">
        <w:rPr>
          <w:rFonts w:ascii="Arial" w:eastAsia="Arial" w:hAnsi="Arial" w:cs="Arial"/>
          <w:b/>
          <w:bCs/>
          <w:color w:val="444F4F"/>
        </w:rPr>
        <w:t>i</w:t>
      </w:r>
      <w:r w:rsidRPr="00892A12">
        <w:rPr>
          <w:rFonts w:ascii="Arial" w:eastAsia="Arial" w:hAnsi="Arial" w:cs="Arial"/>
          <w:b/>
          <w:bCs/>
          <w:color w:val="2A3634"/>
        </w:rPr>
        <w:t>do (classe W</w:t>
      </w:r>
      <w:r w:rsidRPr="00892A12">
        <w:rPr>
          <w:rFonts w:ascii="Arial" w:eastAsia="Arial" w:hAnsi="Arial" w:cs="Arial"/>
          <w:color w:val="2A3634"/>
        </w:rPr>
        <w:t>) e de</w:t>
      </w:r>
      <w:r w:rsidRPr="00892A12">
        <w:rPr>
          <w:rFonts w:ascii="Arial" w:eastAsia="Arial" w:hAnsi="Arial" w:cs="Arial"/>
          <w:color w:val="444F4F"/>
        </w:rPr>
        <w:t>v</w:t>
      </w:r>
      <w:r w:rsidRPr="00892A12">
        <w:rPr>
          <w:rFonts w:ascii="Arial" w:eastAsia="Arial" w:hAnsi="Arial" w:cs="Arial"/>
          <w:color w:val="2A3634"/>
        </w:rPr>
        <w:t>e dispo</w:t>
      </w:r>
      <w:r w:rsidRPr="00892A12">
        <w:rPr>
          <w:rFonts w:ascii="Arial" w:eastAsia="Arial" w:hAnsi="Arial" w:cs="Arial"/>
          <w:color w:val="444F4F"/>
        </w:rPr>
        <w:t>rr</w:t>
      </w:r>
      <w:r w:rsidRPr="00892A12">
        <w:rPr>
          <w:rFonts w:ascii="Arial" w:eastAsia="Arial" w:hAnsi="Arial" w:cs="Arial"/>
          <w:color w:val="2A3634"/>
        </w:rPr>
        <w:t>e d</w:t>
      </w:r>
      <w:r w:rsidRPr="00892A12">
        <w:rPr>
          <w:rFonts w:ascii="Arial" w:eastAsia="Arial" w:hAnsi="Arial" w:cs="Arial"/>
          <w:color w:val="444F4F"/>
        </w:rPr>
        <w:t xml:space="preserve">i </w:t>
      </w:r>
      <w:r w:rsidRPr="00892A12">
        <w:rPr>
          <w:rFonts w:ascii="Arial" w:eastAsia="Arial" w:hAnsi="Arial" w:cs="Arial"/>
          <w:color w:val="2A3634"/>
        </w:rPr>
        <w:t>un e</w:t>
      </w:r>
      <w:r w:rsidRPr="00892A12">
        <w:rPr>
          <w:rFonts w:ascii="Arial" w:eastAsia="Arial" w:hAnsi="Arial" w:cs="Arial"/>
          <w:color w:val="444F4F"/>
        </w:rPr>
        <w:t>l</w:t>
      </w:r>
      <w:r w:rsidRPr="00892A12">
        <w:rPr>
          <w:rFonts w:ascii="Arial" w:eastAsia="Arial" w:hAnsi="Arial" w:cs="Arial"/>
          <w:color w:val="2A3634"/>
        </w:rPr>
        <w:t>eme</w:t>
      </w:r>
      <w:r w:rsidRPr="00892A12">
        <w:rPr>
          <w:rFonts w:ascii="Arial" w:eastAsia="Arial" w:hAnsi="Arial" w:cs="Arial"/>
          <w:color w:val="444F4F"/>
        </w:rPr>
        <w:t>nt</w:t>
      </w:r>
      <w:r w:rsidRPr="00892A12">
        <w:rPr>
          <w:rFonts w:ascii="Arial" w:eastAsia="Arial" w:hAnsi="Arial" w:cs="Arial"/>
          <w:color w:val="2A3634"/>
        </w:rPr>
        <w:t>o d</w:t>
      </w:r>
      <w:r w:rsidRPr="00892A12">
        <w:rPr>
          <w:rFonts w:ascii="Arial" w:eastAsia="Arial" w:hAnsi="Arial" w:cs="Arial"/>
          <w:color w:val="444F4F"/>
        </w:rPr>
        <w:t xml:space="preserve">i </w:t>
      </w:r>
      <w:r w:rsidRPr="00892A12">
        <w:rPr>
          <w:rFonts w:ascii="Arial" w:eastAsia="Arial" w:hAnsi="Arial" w:cs="Arial"/>
          <w:color w:val="5F6869"/>
        </w:rPr>
        <w:t>i</w:t>
      </w:r>
      <w:r w:rsidRPr="00892A12">
        <w:rPr>
          <w:rFonts w:ascii="Arial" w:eastAsia="Arial" w:hAnsi="Arial" w:cs="Arial"/>
          <w:color w:val="2A3634"/>
        </w:rPr>
        <w:t>sp</w:t>
      </w:r>
      <w:r w:rsidRPr="00892A12">
        <w:rPr>
          <w:rFonts w:ascii="Arial" w:eastAsia="Arial" w:hAnsi="Arial" w:cs="Arial"/>
          <w:color w:val="444F4F"/>
        </w:rPr>
        <w:t>e</w:t>
      </w:r>
      <w:r w:rsidRPr="00892A12">
        <w:rPr>
          <w:rFonts w:ascii="Arial" w:eastAsia="Arial" w:hAnsi="Arial" w:cs="Arial"/>
          <w:color w:val="2A3634"/>
        </w:rPr>
        <w:t>z</w:t>
      </w:r>
      <w:r w:rsidRPr="00892A12">
        <w:rPr>
          <w:rFonts w:ascii="Arial" w:eastAsia="Arial" w:hAnsi="Arial" w:cs="Arial"/>
          <w:color w:val="444F4F"/>
        </w:rPr>
        <w:t>i</w:t>
      </w:r>
      <w:r w:rsidRPr="00892A12">
        <w:rPr>
          <w:rFonts w:ascii="Arial" w:eastAsia="Arial" w:hAnsi="Arial" w:cs="Arial"/>
          <w:color w:val="2A3634"/>
        </w:rPr>
        <w:t>on</w:t>
      </w:r>
      <w:r w:rsidRPr="00892A12">
        <w:rPr>
          <w:rFonts w:ascii="Arial" w:eastAsia="Arial" w:hAnsi="Arial" w:cs="Arial"/>
          <w:color w:val="444F4F"/>
        </w:rPr>
        <w:t xml:space="preserve">e </w:t>
      </w:r>
      <w:r w:rsidRPr="00892A12">
        <w:rPr>
          <w:rFonts w:ascii="Arial" w:eastAsia="Arial" w:hAnsi="Arial" w:cs="Arial"/>
          <w:color w:val="2A3634"/>
        </w:rPr>
        <w:t>posto alla base e d</w:t>
      </w:r>
      <w:r w:rsidRPr="00892A12">
        <w:rPr>
          <w:rFonts w:ascii="Arial" w:eastAsia="Arial" w:hAnsi="Arial" w:cs="Arial"/>
          <w:color w:val="444F4F"/>
        </w:rPr>
        <w:t xml:space="preserve">i </w:t>
      </w:r>
      <w:r w:rsidRPr="00892A12">
        <w:rPr>
          <w:rFonts w:ascii="Arial" w:eastAsia="Arial" w:hAnsi="Arial" w:cs="Arial"/>
          <w:color w:val="2A3634"/>
        </w:rPr>
        <w:t>un s</w:t>
      </w:r>
      <w:r w:rsidRPr="00892A12">
        <w:rPr>
          <w:rFonts w:ascii="Arial" w:eastAsia="Arial" w:hAnsi="Arial" w:cs="Arial"/>
          <w:color w:val="444F4F"/>
        </w:rPr>
        <w:t>i</w:t>
      </w:r>
      <w:r w:rsidRPr="00892A12">
        <w:rPr>
          <w:rFonts w:ascii="Arial" w:eastAsia="Arial" w:hAnsi="Arial" w:cs="Arial"/>
          <w:color w:val="2A3634"/>
        </w:rPr>
        <w:t>stema di sca</w:t>
      </w:r>
      <w:r w:rsidRPr="00892A12">
        <w:rPr>
          <w:rFonts w:ascii="Arial" w:eastAsia="Arial" w:hAnsi="Arial" w:cs="Arial"/>
          <w:color w:val="444F4F"/>
        </w:rPr>
        <w:t>r</w:t>
      </w:r>
      <w:r w:rsidRPr="00892A12">
        <w:rPr>
          <w:rFonts w:ascii="Arial" w:eastAsia="Arial" w:hAnsi="Arial" w:cs="Arial"/>
          <w:color w:val="2A3634"/>
        </w:rPr>
        <w:t>ico de</w:t>
      </w:r>
      <w:r w:rsidRPr="00892A12">
        <w:rPr>
          <w:rFonts w:ascii="Arial" w:eastAsia="Arial" w:hAnsi="Arial" w:cs="Arial"/>
          <w:color w:val="444F4F"/>
        </w:rPr>
        <w:t xml:space="preserve">i </w:t>
      </w:r>
      <w:r w:rsidRPr="00892A12">
        <w:rPr>
          <w:rFonts w:ascii="Arial" w:eastAsia="Arial" w:hAnsi="Arial" w:cs="Arial"/>
          <w:color w:val="2A3634"/>
        </w:rPr>
        <w:t>liquid</w:t>
      </w:r>
      <w:r w:rsidRPr="00892A12">
        <w:rPr>
          <w:rFonts w:ascii="Arial" w:eastAsia="Arial" w:hAnsi="Arial" w:cs="Arial"/>
          <w:color w:val="5F6869"/>
        </w:rPr>
        <w:t>i</w:t>
      </w:r>
      <w:r w:rsidRPr="00892A12">
        <w:rPr>
          <w:rFonts w:ascii="Arial" w:eastAsia="Arial" w:hAnsi="Arial" w:cs="Arial"/>
        </w:rPr>
        <w:t xml:space="preserve">. </w:t>
      </w:r>
    </w:p>
    <w:p w:rsidR="007F6CAF" w:rsidRPr="00892A12" w:rsidRDefault="007F6CAF" w:rsidP="007F6CAF">
      <w:pPr>
        <w:spacing w:line="216" w:lineRule="exact"/>
        <w:ind w:left="4"/>
        <w:rPr>
          <w:rFonts w:ascii="Arial" w:eastAsia="Arial" w:hAnsi="Arial" w:cs="Arial"/>
          <w:b/>
          <w:color w:val="2A3634"/>
        </w:rPr>
      </w:pPr>
    </w:p>
    <w:p w:rsidR="007F6CAF" w:rsidRPr="00892A12" w:rsidRDefault="007F6CAF" w:rsidP="007F6CAF">
      <w:pPr>
        <w:spacing w:line="216" w:lineRule="exact"/>
        <w:ind w:left="4"/>
        <w:rPr>
          <w:rFonts w:ascii="Arial" w:eastAsia="Arial" w:hAnsi="Arial" w:cs="Arial"/>
          <w:b/>
          <w:color w:val="2A3634"/>
        </w:rPr>
      </w:pPr>
    </w:p>
    <w:p w:rsidR="007F6CAF" w:rsidRPr="00892A12" w:rsidRDefault="007F6CAF" w:rsidP="007F6CAF">
      <w:pPr>
        <w:spacing w:line="216" w:lineRule="exact"/>
        <w:ind w:left="4"/>
        <w:rPr>
          <w:rFonts w:ascii="Arial" w:eastAsia="Arial" w:hAnsi="Arial" w:cs="Arial"/>
          <w:b/>
          <w:color w:val="2A3634"/>
        </w:rPr>
      </w:pPr>
      <w:r w:rsidRPr="00892A12">
        <w:rPr>
          <w:rFonts w:ascii="Arial" w:eastAsia="Arial" w:hAnsi="Arial" w:cs="Arial"/>
          <w:b/>
          <w:color w:val="2A3634"/>
        </w:rPr>
        <w:t xml:space="preserve">6.5.7 </w:t>
      </w:r>
    </w:p>
    <w:p w:rsidR="007F6CAF" w:rsidRPr="00892A12" w:rsidRDefault="007F6CAF" w:rsidP="007F6CAF">
      <w:pPr>
        <w:spacing w:line="216" w:lineRule="exact"/>
        <w:ind w:left="4"/>
        <w:rPr>
          <w:rFonts w:ascii="Arial" w:eastAsia="Arial" w:hAnsi="Arial" w:cs="Arial"/>
        </w:rPr>
      </w:pPr>
      <w:r w:rsidRPr="00892A12">
        <w:rPr>
          <w:rFonts w:ascii="Arial" w:eastAsia="Arial" w:hAnsi="Arial" w:cs="Arial"/>
          <w:b/>
          <w:color w:val="2A3634"/>
        </w:rPr>
        <w:t xml:space="preserve">Attivatori statici di tiraggio e mezzi elettromeccanici di aspirazione </w:t>
      </w:r>
    </w:p>
    <w:p w:rsidR="007F6CAF" w:rsidRPr="00892A12" w:rsidRDefault="007F6CAF" w:rsidP="007F6CAF">
      <w:pPr>
        <w:spacing w:before="9" w:line="1" w:lineRule="exact"/>
        <w:ind w:left="446" w:right="475"/>
        <w:rPr>
          <w:rFonts w:ascii="Arial" w:eastAsia="Arial" w:hAnsi="Arial" w:cs="Arial"/>
        </w:rPr>
      </w:pPr>
    </w:p>
    <w:p w:rsidR="007F6CAF" w:rsidRPr="00892A12" w:rsidRDefault="007F6CAF" w:rsidP="007F6CAF">
      <w:pPr>
        <w:spacing w:line="302" w:lineRule="exact"/>
        <w:ind w:left="446" w:right="475" w:hanging="446"/>
        <w:rPr>
          <w:rFonts w:ascii="Arial" w:eastAsia="Arial" w:hAnsi="Arial" w:cs="Arial"/>
          <w:b/>
          <w:bCs/>
          <w:color w:val="2A3634"/>
        </w:rPr>
      </w:pPr>
      <w:r w:rsidRPr="00892A12">
        <w:rPr>
          <w:rFonts w:ascii="Arial" w:eastAsia="Arial" w:hAnsi="Arial" w:cs="Arial"/>
          <w:color w:val="2A3634"/>
        </w:rPr>
        <w:t xml:space="preserve">È ammesso l'utilizzo di </w:t>
      </w:r>
      <w:r w:rsidRPr="00892A12">
        <w:rPr>
          <w:rFonts w:ascii="Arial" w:eastAsia="Arial" w:hAnsi="Arial" w:cs="Arial"/>
          <w:b/>
          <w:bCs/>
          <w:color w:val="2A3634"/>
        </w:rPr>
        <w:t>attivatori statici</w:t>
      </w:r>
      <w:r w:rsidRPr="00892A12">
        <w:rPr>
          <w:rFonts w:ascii="Arial" w:eastAsia="Arial" w:hAnsi="Arial" w:cs="Arial"/>
          <w:color w:val="2A3634"/>
        </w:rPr>
        <w:t xml:space="preserve"> (per esempio </w:t>
      </w:r>
      <w:r w:rsidRPr="00892A12">
        <w:rPr>
          <w:rFonts w:ascii="Arial" w:eastAsia="Arial" w:hAnsi="Arial" w:cs="Arial"/>
          <w:i/>
          <w:color w:val="2A3634"/>
        </w:rPr>
        <w:t xml:space="preserve">tipo Venturi) </w:t>
      </w:r>
      <w:r w:rsidRPr="00892A12">
        <w:rPr>
          <w:rFonts w:ascii="Arial" w:eastAsia="Arial" w:hAnsi="Arial" w:cs="Arial"/>
          <w:color w:val="2A3634"/>
        </w:rPr>
        <w:t xml:space="preserve">a </w:t>
      </w:r>
      <w:r w:rsidRPr="00892A12">
        <w:rPr>
          <w:rFonts w:ascii="Arial" w:eastAsia="Arial" w:hAnsi="Arial" w:cs="Arial"/>
          <w:color w:val="444F4F"/>
        </w:rPr>
        <w:t>c</w:t>
      </w:r>
      <w:r w:rsidRPr="00892A12">
        <w:rPr>
          <w:rFonts w:ascii="Arial" w:eastAsia="Arial" w:hAnsi="Arial" w:cs="Arial"/>
          <w:color w:val="2A3634"/>
        </w:rPr>
        <w:t>ondiz</w:t>
      </w:r>
      <w:r w:rsidRPr="00892A12">
        <w:rPr>
          <w:rFonts w:ascii="Arial" w:eastAsia="Arial" w:hAnsi="Arial" w:cs="Arial"/>
          <w:color w:val="444F4F"/>
        </w:rPr>
        <w:t>i</w:t>
      </w:r>
      <w:r w:rsidRPr="00892A12">
        <w:rPr>
          <w:rFonts w:ascii="Arial" w:eastAsia="Arial" w:hAnsi="Arial" w:cs="Arial"/>
          <w:color w:val="2A3634"/>
        </w:rPr>
        <w:t>one che</w:t>
      </w:r>
      <w:r w:rsidRPr="00892A12">
        <w:rPr>
          <w:rFonts w:ascii="Arial" w:eastAsia="Arial" w:hAnsi="Arial" w:cs="Arial"/>
          <w:color w:val="5F6869"/>
        </w:rPr>
        <w:t xml:space="preserve">: </w:t>
      </w:r>
      <w:r w:rsidRPr="00892A12">
        <w:rPr>
          <w:rFonts w:ascii="Arial" w:eastAsia="Arial" w:hAnsi="Arial" w:cs="Arial"/>
          <w:color w:val="5F6869"/>
        </w:rPr>
        <w:br/>
      </w:r>
      <w:r w:rsidRPr="00892A12">
        <w:rPr>
          <w:rFonts w:ascii="Arial" w:eastAsia="Arial" w:hAnsi="Arial" w:cs="Arial"/>
          <w:b/>
          <w:bCs/>
          <w:color w:val="2A3634"/>
        </w:rPr>
        <w:t>non ostruiscano il def</w:t>
      </w:r>
      <w:r w:rsidRPr="00892A12">
        <w:rPr>
          <w:rFonts w:ascii="Arial" w:eastAsia="Arial" w:hAnsi="Arial" w:cs="Arial"/>
          <w:b/>
          <w:bCs/>
          <w:color w:val="444F4F"/>
        </w:rPr>
        <w:t>l</w:t>
      </w:r>
      <w:r w:rsidRPr="00892A12">
        <w:rPr>
          <w:rFonts w:ascii="Arial" w:eastAsia="Arial" w:hAnsi="Arial" w:cs="Arial"/>
          <w:b/>
          <w:bCs/>
          <w:color w:val="2A3634"/>
        </w:rPr>
        <w:t>usso dei fumi</w:t>
      </w:r>
      <w:r w:rsidRPr="00892A12">
        <w:rPr>
          <w:rFonts w:ascii="Arial" w:eastAsia="Arial" w:hAnsi="Arial" w:cs="Arial"/>
          <w:color w:val="444F4F"/>
        </w:rPr>
        <w:t xml:space="preserve">; </w:t>
      </w:r>
    </w:p>
    <w:p w:rsidR="007F6CAF" w:rsidRPr="00892A12" w:rsidRDefault="007F6CAF" w:rsidP="007F6CAF">
      <w:pPr>
        <w:spacing w:line="307" w:lineRule="exact"/>
        <w:ind w:left="446"/>
        <w:rPr>
          <w:rFonts w:ascii="Arial" w:eastAsia="Arial" w:hAnsi="Arial" w:cs="Arial"/>
        </w:rPr>
      </w:pPr>
      <w:r w:rsidRPr="00892A12">
        <w:rPr>
          <w:rFonts w:ascii="Arial" w:eastAsia="Arial" w:hAnsi="Arial" w:cs="Arial"/>
          <w:b/>
          <w:bCs/>
          <w:color w:val="2A3634"/>
        </w:rPr>
        <w:t xml:space="preserve">non riducano </w:t>
      </w:r>
      <w:r w:rsidRPr="00892A12">
        <w:rPr>
          <w:rFonts w:ascii="Arial" w:eastAsia="Arial" w:hAnsi="Arial" w:cs="Arial"/>
          <w:b/>
          <w:bCs/>
          <w:color w:val="444F4F"/>
        </w:rPr>
        <w:t>i</w:t>
      </w:r>
      <w:r w:rsidRPr="00892A12">
        <w:rPr>
          <w:rFonts w:ascii="Arial" w:eastAsia="Arial" w:hAnsi="Arial" w:cs="Arial"/>
          <w:b/>
          <w:bCs/>
          <w:color w:val="2A3634"/>
        </w:rPr>
        <w:t>n alcun modo la sez</w:t>
      </w:r>
      <w:r w:rsidRPr="00892A12">
        <w:rPr>
          <w:rFonts w:ascii="Arial" w:eastAsia="Arial" w:hAnsi="Arial" w:cs="Arial"/>
          <w:b/>
          <w:bCs/>
          <w:color w:val="444F4F"/>
        </w:rPr>
        <w:t>i</w:t>
      </w:r>
      <w:r w:rsidRPr="00892A12">
        <w:rPr>
          <w:rFonts w:ascii="Arial" w:eastAsia="Arial" w:hAnsi="Arial" w:cs="Arial"/>
          <w:b/>
          <w:bCs/>
          <w:color w:val="2A3634"/>
        </w:rPr>
        <w:t>one ut</w:t>
      </w:r>
      <w:r w:rsidRPr="00892A12">
        <w:rPr>
          <w:rFonts w:ascii="Arial" w:eastAsia="Arial" w:hAnsi="Arial" w:cs="Arial"/>
          <w:b/>
          <w:bCs/>
          <w:color w:val="444F4F"/>
        </w:rPr>
        <w:t>il</w:t>
      </w:r>
      <w:r w:rsidRPr="00892A12">
        <w:rPr>
          <w:rFonts w:ascii="Arial" w:eastAsia="Arial" w:hAnsi="Arial" w:cs="Arial"/>
          <w:b/>
          <w:bCs/>
          <w:color w:val="2A3634"/>
        </w:rPr>
        <w:t>e del camino</w:t>
      </w:r>
      <w:r w:rsidRPr="00892A12">
        <w:rPr>
          <w:rFonts w:ascii="Arial" w:eastAsia="Arial" w:hAnsi="Arial" w:cs="Arial"/>
          <w:color w:val="5F6869"/>
        </w:rPr>
        <w:t xml:space="preserve">; </w:t>
      </w:r>
    </w:p>
    <w:p w:rsidR="007F6CAF" w:rsidRPr="00892A12" w:rsidRDefault="007F6CAF" w:rsidP="007F6CAF">
      <w:pPr>
        <w:spacing w:before="81" w:line="1" w:lineRule="exact"/>
        <w:ind w:left="446" w:right="4"/>
        <w:rPr>
          <w:rFonts w:ascii="Arial" w:eastAsia="Arial" w:hAnsi="Arial" w:cs="Arial"/>
        </w:rPr>
      </w:pPr>
    </w:p>
    <w:p w:rsidR="007F6CAF" w:rsidRPr="00892A12" w:rsidRDefault="007F6CAF" w:rsidP="007F6CAF">
      <w:pPr>
        <w:spacing w:line="225" w:lineRule="exact"/>
        <w:ind w:left="446" w:right="4"/>
        <w:rPr>
          <w:rFonts w:ascii="Arial" w:eastAsia="Arial" w:hAnsi="Arial" w:cs="Arial"/>
        </w:rPr>
      </w:pPr>
      <w:r w:rsidRPr="00892A12">
        <w:rPr>
          <w:rFonts w:ascii="Arial" w:eastAsia="Arial" w:hAnsi="Arial" w:cs="Arial"/>
          <w:color w:val="2A3634"/>
        </w:rPr>
        <w:t xml:space="preserve">in caso di </w:t>
      </w:r>
      <w:r w:rsidRPr="00892A12">
        <w:rPr>
          <w:rFonts w:ascii="Arial" w:eastAsia="Arial" w:hAnsi="Arial" w:cs="Arial"/>
          <w:b/>
          <w:bCs/>
          <w:color w:val="2A3634"/>
        </w:rPr>
        <w:t xml:space="preserve">malfunzionamento non </w:t>
      </w:r>
      <w:r w:rsidRPr="00892A12">
        <w:rPr>
          <w:rFonts w:ascii="Arial" w:eastAsia="Arial" w:hAnsi="Arial" w:cs="Arial"/>
          <w:b/>
          <w:bCs/>
          <w:color w:val="444F4F"/>
        </w:rPr>
        <w:t>l</w:t>
      </w:r>
      <w:r w:rsidRPr="00892A12">
        <w:rPr>
          <w:rFonts w:ascii="Arial" w:eastAsia="Arial" w:hAnsi="Arial" w:cs="Arial"/>
          <w:b/>
          <w:bCs/>
          <w:color w:val="2A3634"/>
        </w:rPr>
        <w:t xml:space="preserve">imitino in alcun </w:t>
      </w:r>
      <w:r w:rsidRPr="00892A12">
        <w:rPr>
          <w:rFonts w:ascii="Arial" w:eastAsia="Arial" w:hAnsi="Arial" w:cs="Arial"/>
          <w:b/>
          <w:bCs/>
          <w:color w:val="444F4F"/>
        </w:rPr>
        <w:t>m</w:t>
      </w:r>
      <w:r w:rsidRPr="00892A12">
        <w:rPr>
          <w:rFonts w:ascii="Arial" w:eastAsia="Arial" w:hAnsi="Arial" w:cs="Arial"/>
          <w:b/>
          <w:bCs/>
          <w:color w:val="2A3634"/>
        </w:rPr>
        <w:t xml:space="preserve">odo </w:t>
      </w:r>
      <w:r w:rsidRPr="00892A12">
        <w:rPr>
          <w:rFonts w:ascii="Arial" w:eastAsia="Arial" w:hAnsi="Arial" w:cs="Arial"/>
          <w:b/>
          <w:bCs/>
          <w:color w:val="5F6869"/>
        </w:rPr>
        <w:t>i</w:t>
      </w:r>
      <w:r w:rsidRPr="00892A12">
        <w:rPr>
          <w:rFonts w:ascii="Arial" w:eastAsia="Arial" w:hAnsi="Arial" w:cs="Arial"/>
          <w:b/>
          <w:bCs/>
          <w:color w:val="2A3634"/>
        </w:rPr>
        <w:t>l t</w:t>
      </w:r>
      <w:r w:rsidRPr="00892A12">
        <w:rPr>
          <w:rFonts w:ascii="Arial" w:eastAsia="Arial" w:hAnsi="Arial" w:cs="Arial"/>
          <w:b/>
          <w:bCs/>
          <w:color w:val="444F4F"/>
        </w:rPr>
        <w:t>i</w:t>
      </w:r>
      <w:r w:rsidRPr="00892A12">
        <w:rPr>
          <w:rFonts w:ascii="Arial" w:eastAsia="Arial" w:hAnsi="Arial" w:cs="Arial"/>
          <w:b/>
          <w:bCs/>
          <w:color w:val="5F6869"/>
        </w:rPr>
        <w:t>r</w:t>
      </w:r>
      <w:r w:rsidRPr="00892A12">
        <w:rPr>
          <w:rFonts w:ascii="Arial" w:eastAsia="Arial" w:hAnsi="Arial" w:cs="Arial"/>
          <w:b/>
          <w:bCs/>
          <w:color w:val="2A3634"/>
        </w:rPr>
        <w:t>ag</w:t>
      </w:r>
      <w:r w:rsidRPr="00892A12">
        <w:rPr>
          <w:rFonts w:ascii="Arial" w:eastAsia="Arial" w:hAnsi="Arial" w:cs="Arial"/>
          <w:b/>
          <w:bCs/>
          <w:color w:val="444F4F"/>
        </w:rPr>
        <w:t>gio n</w:t>
      </w:r>
      <w:r w:rsidRPr="00892A12">
        <w:rPr>
          <w:rFonts w:ascii="Arial" w:eastAsia="Arial" w:hAnsi="Arial" w:cs="Arial"/>
          <w:b/>
          <w:bCs/>
          <w:color w:val="2A3634"/>
        </w:rPr>
        <w:t>a</w:t>
      </w:r>
      <w:r w:rsidRPr="00892A12">
        <w:rPr>
          <w:rFonts w:ascii="Arial" w:eastAsia="Arial" w:hAnsi="Arial" w:cs="Arial"/>
          <w:b/>
          <w:bCs/>
          <w:color w:val="444F4F"/>
        </w:rPr>
        <w:t>t</w:t>
      </w:r>
      <w:r w:rsidRPr="00892A12">
        <w:rPr>
          <w:rFonts w:ascii="Arial" w:eastAsia="Arial" w:hAnsi="Arial" w:cs="Arial"/>
          <w:b/>
          <w:bCs/>
          <w:color w:val="2A3634"/>
        </w:rPr>
        <w:t>u</w:t>
      </w:r>
      <w:r w:rsidRPr="00892A12">
        <w:rPr>
          <w:rFonts w:ascii="Arial" w:eastAsia="Arial" w:hAnsi="Arial" w:cs="Arial"/>
          <w:b/>
          <w:bCs/>
          <w:color w:val="444F4F"/>
        </w:rPr>
        <w:t>r</w:t>
      </w:r>
      <w:r w:rsidRPr="00892A12">
        <w:rPr>
          <w:rFonts w:ascii="Arial" w:eastAsia="Arial" w:hAnsi="Arial" w:cs="Arial"/>
          <w:b/>
          <w:bCs/>
          <w:color w:val="2A3634"/>
        </w:rPr>
        <w:t>a</w:t>
      </w:r>
      <w:r w:rsidRPr="00892A12">
        <w:rPr>
          <w:rFonts w:ascii="Arial" w:eastAsia="Arial" w:hAnsi="Arial" w:cs="Arial"/>
          <w:b/>
          <w:bCs/>
          <w:color w:val="5F6869"/>
        </w:rPr>
        <w:t>l</w:t>
      </w:r>
      <w:r w:rsidRPr="00892A12">
        <w:rPr>
          <w:rFonts w:ascii="Arial" w:eastAsia="Arial" w:hAnsi="Arial" w:cs="Arial"/>
          <w:b/>
          <w:bCs/>
          <w:color w:val="2A3634"/>
        </w:rPr>
        <w:t xml:space="preserve">e </w:t>
      </w:r>
      <w:r w:rsidRPr="00892A12">
        <w:rPr>
          <w:rFonts w:ascii="Arial" w:eastAsia="Arial" w:hAnsi="Arial" w:cs="Arial"/>
          <w:b/>
          <w:bCs/>
          <w:color w:val="444F4F"/>
        </w:rPr>
        <w:t>d</w:t>
      </w:r>
      <w:r w:rsidRPr="00892A12">
        <w:rPr>
          <w:rFonts w:ascii="Arial" w:eastAsia="Arial" w:hAnsi="Arial" w:cs="Arial"/>
          <w:b/>
          <w:bCs/>
          <w:color w:val="2A3634"/>
        </w:rPr>
        <w:t>e</w:t>
      </w:r>
      <w:r w:rsidRPr="00892A12">
        <w:rPr>
          <w:rFonts w:ascii="Arial" w:eastAsia="Arial" w:hAnsi="Arial" w:cs="Arial"/>
          <w:b/>
          <w:bCs/>
          <w:color w:val="444F4F"/>
        </w:rPr>
        <w:t xml:space="preserve">l </w:t>
      </w:r>
      <w:r w:rsidRPr="00892A12">
        <w:rPr>
          <w:rFonts w:ascii="Arial" w:eastAsia="Arial" w:hAnsi="Arial" w:cs="Arial"/>
          <w:b/>
          <w:bCs/>
          <w:color w:val="444F4F"/>
        </w:rPr>
        <w:br/>
      </w:r>
      <w:r w:rsidRPr="00892A12">
        <w:rPr>
          <w:rFonts w:ascii="Arial" w:eastAsia="Arial" w:hAnsi="Arial" w:cs="Arial"/>
          <w:b/>
          <w:bCs/>
          <w:color w:val="2A3634"/>
        </w:rPr>
        <w:t>camino</w:t>
      </w:r>
      <w:r w:rsidRPr="00892A12">
        <w:rPr>
          <w:rFonts w:ascii="Arial" w:eastAsia="Arial" w:hAnsi="Arial" w:cs="Arial"/>
          <w:b/>
          <w:bCs/>
          <w:color w:val="444F4F"/>
        </w:rPr>
        <w:t xml:space="preserve">. </w:t>
      </w:r>
    </w:p>
    <w:p w:rsidR="007F6CAF" w:rsidRPr="00892A12" w:rsidRDefault="007F6CAF" w:rsidP="007F6CAF">
      <w:pPr>
        <w:spacing w:before="81" w:line="1" w:lineRule="exact"/>
        <w:ind w:left="19" w:right="9"/>
        <w:rPr>
          <w:rFonts w:ascii="Arial" w:eastAsia="Arial" w:hAnsi="Arial" w:cs="Arial"/>
        </w:rPr>
      </w:pPr>
    </w:p>
    <w:p w:rsidR="007F6CAF" w:rsidRPr="00892A12" w:rsidRDefault="007F6CAF" w:rsidP="007F6CAF">
      <w:pPr>
        <w:spacing w:line="225" w:lineRule="exact"/>
        <w:ind w:left="19" w:right="9"/>
        <w:rPr>
          <w:rFonts w:ascii="Arial" w:eastAsia="Arial" w:hAnsi="Arial" w:cs="Arial"/>
          <w:b/>
          <w:bCs/>
          <w:color w:val="2A3634"/>
        </w:rPr>
      </w:pPr>
      <w:r w:rsidRPr="00892A12">
        <w:rPr>
          <w:rFonts w:ascii="Arial" w:eastAsia="Arial" w:hAnsi="Arial" w:cs="Arial"/>
          <w:color w:val="2A3634"/>
        </w:rPr>
        <w:t xml:space="preserve">È ammesso </w:t>
      </w:r>
      <w:r w:rsidRPr="00892A12">
        <w:rPr>
          <w:rFonts w:ascii="Arial" w:eastAsia="Arial" w:hAnsi="Arial" w:cs="Arial"/>
          <w:color w:val="5F6869"/>
        </w:rPr>
        <w:t>l'</w:t>
      </w:r>
      <w:r w:rsidRPr="00892A12">
        <w:rPr>
          <w:rFonts w:ascii="Arial" w:eastAsia="Arial" w:hAnsi="Arial" w:cs="Arial"/>
          <w:color w:val="2A3634"/>
        </w:rPr>
        <w:t>ut</w:t>
      </w:r>
      <w:r w:rsidRPr="00892A12">
        <w:rPr>
          <w:rFonts w:ascii="Arial" w:eastAsia="Arial" w:hAnsi="Arial" w:cs="Arial"/>
          <w:color w:val="444F4F"/>
        </w:rPr>
        <w:t>i</w:t>
      </w:r>
      <w:r w:rsidRPr="00892A12">
        <w:rPr>
          <w:rFonts w:ascii="Arial" w:eastAsia="Arial" w:hAnsi="Arial" w:cs="Arial"/>
          <w:color w:val="2A3634"/>
        </w:rPr>
        <w:t>l</w:t>
      </w:r>
      <w:r w:rsidRPr="00892A12">
        <w:rPr>
          <w:rFonts w:ascii="Arial" w:eastAsia="Arial" w:hAnsi="Arial" w:cs="Arial"/>
          <w:color w:val="444F4F"/>
        </w:rPr>
        <w:t>i</w:t>
      </w:r>
      <w:r w:rsidRPr="00892A12">
        <w:rPr>
          <w:rFonts w:ascii="Arial" w:eastAsia="Arial" w:hAnsi="Arial" w:cs="Arial"/>
          <w:color w:val="2A3634"/>
        </w:rPr>
        <w:t xml:space="preserve">zzo di </w:t>
      </w:r>
      <w:r w:rsidRPr="00892A12">
        <w:rPr>
          <w:rFonts w:ascii="Arial" w:eastAsia="Arial" w:hAnsi="Arial" w:cs="Arial"/>
          <w:b/>
          <w:bCs/>
          <w:color w:val="2A3634"/>
        </w:rPr>
        <w:t>att</w:t>
      </w:r>
      <w:r w:rsidRPr="00892A12">
        <w:rPr>
          <w:rFonts w:ascii="Arial" w:eastAsia="Arial" w:hAnsi="Arial" w:cs="Arial"/>
          <w:b/>
          <w:bCs/>
          <w:color w:val="444F4F"/>
        </w:rPr>
        <w:t>i</w:t>
      </w:r>
      <w:r w:rsidRPr="00892A12">
        <w:rPr>
          <w:rFonts w:ascii="Arial" w:eastAsia="Arial" w:hAnsi="Arial" w:cs="Arial"/>
          <w:b/>
          <w:bCs/>
          <w:color w:val="2A3634"/>
        </w:rPr>
        <w:t>vatori stat</w:t>
      </w:r>
      <w:r w:rsidRPr="00892A12">
        <w:rPr>
          <w:rFonts w:ascii="Arial" w:eastAsia="Arial" w:hAnsi="Arial" w:cs="Arial"/>
          <w:b/>
          <w:bCs/>
          <w:color w:val="5F6869"/>
        </w:rPr>
        <w:t>i</w:t>
      </w:r>
      <w:r w:rsidRPr="00892A12">
        <w:rPr>
          <w:rFonts w:ascii="Arial" w:eastAsia="Arial" w:hAnsi="Arial" w:cs="Arial"/>
          <w:b/>
          <w:bCs/>
          <w:color w:val="2A3634"/>
        </w:rPr>
        <w:t>c</w:t>
      </w:r>
      <w:r w:rsidRPr="00892A12">
        <w:rPr>
          <w:rFonts w:ascii="Arial" w:eastAsia="Arial" w:hAnsi="Arial" w:cs="Arial"/>
          <w:b/>
          <w:bCs/>
          <w:color w:val="444F4F"/>
        </w:rPr>
        <w:t xml:space="preserve">i </w:t>
      </w:r>
      <w:r w:rsidRPr="00892A12">
        <w:rPr>
          <w:rFonts w:ascii="Arial" w:eastAsia="Arial" w:hAnsi="Arial" w:cs="Arial"/>
          <w:b/>
          <w:bCs/>
          <w:color w:val="2A3634"/>
        </w:rPr>
        <w:t>e d</w:t>
      </w:r>
      <w:r w:rsidRPr="00892A12">
        <w:rPr>
          <w:rFonts w:ascii="Arial" w:eastAsia="Arial" w:hAnsi="Arial" w:cs="Arial"/>
          <w:b/>
          <w:bCs/>
          <w:color w:val="444F4F"/>
        </w:rPr>
        <w:t xml:space="preserve">i </w:t>
      </w:r>
      <w:r w:rsidRPr="00892A12">
        <w:rPr>
          <w:rFonts w:ascii="Arial" w:eastAsia="Arial" w:hAnsi="Arial" w:cs="Arial"/>
          <w:b/>
          <w:bCs/>
          <w:color w:val="2A3634"/>
        </w:rPr>
        <w:t>aus</w:t>
      </w:r>
      <w:r w:rsidRPr="00892A12">
        <w:rPr>
          <w:rFonts w:ascii="Arial" w:eastAsia="Arial" w:hAnsi="Arial" w:cs="Arial"/>
          <w:b/>
          <w:bCs/>
          <w:color w:val="444F4F"/>
        </w:rPr>
        <w:t>i</w:t>
      </w:r>
      <w:r w:rsidRPr="00892A12">
        <w:rPr>
          <w:rFonts w:ascii="Arial" w:eastAsia="Arial" w:hAnsi="Arial" w:cs="Arial"/>
          <w:b/>
          <w:bCs/>
          <w:color w:val="2A3634"/>
        </w:rPr>
        <w:t>l</w:t>
      </w:r>
      <w:r w:rsidRPr="00892A12">
        <w:rPr>
          <w:rFonts w:ascii="Arial" w:eastAsia="Arial" w:hAnsi="Arial" w:cs="Arial"/>
          <w:b/>
          <w:bCs/>
          <w:color w:val="444F4F"/>
        </w:rPr>
        <w:t xml:space="preserve">i </w:t>
      </w:r>
      <w:r w:rsidRPr="00892A12">
        <w:rPr>
          <w:rFonts w:ascii="Arial" w:eastAsia="Arial" w:hAnsi="Arial" w:cs="Arial"/>
          <w:b/>
          <w:bCs/>
          <w:color w:val="2A3634"/>
        </w:rPr>
        <w:t>elettromeccani</w:t>
      </w:r>
      <w:r w:rsidRPr="00892A12">
        <w:rPr>
          <w:rFonts w:ascii="Arial" w:eastAsia="Arial" w:hAnsi="Arial" w:cs="Arial"/>
          <w:b/>
          <w:bCs/>
          <w:color w:val="444F4F"/>
        </w:rPr>
        <w:t xml:space="preserve">ci </w:t>
      </w:r>
      <w:r w:rsidRPr="00892A12">
        <w:rPr>
          <w:rFonts w:ascii="Arial" w:eastAsia="Arial" w:hAnsi="Arial" w:cs="Arial"/>
          <w:b/>
          <w:bCs/>
          <w:color w:val="2A3634"/>
        </w:rPr>
        <w:t>d</w:t>
      </w:r>
      <w:r w:rsidRPr="00892A12">
        <w:rPr>
          <w:rFonts w:ascii="Arial" w:eastAsia="Arial" w:hAnsi="Arial" w:cs="Arial"/>
          <w:b/>
          <w:bCs/>
          <w:color w:val="444F4F"/>
        </w:rPr>
        <w:t xml:space="preserve">i </w:t>
      </w:r>
      <w:r w:rsidRPr="00892A12">
        <w:rPr>
          <w:rFonts w:ascii="Arial" w:eastAsia="Arial" w:hAnsi="Arial" w:cs="Arial"/>
          <w:b/>
          <w:bCs/>
          <w:color w:val="2A3634"/>
        </w:rPr>
        <w:t>asp</w:t>
      </w:r>
      <w:r w:rsidRPr="00892A12">
        <w:rPr>
          <w:rFonts w:ascii="Arial" w:eastAsia="Arial" w:hAnsi="Arial" w:cs="Arial"/>
          <w:b/>
          <w:bCs/>
          <w:color w:val="444F4F"/>
        </w:rPr>
        <w:t>ir</w:t>
      </w:r>
      <w:r w:rsidRPr="00892A12">
        <w:rPr>
          <w:rFonts w:ascii="Arial" w:eastAsia="Arial" w:hAnsi="Arial" w:cs="Arial"/>
          <w:b/>
          <w:bCs/>
          <w:color w:val="2A3634"/>
        </w:rPr>
        <w:t>az</w:t>
      </w:r>
      <w:r w:rsidRPr="00892A12">
        <w:rPr>
          <w:rFonts w:ascii="Arial" w:eastAsia="Arial" w:hAnsi="Arial" w:cs="Arial"/>
          <w:b/>
          <w:bCs/>
          <w:color w:val="444F4F"/>
        </w:rPr>
        <w:t>ion</w:t>
      </w:r>
      <w:r w:rsidRPr="00892A12">
        <w:rPr>
          <w:rFonts w:ascii="Arial" w:eastAsia="Arial" w:hAnsi="Arial" w:cs="Arial"/>
          <w:b/>
          <w:bCs/>
          <w:color w:val="2A3634"/>
        </w:rPr>
        <w:t>e</w:t>
      </w:r>
      <w:r w:rsidRPr="00892A12">
        <w:rPr>
          <w:rFonts w:ascii="Arial" w:eastAsia="Arial" w:hAnsi="Arial" w:cs="Arial"/>
          <w:color w:val="2A3634"/>
        </w:rPr>
        <w:t xml:space="preserve"> a cond</w:t>
      </w:r>
      <w:r w:rsidRPr="00892A12">
        <w:rPr>
          <w:rFonts w:ascii="Arial" w:eastAsia="Arial" w:hAnsi="Arial" w:cs="Arial"/>
          <w:color w:val="444F4F"/>
        </w:rPr>
        <w:t>i</w:t>
      </w:r>
      <w:r w:rsidRPr="00892A12">
        <w:rPr>
          <w:rFonts w:ascii="Arial" w:eastAsia="Arial" w:hAnsi="Arial" w:cs="Arial"/>
          <w:color w:val="2A3634"/>
        </w:rPr>
        <w:t>zione che</w:t>
      </w:r>
      <w:r w:rsidRPr="00892A12">
        <w:rPr>
          <w:rFonts w:ascii="Arial" w:eastAsia="Arial" w:hAnsi="Arial" w:cs="Arial"/>
          <w:color w:val="5F6869"/>
        </w:rPr>
        <w:t xml:space="preserve">: </w:t>
      </w:r>
    </w:p>
    <w:p w:rsidR="007F6CAF" w:rsidRPr="00892A12" w:rsidRDefault="007F6CAF" w:rsidP="007F6CAF">
      <w:pPr>
        <w:spacing w:line="307" w:lineRule="exact"/>
        <w:ind w:left="446"/>
        <w:rPr>
          <w:rFonts w:ascii="Arial" w:eastAsia="Arial" w:hAnsi="Arial" w:cs="Arial"/>
          <w:b/>
          <w:bCs/>
          <w:color w:val="2A3634"/>
        </w:rPr>
      </w:pPr>
      <w:r w:rsidRPr="00892A12">
        <w:rPr>
          <w:rFonts w:ascii="Arial" w:eastAsia="Arial" w:hAnsi="Arial" w:cs="Arial"/>
          <w:b/>
          <w:bCs/>
          <w:color w:val="2A3634"/>
        </w:rPr>
        <w:t>non ostru</w:t>
      </w:r>
      <w:r w:rsidRPr="00892A12">
        <w:rPr>
          <w:rFonts w:ascii="Arial" w:eastAsia="Arial" w:hAnsi="Arial" w:cs="Arial"/>
          <w:b/>
          <w:bCs/>
          <w:color w:val="444F4F"/>
        </w:rPr>
        <w:t>i</w:t>
      </w:r>
      <w:r w:rsidRPr="00892A12">
        <w:rPr>
          <w:rFonts w:ascii="Arial" w:eastAsia="Arial" w:hAnsi="Arial" w:cs="Arial"/>
          <w:b/>
          <w:bCs/>
          <w:color w:val="2A3634"/>
        </w:rPr>
        <w:t>scano il deflusso de</w:t>
      </w:r>
      <w:r w:rsidRPr="00892A12">
        <w:rPr>
          <w:rFonts w:ascii="Arial" w:eastAsia="Arial" w:hAnsi="Arial" w:cs="Arial"/>
          <w:b/>
          <w:bCs/>
          <w:color w:val="5F6869"/>
        </w:rPr>
        <w:t xml:space="preserve">i </w:t>
      </w:r>
      <w:r w:rsidRPr="00892A12">
        <w:rPr>
          <w:rFonts w:ascii="Arial" w:eastAsia="Arial" w:hAnsi="Arial" w:cs="Arial"/>
          <w:b/>
          <w:bCs/>
          <w:color w:val="2A3634"/>
        </w:rPr>
        <w:t>fum</w:t>
      </w:r>
      <w:r w:rsidRPr="00892A12">
        <w:rPr>
          <w:rFonts w:ascii="Arial" w:eastAsia="Arial" w:hAnsi="Arial" w:cs="Arial"/>
          <w:b/>
          <w:bCs/>
          <w:color w:val="444F4F"/>
        </w:rPr>
        <w:t>i</w:t>
      </w:r>
      <w:r w:rsidRPr="00892A12">
        <w:rPr>
          <w:rFonts w:ascii="Arial" w:eastAsia="Arial" w:hAnsi="Arial" w:cs="Arial"/>
          <w:b/>
          <w:bCs/>
          <w:color w:val="5F6869"/>
        </w:rPr>
        <w:t xml:space="preserve">; </w:t>
      </w:r>
    </w:p>
    <w:p w:rsidR="007F6CAF" w:rsidRPr="00892A12" w:rsidRDefault="007F6CAF" w:rsidP="007F6CAF">
      <w:pPr>
        <w:spacing w:line="307" w:lineRule="exact"/>
        <w:ind w:left="446"/>
        <w:rPr>
          <w:rFonts w:ascii="Arial" w:eastAsia="Arial" w:hAnsi="Arial" w:cs="Arial"/>
        </w:rPr>
      </w:pPr>
      <w:r w:rsidRPr="00892A12">
        <w:rPr>
          <w:rFonts w:ascii="Arial" w:eastAsia="Arial" w:hAnsi="Arial" w:cs="Arial"/>
          <w:b/>
          <w:bCs/>
          <w:color w:val="2A3634"/>
        </w:rPr>
        <w:t xml:space="preserve">non </w:t>
      </w:r>
      <w:r w:rsidRPr="00892A12">
        <w:rPr>
          <w:rFonts w:ascii="Arial" w:eastAsia="Arial" w:hAnsi="Arial" w:cs="Arial"/>
          <w:b/>
          <w:bCs/>
          <w:color w:val="444F4F"/>
        </w:rPr>
        <w:t>r</w:t>
      </w:r>
      <w:r w:rsidRPr="00892A12">
        <w:rPr>
          <w:rFonts w:ascii="Arial" w:eastAsia="Arial" w:hAnsi="Arial" w:cs="Arial"/>
          <w:b/>
          <w:bCs/>
          <w:color w:val="2A3634"/>
        </w:rPr>
        <w:t>id</w:t>
      </w:r>
      <w:r w:rsidRPr="00892A12">
        <w:rPr>
          <w:rFonts w:ascii="Arial" w:eastAsia="Arial" w:hAnsi="Arial" w:cs="Arial"/>
          <w:b/>
          <w:bCs/>
          <w:color w:val="444F4F"/>
        </w:rPr>
        <w:t>u</w:t>
      </w:r>
      <w:r w:rsidRPr="00892A12">
        <w:rPr>
          <w:rFonts w:ascii="Arial" w:eastAsia="Arial" w:hAnsi="Arial" w:cs="Arial"/>
          <w:b/>
          <w:bCs/>
          <w:color w:val="2A3634"/>
        </w:rPr>
        <w:t>ca</w:t>
      </w:r>
      <w:r w:rsidRPr="00892A12">
        <w:rPr>
          <w:rFonts w:ascii="Arial" w:eastAsia="Arial" w:hAnsi="Arial" w:cs="Arial"/>
          <w:b/>
          <w:bCs/>
          <w:color w:val="444F4F"/>
        </w:rPr>
        <w:t>n</w:t>
      </w:r>
      <w:r w:rsidRPr="00892A12">
        <w:rPr>
          <w:rFonts w:ascii="Arial" w:eastAsia="Arial" w:hAnsi="Arial" w:cs="Arial"/>
          <w:b/>
          <w:bCs/>
          <w:color w:val="2A3634"/>
        </w:rPr>
        <w:t xml:space="preserve">o in alcun modo </w:t>
      </w:r>
      <w:r w:rsidRPr="00892A12">
        <w:rPr>
          <w:rFonts w:ascii="Arial" w:eastAsia="Arial" w:hAnsi="Arial" w:cs="Arial"/>
          <w:b/>
          <w:bCs/>
          <w:color w:val="444F4F"/>
        </w:rPr>
        <w:t>l</w:t>
      </w:r>
      <w:r w:rsidRPr="00892A12">
        <w:rPr>
          <w:rFonts w:ascii="Arial" w:eastAsia="Arial" w:hAnsi="Arial" w:cs="Arial"/>
          <w:b/>
          <w:bCs/>
          <w:color w:val="2A3634"/>
        </w:rPr>
        <w:t xml:space="preserve">a sezione </w:t>
      </w:r>
      <w:r w:rsidRPr="00892A12">
        <w:rPr>
          <w:rFonts w:ascii="Arial" w:eastAsia="Arial" w:hAnsi="Arial" w:cs="Arial"/>
          <w:b/>
          <w:bCs/>
          <w:color w:val="444F4F"/>
        </w:rPr>
        <w:t>u</w:t>
      </w:r>
      <w:r w:rsidRPr="00892A12">
        <w:rPr>
          <w:rFonts w:ascii="Arial" w:eastAsia="Arial" w:hAnsi="Arial" w:cs="Arial"/>
          <w:b/>
          <w:bCs/>
          <w:color w:val="2A3634"/>
        </w:rPr>
        <w:t>t</w:t>
      </w:r>
      <w:r w:rsidRPr="00892A12">
        <w:rPr>
          <w:rFonts w:ascii="Arial" w:eastAsia="Arial" w:hAnsi="Arial" w:cs="Arial"/>
          <w:b/>
          <w:bCs/>
          <w:color w:val="444F4F"/>
        </w:rPr>
        <w:t>i</w:t>
      </w:r>
      <w:r w:rsidRPr="00892A12">
        <w:rPr>
          <w:rFonts w:ascii="Arial" w:eastAsia="Arial" w:hAnsi="Arial" w:cs="Arial"/>
          <w:b/>
          <w:bCs/>
          <w:color w:val="5F6869"/>
        </w:rPr>
        <w:t>l</w:t>
      </w:r>
      <w:r w:rsidRPr="00892A12">
        <w:rPr>
          <w:rFonts w:ascii="Arial" w:eastAsia="Arial" w:hAnsi="Arial" w:cs="Arial"/>
          <w:b/>
          <w:bCs/>
          <w:color w:val="2A3634"/>
        </w:rPr>
        <w:t>e de</w:t>
      </w:r>
      <w:r w:rsidRPr="00892A12">
        <w:rPr>
          <w:rFonts w:ascii="Arial" w:eastAsia="Arial" w:hAnsi="Arial" w:cs="Arial"/>
          <w:b/>
          <w:bCs/>
          <w:color w:val="444F4F"/>
        </w:rPr>
        <w:t>l c</w:t>
      </w:r>
      <w:r w:rsidRPr="00892A12">
        <w:rPr>
          <w:rFonts w:ascii="Arial" w:eastAsia="Arial" w:hAnsi="Arial" w:cs="Arial"/>
          <w:b/>
          <w:bCs/>
          <w:color w:val="2A3634"/>
        </w:rPr>
        <w:t>amino</w:t>
      </w:r>
      <w:r w:rsidRPr="00892A12">
        <w:rPr>
          <w:rFonts w:ascii="Arial" w:eastAsia="Arial" w:hAnsi="Arial" w:cs="Arial"/>
          <w:b/>
          <w:bCs/>
          <w:color w:val="444F4F"/>
        </w:rPr>
        <w:t xml:space="preserve">; </w:t>
      </w:r>
    </w:p>
    <w:p w:rsidR="007F6CAF" w:rsidRPr="00892A12" w:rsidRDefault="007F6CAF" w:rsidP="007F6CAF">
      <w:pPr>
        <w:spacing w:before="81" w:line="1" w:lineRule="exact"/>
        <w:ind w:left="446" w:right="4"/>
        <w:rPr>
          <w:rFonts w:ascii="Arial" w:eastAsia="Arial" w:hAnsi="Arial" w:cs="Arial"/>
        </w:rPr>
      </w:pPr>
    </w:p>
    <w:p w:rsidR="007F6CAF" w:rsidRPr="00892A12" w:rsidRDefault="007F6CAF" w:rsidP="007F6CAF">
      <w:pPr>
        <w:spacing w:line="225" w:lineRule="exact"/>
        <w:ind w:left="446" w:right="4"/>
        <w:rPr>
          <w:rFonts w:ascii="Arial" w:eastAsia="Arial" w:hAnsi="Arial" w:cs="Arial"/>
        </w:rPr>
      </w:pPr>
      <w:r w:rsidRPr="00892A12">
        <w:rPr>
          <w:rFonts w:ascii="Arial" w:eastAsia="Arial" w:hAnsi="Arial" w:cs="Arial"/>
          <w:color w:val="2A3634"/>
        </w:rPr>
        <w:t>in caso di</w:t>
      </w:r>
      <w:r w:rsidRPr="00892A12">
        <w:rPr>
          <w:rFonts w:ascii="Arial" w:eastAsia="Arial" w:hAnsi="Arial" w:cs="Arial"/>
          <w:b/>
          <w:bCs/>
          <w:color w:val="2A3634"/>
        </w:rPr>
        <w:t xml:space="preserve"> malfunzionamento non l</w:t>
      </w:r>
      <w:r w:rsidRPr="00892A12">
        <w:rPr>
          <w:rFonts w:ascii="Arial" w:eastAsia="Arial" w:hAnsi="Arial" w:cs="Arial"/>
          <w:b/>
          <w:bCs/>
          <w:color w:val="444F4F"/>
        </w:rPr>
        <w:t>i</w:t>
      </w:r>
      <w:r w:rsidRPr="00892A12">
        <w:rPr>
          <w:rFonts w:ascii="Arial" w:eastAsia="Arial" w:hAnsi="Arial" w:cs="Arial"/>
          <w:b/>
          <w:bCs/>
          <w:color w:val="2A3634"/>
        </w:rPr>
        <w:t xml:space="preserve">mitino </w:t>
      </w:r>
      <w:r w:rsidRPr="00892A12">
        <w:rPr>
          <w:rFonts w:ascii="Arial" w:eastAsia="Arial" w:hAnsi="Arial" w:cs="Arial"/>
          <w:b/>
          <w:bCs/>
          <w:color w:val="5F6869"/>
        </w:rPr>
        <w:t>i</w:t>
      </w:r>
      <w:r w:rsidRPr="00892A12">
        <w:rPr>
          <w:rFonts w:ascii="Arial" w:eastAsia="Arial" w:hAnsi="Arial" w:cs="Arial"/>
          <w:b/>
          <w:bCs/>
          <w:color w:val="2A3634"/>
        </w:rPr>
        <w:t>n a</w:t>
      </w:r>
      <w:r w:rsidRPr="00892A12">
        <w:rPr>
          <w:rFonts w:ascii="Arial" w:eastAsia="Arial" w:hAnsi="Arial" w:cs="Arial"/>
          <w:b/>
          <w:bCs/>
          <w:color w:val="444F4F"/>
        </w:rPr>
        <w:t>l</w:t>
      </w:r>
      <w:r w:rsidRPr="00892A12">
        <w:rPr>
          <w:rFonts w:ascii="Arial" w:eastAsia="Arial" w:hAnsi="Arial" w:cs="Arial"/>
          <w:b/>
          <w:bCs/>
          <w:color w:val="2A3634"/>
        </w:rPr>
        <w:t xml:space="preserve">cun modo </w:t>
      </w:r>
      <w:r w:rsidRPr="00892A12">
        <w:rPr>
          <w:rFonts w:ascii="Arial" w:eastAsia="Arial" w:hAnsi="Arial" w:cs="Arial"/>
          <w:b/>
          <w:bCs/>
          <w:color w:val="444F4F"/>
        </w:rPr>
        <w:t>i</w:t>
      </w:r>
      <w:r w:rsidRPr="00892A12">
        <w:rPr>
          <w:rFonts w:ascii="Arial" w:eastAsia="Arial" w:hAnsi="Arial" w:cs="Arial"/>
          <w:b/>
          <w:bCs/>
          <w:color w:val="2A3634"/>
        </w:rPr>
        <w:t>l ti</w:t>
      </w:r>
      <w:r w:rsidRPr="00892A12">
        <w:rPr>
          <w:rFonts w:ascii="Arial" w:eastAsia="Arial" w:hAnsi="Arial" w:cs="Arial"/>
          <w:b/>
          <w:bCs/>
          <w:color w:val="444F4F"/>
        </w:rPr>
        <w:t>r</w:t>
      </w:r>
      <w:r w:rsidRPr="00892A12">
        <w:rPr>
          <w:rFonts w:ascii="Arial" w:eastAsia="Arial" w:hAnsi="Arial" w:cs="Arial"/>
          <w:b/>
          <w:bCs/>
          <w:color w:val="2A3634"/>
        </w:rPr>
        <w:t>agg</w:t>
      </w:r>
      <w:r w:rsidRPr="00892A12">
        <w:rPr>
          <w:rFonts w:ascii="Arial" w:eastAsia="Arial" w:hAnsi="Arial" w:cs="Arial"/>
          <w:b/>
          <w:bCs/>
          <w:color w:val="444F4F"/>
        </w:rPr>
        <w:t>i</w:t>
      </w:r>
      <w:r w:rsidRPr="00892A12">
        <w:rPr>
          <w:rFonts w:ascii="Arial" w:eastAsia="Arial" w:hAnsi="Arial" w:cs="Arial"/>
          <w:b/>
          <w:bCs/>
          <w:color w:val="2A3634"/>
        </w:rPr>
        <w:t xml:space="preserve">o </w:t>
      </w:r>
      <w:r w:rsidRPr="00892A12">
        <w:rPr>
          <w:rFonts w:ascii="Arial" w:eastAsia="Arial" w:hAnsi="Arial" w:cs="Arial"/>
          <w:color w:val="2A3634"/>
        </w:rPr>
        <w:t>natu</w:t>
      </w:r>
      <w:r w:rsidRPr="00892A12">
        <w:rPr>
          <w:rFonts w:ascii="Arial" w:eastAsia="Arial" w:hAnsi="Arial" w:cs="Arial"/>
          <w:color w:val="444F4F"/>
        </w:rPr>
        <w:t>r</w:t>
      </w:r>
      <w:r w:rsidRPr="00892A12">
        <w:rPr>
          <w:rFonts w:ascii="Arial" w:eastAsia="Arial" w:hAnsi="Arial" w:cs="Arial"/>
          <w:color w:val="2A3634"/>
        </w:rPr>
        <w:t>a</w:t>
      </w:r>
      <w:r w:rsidRPr="00892A12">
        <w:rPr>
          <w:rFonts w:ascii="Arial" w:eastAsia="Arial" w:hAnsi="Arial" w:cs="Arial"/>
          <w:color w:val="444F4F"/>
        </w:rPr>
        <w:t>l</w:t>
      </w:r>
      <w:r w:rsidRPr="00892A12">
        <w:rPr>
          <w:rFonts w:ascii="Arial" w:eastAsia="Arial" w:hAnsi="Arial" w:cs="Arial"/>
          <w:color w:val="2A3634"/>
        </w:rPr>
        <w:t>e de</w:t>
      </w:r>
      <w:r w:rsidRPr="00892A12">
        <w:rPr>
          <w:rFonts w:ascii="Arial" w:eastAsia="Arial" w:hAnsi="Arial" w:cs="Arial"/>
          <w:color w:val="444F4F"/>
        </w:rPr>
        <w:t xml:space="preserve">l </w:t>
      </w:r>
      <w:r w:rsidRPr="00892A12">
        <w:rPr>
          <w:rFonts w:ascii="Arial" w:eastAsia="Arial" w:hAnsi="Arial" w:cs="Arial"/>
          <w:color w:val="444F4F"/>
        </w:rPr>
        <w:br/>
      </w:r>
      <w:r w:rsidRPr="00892A12">
        <w:rPr>
          <w:rFonts w:ascii="Arial" w:eastAsia="Arial" w:hAnsi="Arial" w:cs="Arial"/>
          <w:color w:val="2A3634"/>
        </w:rPr>
        <w:t>cam</w:t>
      </w:r>
      <w:r w:rsidRPr="00892A12">
        <w:rPr>
          <w:rFonts w:ascii="Arial" w:eastAsia="Arial" w:hAnsi="Arial" w:cs="Arial"/>
          <w:color w:val="444F4F"/>
        </w:rPr>
        <w:t>i</w:t>
      </w:r>
      <w:r w:rsidRPr="00892A12">
        <w:rPr>
          <w:rFonts w:ascii="Arial" w:eastAsia="Arial" w:hAnsi="Arial" w:cs="Arial"/>
          <w:color w:val="2A3634"/>
        </w:rPr>
        <w:t>no</w:t>
      </w:r>
      <w:r w:rsidRPr="00892A12">
        <w:rPr>
          <w:rFonts w:ascii="Arial" w:eastAsia="Arial" w:hAnsi="Arial" w:cs="Arial"/>
          <w:color w:val="444F4F"/>
        </w:rPr>
        <w:t xml:space="preserve">; </w:t>
      </w:r>
    </w:p>
    <w:p w:rsidR="007F6CAF" w:rsidRPr="00892A12" w:rsidRDefault="007F6CAF" w:rsidP="007F6CAF">
      <w:pPr>
        <w:spacing w:before="81" w:line="1" w:lineRule="exact"/>
        <w:ind w:left="446" w:right="4"/>
        <w:rPr>
          <w:rFonts w:ascii="Arial" w:eastAsia="Arial" w:hAnsi="Arial" w:cs="Arial"/>
        </w:rPr>
      </w:pPr>
    </w:p>
    <w:p w:rsidR="007F6CAF" w:rsidRDefault="007F6CAF" w:rsidP="007F6CAF">
      <w:pPr>
        <w:spacing w:line="225" w:lineRule="exact"/>
        <w:ind w:left="446" w:right="4"/>
        <w:rPr>
          <w:rFonts w:ascii="Arial" w:eastAsia="Arial" w:hAnsi="Arial" w:cs="Arial"/>
          <w:color w:val="444F4F"/>
        </w:rPr>
      </w:pPr>
      <w:r w:rsidRPr="00892A12">
        <w:rPr>
          <w:rFonts w:ascii="Arial" w:eastAsia="Arial" w:hAnsi="Arial" w:cs="Arial"/>
          <w:color w:val="2A3634"/>
        </w:rPr>
        <w:t xml:space="preserve">siano dotati di </w:t>
      </w:r>
      <w:r w:rsidRPr="00892A12">
        <w:rPr>
          <w:rFonts w:ascii="Arial" w:eastAsia="Arial" w:hAnsi="Arial" w:cs="Arial"/>
          <w:b/>
          <w:bCs/>
          <w:color w:val="2A3634"/>
        </w:rPr>
        <w:t>sistemi di alla</w:t>
      </w:r>
      <w:r w:rsidRPr="00892A12">
        <w:rPr>
          <w:rFonts w:ascii="Arial" w:eastAsia="Arial" w:hAnsi="Arial" w:cs="Arial"/>
          <w:b/>
          <w:bCs/>
          <w:color w:val="444F4F"/>
        </w:rPr>
        <w:t>r</w:t>
      </w:r>
      <w:r w:rsidRPr="00892A12">
        <w:rPr>
          <w:rFonts w:ascii="Arial" w:eastAsia="Arial" w:hAnsi="Arial" w:cs="Arial"/>
          <w:b/>
          <w:bCs/>
          <w:color w:val="2A3634"/>
        </w:rPr>
        <w:t>me luminosi e acustici</w:t>
      </w:r>
      <w:r w:rsidRPr="00892A12">
        <w:rPr>
          <w:rFonts w:ascii="Arial" w:eastAsia="Arial" w:hAnsi="Arial" w:cs="Arial"/>
          <w:color w:val="2A3634"/>
        </w:rPr>
        <w:t xml:space="preserve"> in caso di malfunz</w:t>
      </w:r>
      <w:r w:rsidRPr="00892A12">
        <w:rPr>
          <w:rFonts w:ascii="Arial" w:eastAsia="Arial" w:hAnsi="Arial" w:cs="Arial"/>
          <w:color w:val="444F4F"/>
        </w:rPr>
        <w:t>i</w:t>
      </w:r>
      <w:r w:rsidRPr="00892A12">
        <w:rPr>
          <w:rFonts w:ascii="Arial" w:eastAsia="Arial" w:hAnsi="Arial" w:cs="Arial"/>
          <w:color w:val="2A3634"/>
        </w:rPr>
        <w:t xml:space="preserve">onamento e </w:t>
      </w:r>
      <w:r w:rsidRPr="00892A12">
        <w:rPr>
          <w:rFonts w:ascii="Arial" w:eastAsia="Arial" w:hAnsi="Arial" w:cs="Arial"/>
          <w:color w:val="2A3634"/>
        </w:rPr>
        <w:br/>
        <w:t>b</w:t>
      </w:r>
      <w:r w:rsidRPr="00892A12">
        <w:rPr>
          <w:rFonts w:ascii="Arial" w:eastAsia="Arial" w:hAnsi="Arial" w:cs="Arial"/>
          <w:color w:val="444F4F"/>
        </w:rPr>
        <w:t>l</w:t>
      </w:r>
      <w:r w:rsidRPr="00892A12">
        <w:rPr>
          <w:rFonts w:ascii="Arial" w:eastAsia="Arial" w:hAnsi="Arial" w:cs="Arial"/>
          <w:color w:val="2A3634"/>
        </w:rPr>
        <w:t>occo dello stesso</w:t>
      </w:r>
      <w:r w:rsidRPr="00892A12">
        <w:rPr>
          <w:rFonts w:ascii="Arial" w:eastAsia="Arial" w:hAnsi="Arial" w:cs="Arial"/>
          <w:color w:val="444F4F"/>
        </w:rPr>
        <w:t xml:space="preserve">. </w:t>
      </w:r>
    </w:p>
    <w:p w:rsidR="007F6CAF" w:rsidRPr="00892A12" w:rsidRDefault="007F6CAF" w:rsidP="007F6CAF">
      <w:pPr>
        <w:spacing w:line="225" w:lineRule="exact"/>
        <w:ind w:left="446" w:right="4"/>
        <w:rPr>
          <w:rFonts w:ascii="Arial" w:eastAsia="Arial" w:hAnsi="Arial" w:cs="Arial"/>
          <w:color w:val="2A3634"/>
        </w:rPr>
      </w:pPr>
    </w:p>
    <w:p w:rsidR="007F6CAF" w:rsidRPr="00892A12" w:rsidRDefault="007F6CAF" w:rsidP="007F6CAF">
      <w:pPr>
        <w:spacing w:line="312" w:lineRule="exact"/>
      </w:pPr>
      <w:r w:rsidRPr="00892A12">
        <w:rPr>
          <w:rFonts w:ascii="Arial" w:eastAsia="Arial" w:hAnsi="Arial" w:cs="Arial"/>
          <w:color w:val="2A3634"/>
        </w:rPr>
        <w:t>In ogn</w:t>
      </w:r>
      <w:r w:rsidRPr="00892A12">
        <w:rPr>
          <w:rFonts w:ascii="Arial" w:eastAsia="Arial" w:hAnsi="Arial" w:cs="Arial"/>
          <w:color w:val="444F4F"/>
        </w:rPr>
        <w:t xml:space="preserve">i </w:t>
      </w:r>
      <w:r w:rsidRPr="00892A12">
        <w:rPr>
          <w:rFonts w:ascii="Arial" w:eastAsia="Arial" w:hAnsi="Arial" w:cs="Arial"/>
          <w:color w:val="2A3634"/>
        </w:rPr>
        <w:t>caso deve essere garantito il rispetto d</w:t>
      </w:r>
      <w:r w:rsidRPr="00892A12">
        <w:rPr>
          <w:rFonts w:ascii="Arial" w:eastAsia="Arial" w:hAnsi="Arial" w:cs="Arial"/>
          <w:color w:val="444F4F"/>
        </w:rPr>
        <w:t xml:space="preserve">i </w:t>
      </w:r>
      <w:r w:rsidRPr="00892A12">
        <w:rPr>
          <w:rFonts w:ascii="Arial" w:eastAsia="Arial" w:hAnsi="Arial" w:cs="Arial"/>
          <w:color w:val="2A3634"/>
        </w:rPr>
        <w:t>quanto pre</w:t>
      </w:r>
      <w:r w:rsidRPr="00892A12">
        <w:rPr>
          <w:rFonts w:ascii="Arial" w:eastAsia="Arial" w:hAnsi="Arial" w:cs="Arial"/>
          <w:color w:val="444F4F"/>
        </w:rPr>
        <w:t>vi</w:t>
      </w:r>
      <w:r w:rsidRPr="00892A12">
        <w:rPr>
          <w:rFonts w:ascii="Arial" w:eastAsia="Arial" w:hAnsi="Arial" w:cs="Arial"/>
          <w:color w:val="2A3634"/>
        </w:rPr>
        <w:t>sto nel p</w:t>
      </w:r>
      <w:r w:rsidRPr="00892A12">
        <w:rPr>
          <w:rFonts w:ascii="Arial" w:eastAsia="Arial" w:hAnsi="Arial" w:cs="Arial"/>
          <w:color w:val="444F4F"/>
        </w:rPr>
        <w:t>unt</w:t>
      </w:r>
      <w:r w:rsidRPr="00892A12">
        <w:rPr>
          <w:rFonts w:ascii="Arial" w:eastAsia="Arial" w:hAnsi="Arial" w:cs="Arial"/>
          <w:color w:val="2A3634"/>
        </w:rPr>
        <w:t>o 6</w:t>
      </w:r>
      <w:r w:rsidRPr="00892A12">
        <w:rPr>
          <w:rFonts w:ascii="Arial" w:eastAsia="Arial" w:hAnsi="Arial" w:cs="Arial"/>
          <w:color w:val="5F6869"/>
        </w:rPr>
        <w:t>.</w:t>
      </w:r>
      <w:r w:rsidRPr="00892A12">
        <w:rPr>
          <w:rFonts w:ascii="Arial" w:eastAsia="Arial" w:hAnsi="Arial" w:cs="Arial"/>
          <w:color w:val="2A3634"/>
        </w:rPr>
        <w:t>5</w:t>
      </w:r>
      <w:r w:rsidRPr="00892A12">
        <w:rPr>
          <w:rFonts w:ascii="Arial" w:eastAsia="Arial" w:hAnsi="Arial" w:cs="Arial"/>
          <w:color w:val="939A97"/>
        </w:rPr>
        <w:t>.</w:t>
      </w:r>
      <w:r w:rsidRPr="00892A12">
        <w:rPr>
          <w:rFonts w:ascii="Arial" w:eastAsia="Arial" w:hAnsi="Arial" w:cs="Arial"/>
          <w:color w:val="2A3634"/>
        </w:rPr>
        <w:t>6</w:t>
      </w:r>
      <w:r w:rsidRPr="00892A12">
        <w:rPr>
          <w:rFonts w:ascii="Arial" w:eastAsia="Arial" w:hAnsi="Arial" w:cs="Arial"/>
          <w:color w:val="5F6869"/>
        </w:rPr>
        <w:t xml:space="preserve">. </w:t>
      </w:r>
    </w:p>
    <w:p w:rsidR="007F6CAF" w:rsidRPr="00892A12" w:rsidRDefault="007F6CAF" w:rsidP="007F6CAF">
      <w:pPr>
        <w:spacing w:line="312" w:lineRule="exact"/>
        <w:ind w:left="28"/>
      </w:pPr>
    </w:p>
    <w:p w:rsidR="007F6CAF" w:rsidRPr="00892A12" w:rsidRDefault="007F6CAF" w:rsidP="007F6CAF">
      <w:pPr>
        <w:spacing w:line="172" w:lineRule="exact"/>
        <w:ind w:left="4"/>
      </w:pPr>
    </w:p>
    <w:p w:rsidR="007F6CAF" w:rsidRPr="00892A12" w:rsidRDefault="007F6CAF" w:rsidP="007F6CAF">
      <w:pPr>
        <w:ind w:left="4"/>
        <w:rPr>
          <w:rFonts w:ascii="Arial" w:eastAsia="Arial" w:hAnsi="Arial" w:cs="Arial"/>
          <w:b/>
          <w:color w:val="2B3735"/>
        </w:rPr>
      </w:pPr>
      <w:r w:rsidRPr="00892A12">
        <w:rPr>
          <w:rFonts w:ascii="Arial" w:eastAsia="Arial" w:hAnsi="Arial" w:cs="Arial"/>
          <w:b/>
          <w:color w:val="2B3735"/>
        </w:rPr>
        <w:t xml:space="preserve">6.5.8 </w:t>
      </w:r>
    </w:p>
    <w:p w:rsidR="007F6CAF" w:rsidRPr="00892A12" w:rsidRDefault="007F6CAF" w:rsidP="007F6CAF">
      <w:pPr>
        <w:ind w:left="4"/>
        <w:rPr>
          <w:rFonts w:ascii="Arial" w:eastAsia="Arial" w:hAnsi="Arial" w:cs="Arial"/>
          <w:color w:val="2B3735"/>
        </w:rPr>
      </w:pPr>
      <w:r w:rsidRPr="00892A12">
        <w:rPr>
          <w:rFonts w:ascii="Arial" w:eastAsia="Arial" w:hAnsi="Arial" w:cs="Arial"/>
          <w:b/>
          <w:color w:val="2B3735"/>
        </w:rPr>
        <w:t xml:space="preserve">Quota di sbocco dei prodotti della combustione </w:t>
      </w:r>
    </w:p>
    <w:p w:rsidR="007F6CAF" w:rsidRPr="00892A12" w:rsidRDefault="007F6CAF" w:rsidP="007F6CAF">
      <w:pPr>
        <w:ind w:left="4"/>
        <w:rPr>
          <w:rFonts w:ascii="Arial" w:eastAsia="Arial" w:hAnsi="Arial" w:cs="Arial"/>
          <w:color w:val="2B3735"/>
        </w:rPr>
      </w:pPr>
      <w:r w:rsidRPr="00892A12">
        <w:rPr>
          <w:rFonts w:ascii="Arial" w:eastAsia="Arial" w:hAnsi="Arial" w:cs="Arial"/>
          <w:color w:val="2B3735"/>
        </w:rPr>
        <w:t>6</w:t>
      </w:r>
      <w:r w:rsidRPr="00892A12">
        <w:rPr>
          <w:rFonts w:ascii="Arial" w:eastAsia="Arial" w:hAnsi="Arial" w:cs="Arial"/>
          <w:color w:val="475050"/>
        </w:rPr>
        <w:t>.</w:t>
      </w:r>
      <w:r w:rsidRPr="00892A12">
        <w:rPr>
          <w:rFonts w:ascii="Arial" w:eastAsia="Arial" w:hAnsi="Arial" w:cs="Arial"/>
          <w:color w:val="2B3735"/>
        </w:rPr>
        <w:t>5.8</w:t>
      </w:r>
      <w:r w:rsidRPr="00892A12">
        <w:rPr>
          <w:rFonts w:ascii="Arial" w:eastAsia="Arial" w:hAnsi="Arial" w:cs="Arial"/>
          <w:color w:val="475050"/>
        </w:rPr>
        <w:t>.</w:t>
      </w:r>
      <w:r w:rsidRPr="00892A12">
        <w:rPr>
          <w:rFonts w:ascii="Arial" w:eastAsia="Arial" w:hAnsi="Arial" w:cs="Arial"/>
          <w:color w:val="2B3735"/>
        </w:rPr>
        <w:t xml:space="preserve">1 </w:t>
      </w:r>
    </w:p>
    <w:p w:rsidR="007F6CAF" w:rsidRPr="00892A12" w:rsidRDefault="007F6CAF" w:rsidP="007F6CAF">
      <w:pPr>
        <w:ind w:left="4"/>
        <w:rPr>
          <w:rFonts w:ascii="Arial" w:eastAsia="Arial" w:hAnsi="Arial" w:cs="Arial"/>
        </w:rPr>
      </w:pPr>
      <w:r w:rsidRPr="00892A12">
        <w:rPr>
          <w:rFonts w:ascii="Arial" w:eastAsia="Arial" w:hAnsi="Arial" w:cs="Arial"/>
          <w:color w:val="2B3735"/>
        </w:rPr>
        <w:t>General</w:t>
      </w:r>
      <w:r w:rsidRPr="00892A12">
        <w:rPr>
          <w:rFonts w:ascii="Arial" w:eastAsia="Arial" w:hAnsi="Arial" w:cs="Arial"/>
          <w:color w:val="475050"/>
        </w:rPr>
        <w:t>i</w:t>
      </w:r>
      <w:r w:rsidRPr="00892A12">
        <w:rPr>
          <w:rFonts w:ascii="Arial" w:eastAsia="Arial" w:hAnsi="Arial" w:cs="Arial"/>
          <w:color w:val="2B3735"/>
        </w:rPr>
        <w:t xml:space="preserve">tà </w:t>
      </w:r>
    </w:p>
    <w:p w:rsidR="007F6CAF" w:rsidRPr="00892A12" w:rsidRDefault="007F6CAF" w:rsidP="007F6CAF">
      <w:pPr>
        <w:spacing w:before="86"/>
        <w:ind w:left="9" w:right="4"/>
        <w:rPr>
          <w:rFonts w:ascii="Arial" w:eastAsia="Arial" w:hAnsi="Arial" w:cs="Arial"/>
        </w:rPr>
      </w:pPr>
    </w:p>
    <w:p w:rsidR="007F6CAF" w:rsidRPr="00892A12" w:rsidRDefault="007F6CAF" w:rsidP="007F6CAF">
      <w:pPr>
        <w:ind w:left="9" w:right="4"/>
      </w:pPr>
      <w:r w:rsidRPr="00892A12">
        <w:rPr>
          <w:rFonts w:ascii="Arial" w:eastAsia="Arial" w:hAnsi="Arial" w:cs="Arial"/>
          <w:color w:val="2B3735"/>
        </w:rPr>
        <w:t>La quota di sbocco si determina misurando</w:t>
      </w:r>
      <w:r w:rsidRPr="00892A12">
        <w:rPr>
          <w:rFonts w:ascii="Arial" w:eastAsia="Arial" w:hAnsi="Arial" w:cs="Arial"/>
          <w:b/>
          <w:bCs/>
          <w:color w:val="2B3735"/>
        </w:rPr>
        <w:t xml:space="preserve"> l</w:t>
      </w:r>
      <w:r w:rsidRPr="00892A12">
        <w:rPr>
          <w:rFonts w:ascii="Arial" w:eastAsia="Arial" w:hAnsi="Arial" w:cs="Arial"/>
          <w:b/>
          <w:bCs/>
          <w:color w:val="475050"/>
        </w:rPr>
        <w:t>'</w:t>
      </w:r>
      <w:r w:rsidRPr="00892A12">
        <w:rPr>
          <w:rFonts w:ascii="Arial" w:eastAsia="Arial" w:hAnsi="Arial" w:cs="Arial"/>
          <w:b/>
          <w:bCs/>
          <w:color w:val="2B3735"/>
        </w:rPr>
        <w:t>altezza min</w:t>
      </w:r>
      <w:r w:rsidRPr="00892A12">
        <w:rPr>
          <w:rFonts w:ascii="Arial" w:eastAsia="Arial" w:hAnsi="Arial" w:cs="Arial"/>
          <w:b/>
          <w:bCs/>
          <w:color w:val="475050"/>
        </w:rPr>
        <w:t>i</w:t>
      </w:r>
      <w:r w:rsidRPr="00892A12">
        <w:rPr>
          <w:rFonts w:ascii="Arial" w:eastAsia="Arial" w:hAnsi="Arial" w:cs="Arial"/>
          <w:b/>
          <w:bCs/>
          <w:color w:val="2B3735"/>
        </w:rPr>
        <w:t>ma</w:t>
      </w:r>
      <w:r w:rsidRPr="00892A12">
        <w:rPr>
          <w:rFonts w:ascii="Arial" w:eastAsia="Arial" w:hAnsi="Arial" w:cs="Arial"/>
          <w:color w:val="2B3735"/>
        </w:rPr>
        <w:t xml:space="preserve"> che intercorre t</w:t>
      </w:r>
      <w:r w:rsidRPr="00892A12">
        <w:rPr>
          <w:rFonts w:ascii="Arial" w:eastAsia="Arial" w:hAnsi="Arial" w:cs="Arial"/>
          <w:color w:val="475050"/>
        </w:rPr>
        <w:t>r</w:t>
      </w:r>
      <w:r w:rsidRPr="00892A12">
        <w:rPr>
          <w:rFonts w:ascii="Arial" w:eastAsia="Arial" w:hAnsi="Arial" w:cs="Arial"/>
          <w:color w:val="2B3735"/>
        </w:rPr>
        <w:t xml:space="preserve">a </w:t>
      </w:r>
      <w:r w:rsidRPr="00892A12">
        <w:rPr>
          <w:rFonts w:ascii="Arial" w:eastAsia="Arial" w:hAnsi="Arial" w:cs="Arial"/>
          <w:color w:val="475050"/>
        </w:rPr>
        <w:t>i</w:t>
      </w:r>
      <w:r w:rsidRPr="00892A12">
        <w:rPr>
          <w:rFonts w:ascii="Arial" w:eastAsia="Arial" w:hAnsi="Arial" w:cs="Arial"/>
          <w:color w:val="2B3735"/>
        </w:rPr>
        <w:t xml:space="preserve">l </w:t>
      </w:r>
      <w:r w:rsidRPr="00892A12">
        <w:rPr>
          <w:rFonts w:ascii="Arial" w:eastAsia="Arial" w:hAnsi="Arial" w:cs="Arial"/>
          <w:b/>
          <w:bCs/>
          <w:color w:val="2B3735"/>
        </w:rPr>
        <w:t>manto d</w:t>
      </w:r>
      <w:r w:rsidRPr="00892A12">
        <w:rPr>
          <w:rFonts w:ascii="Arial" w:eastAsia="Arial" w:hAnsi="Arial" w:cs="Arial"/>
          <w:b/>
          <w:bCs/>
          <w:color w:val="475050"/>
        </w:rPr>
        <w:t xml:space="preserve">i </w:t>
      </w:r>
      <w:r w:rsidRPr="00892A12">
        <w:rPr>
          <w:rFonts w:ascii="Arial" w:eastAsia="Arial" w:hAnsi="Arial" w:cs="Arial"/>
          <w:b/>
          <w:bCs/>
          <w:color w:val="2B3735"/>
        </w:rPr>
        <w:t xml:space="preserve">copertura </w:t>
      </w:r>
      <w:r w:rsidRPr="00892A12">
        <w:rPr>
          <w:rFonts w:ascii="Arial" w:eastAsia="Arial" w:hAnsi="Arial" w:cs="Arial"/>
          <w:color w:val="2B3735"/>
        </w:rPr>
        <w:t xml:space="preserve">e il punto </w:t>
      </w:r>
      <w:r w:rsidRPr="00892A12">
        <w:rPr>
          <w:rFonts w:ascii="Arial" w:eastAsia="Arial" w:hAnsi="Arial" w:cs="Arial"/>
          <w:b/>
          <w:bCs/>
          <w:color w:val="2B3735"/>
        </w:rPr>
        <w:t>infer</w:t>
      </w:r>
      <w:r w:rsidRPr="00892A12">
        <w:rPr>
          <w:rFonts w:ascii="Arial" w:eastAsia="Arial" w:hAnsi="Arial" w:cs="Arial"/>
          <w:b/>
          <w:bCs/>
          <w:color w:val="475050"/>
        </w:rPr>
        <w:t>i</w:t>
      </w:r>
      <w:r w:rsidRPr="00892A12">
        <w:rPr>
          <w:rFonts w:ascii="Arial" w:eastAsia="Arial" w:hAnsi="Arial" w:cs="Arial"/>
          <w:b/>
          <w:bCs/>
          <w:color w:val="2B3735"/>
        </w:rPr>
        <w:t>ore della sezione d</w:t>
      </w:r>
      <w:r w:rsidRPr="00892A12">
        <w:rPr>
          <w:rFonts w:ascii="Arial" w:eastAsia="Arial" w:hAnsi="Arial" w:cs="Arial"/>
          <w:b/>
          <w:bCs/>
          <w:color w:val="475050"/>
        </w:rPr>
        <w:t xml:space="preserve">i </w:t>
      </w:r>
      <w:r w:rsidRPr="00892A12">
        <w:rPr>
          <w:rFonts w:ascii="Arial" w:eastAsia="Arial" w:hAnsi="Arial" w:cs="Arial"/>
          <w:b/>
          <w:bCs/>
          <w:color w:val="2B3735"/>
        </w:rPr>
        <w:t>usc</w:t>
      </w:r>
      <w:r w:rsidRPr="00892A12">
        <w:rPr>
          <w:rFonts w:ascii="Arial" w:eastAsia="Arial" w:hAnsi="Arial" w:cs="Arial"/>
          <w:b/>
          <w:bCs/>
          <w:color w:val="475050"/>
        </w:rPr>
        <w:t>i</w:t>
      </w:r>
      <w:r w:rsidRPr="00892A12">
        <w:rPr>
          <w:rFonts w:ascii="Arial" w:eastAsia="Arial" w:hAnsi="Arial" w:cs="Arial"/>
          <w:b/>
          <w:bCs/>
          <w:color w:val="2B3735"/>
        </w:rPr>
        <w:t>ta dei fum</w:t>
      </w:r>
      <w:r w:rsidRPr="00892A12">
        <w:rPr>
          <w:rFonts w:ascii="Arial" w:eastAsia="Arial" w:hAnsi="Arial" w:cs="Arial"/>
          <w:color w:val="475050"/>
        </w:rPr>
        <w:t xml:space="preserve">i </w:t>
      </w:r>
      <w:r w:rsidRPr="00892A12">
        <w:rPr>
          <w:rFonts w:ascii="Arial" w:eastAsia="Arial" w:hAnsi="Arial" w:cs="Arial"/>
          <w:color w:val="2B3735"/>
        </w:rPr>
        <w:t>in atmosfera</w:t>
      </w:r>
      <w:r w:rsidRPr="00892A12">
        <w:rPr>
          <w:rFonts w:ascii="Arial" w:eastAsia="Arial" w:hAnsi="Arial" w:cs="Arial"/>
          <w:color w:val="5E6566"/>
        </w:rPr>
        <w:t xml:space="preserve">; </w:t>
      </w:r>
      <w:r w:rsidRPr="00892A12">
        <w:rPr>
          <w:rFonts w:ascii="Arial" w:eastAsia="Arial" w:hAnsi="Arial" w:cs="Arial"/>
          <w:color w:val="2B3735"/>
        </w:rPr>
        <w:t>ta</w:t>
      </w:r>
      <w:r w:rsidRPr="00892A12">
        <w:rPr>
          <w:rFonts w:ascii="Arial" w:eastAsia="Arial" w:hAnsi="Arial" w:cs="Arial"/>
          <w:color w:val="475050"/>
        </w:rPr>
        <w:t>l</w:t>
      </w:r>
      <w:r w:rsidRPr="00892A12">
        <w:rPr>
          <w:rFonts w:ascii="Arial" w:eastAsia="Arial" w:hAnsi="Arial" w:cs="Arial"/>
          <w:color w:val="2B3735"/>
        </w:rPr>
        <w:t>e quota deve essere al di</w:t>
      </w:r>
      <w:r w:rsidRPr="00892A12">
        <w:rPr>
          <w:rFonts w:ascii="Arial" w:eastAsia="Arial" w:hAnsi="Arial" w:cs="Arial"/>
          <w:b/>
          <w:bCs/>
          <w:color w:val="2B3735"/>
        </w:rPr>
        <w:t xml:space="preserve"> fuori de</w:t>
      </w:r>
      <w:r w:rsidRPr="00892A12">
        <w:rPr>
          <w:rFonts w:ascii="Arial" w:eastAsia="Arial" w:hAnsi="Arial" w:cs="Arial"/>
          <w:b/>
          <w:bCs/>
          <w:color w:val="475050"/>
        </w:rPr>
        <w:t>ll</w:t>
      </w:r>
      <w:r w:rsidRPr="00892A12">
        <w:rPr>
          <w:rFonts w:ascii="Arial" w:eastAsia="Arial" w:hAnsi="Arial" w:cs="Arial"/>
          <w:b/>
          <w:bCs/>
          <w:color w:val="2B3735"/>
        </w:rPr>
        <w:t>a zona di reflusso</w:t>
      </w:r>
      <w:r w:rsidRPr="00892A12">
        <w:rPr>
          <w:rFonts w:ascii="Arial" w:eastAsia="Arial" w:hAnsi="Arial" w:cs="Arial"/>
          <w:color w:val="2B3735"/>
        </w:rPr>
        <w:t xml:space="preserve"> e a distanza adeguata da ostacoli che impediscano o rendano difficoltosa l</w:t>
      </w:r>
      <w:r w:rsidRPr="00892A12">
        <w:rPr>
          <w:rFonts w:ascii="Arial" w:eastAsia="Arial" w:hAnsi="Arial" w:cs="Arial"/>
          <w:color w:val="475050"/>
        </w:rPr>
        <w:t>'</w:t>
      </w:r>
      <w:r w:rsidRPr="00892A12">
        <w:rPr>
          <w:rFonts w:ascii="Arial" w:eastAsia="Arial" w:hAnsi="Arial" w:cs="Arial"/>
          <w:color w:val="2B3735"/>
        </w:rPr>
        <w:t>evacuazione dei prodotti della combustione o da aperture o zone accessibili</w:t>
      </w:r>
      <w:r w:rsidRPr="00892A12">
        <w:rPr>
          <w:rFonts w:ascii="Arial" w:eastAsia="Arial" w:hAnsi="Arial" w:cs="Arial"/>
        </w:rPr>
        <w:t xml:space="preserve">. </w:t>
      </w:r>
    </w:p>
    <w:p w:rsidR="007F6CAF" w:rsidRPr="00892A12" w:rsidRDefault="007F6CAF" w:rsidP="007F6CAF">
      <w:pPr>
        <w:spacing w:line="206" w:lineRule="exact"/>
        <w:ind w:left="4"/>
      </w:pPr>
    </w:p>
    <w:p w:rsidR="007F6CAF" w:rsidRPr="00892A12" w:rsidRDefault="007F6CAF" w:rsidP="007F6CAF">
      <w:pPr>
        <w:spacing w:line="206" w:lineRule="exact"/>
        <w:ind w:left="4"/>
      </w:pPr>
    </w:p>
    <w:p w:rsidR="007F6CAF" w:rsidRDefault="007F6CAF" w:rsidP="007F6CAF">
      <w:pPr>
        <w:ind w:left="4"/>
        <w:rPr>
          <w:rFonts w:ascii="Arial" w:eastAsia="Arial" w:hAnsi="Arial" w:cs="Arial"/>
          <w:color w:val="2B3735"/>
        </w:rPr>
      </w:pPr>
    </w:p>
    <w:p w:rsidR="007F6CAF" w:rsidRPr="00892A12" w:rsidRDefault="007F6CAF" w:rsidP="007F6CAF">
      <w:pPr>
        <w:ind w:left="4"/>
        <w:rPr>
          <w:rFonts w:ascii="Arial" w:eastAsia="Arial" w:hAnsi="Arial" w:cs="Arial"/>
          <w:color w:val="2B3735"/>
        </w:rPr>
      </w:pPr>
      <w:r w:rsidRPr="00892A12">
        <w:rPr>
          <w:rFonts w:ascii="Arial" w:eastAsia="Arial" w:hAnsi="Arial" w:cs="Arial"/>
          <w:color w:val="2B3735"/>
        </w:rPr>
        <w:t>6</w:t>
      </w:r>
      <w:r w:rsidRPr="00892A12">
        <w:rPr>
          <w:rFonts w:ascii="Arial" w:eastAsia="Arial" w:hAnsi="Arial" w:cs="Arial"/>
          <w:color w:val="5E6566"/>
        </w:rPr>
        <w:t>.</w:t>
      </w:r>
      <w:r w:rsidRPr="00892A12">
        <w:rPr>
          <w:rFonts w:ascii="Arial" w:eastAsia="Arial" w:hAnsi="Arial" w:cs="Arial"/>
          <w:color w:val="2B3735"/>
        </w:rPr>
        <w:t xml:space="preserve">5.8.2 </w:t>
      </w:r>
    </w:p>
    <w:p w:rsidR="007F6CAF" w:rsidRPr="002A5845" w:rsidRDefault="007F6CAF" w:rsidP="007F6CAF">
      <w:pPr>
        <w:ind w:left="283"/>
        <w:rPr>
          <w:rFonts w:ascii="Arial" w:eastAsia="Arial" w:hAnsi="Arial" w:cs="Arial"/>
          <w:b/>
        </w:rPr>
      </w:pPr>
      <w:r w:rsidRPr="002A5845">
        <w:rPr>
          <w:rFonts w:ascii="Arial" w:eastAsia="Arial" w:hAnsi="Arial" w:cs="Arial"/>
          <w:b/>
          <w:color w:val="2B3735"/>
        </w:rPr>
        <w:t>Zona d</w:t>
      </w:r>
      <w:r w:rsidRPr="002A5845">
        <w:rPr>
          <w:rFonts w:ascii="Arial" w:eastAsia="Arial" w:hAnsi="Arial" w:cs="Arial"/>
          <w:b/>
          <w:color w:val="475050"/>
        </w:rPr>
        <w:t xml:space="preserve">i </w:t>
      </w:r>
      <w:r w:rsidRPr="002A5845">
        <w:rPr>
          <w:rFonts w:ascii="Arial" w:eastAsia="Arial" w:hAnsi="Arial" w:cs="Arial"/>
          <w:b/>
          <w:color w:val="2B3735"/>
        </w:rPr>
        <w:t xml:space="preserve">reflusso </w:t>
      </w:r>
    </w:p>
    <w:p w:rsidR="007F6CAF" w:rsidRPr="00892A12" w:rsidRDefault="007F6CAF" w:rsidP="007F6CAF">
      <w:pPr>
        <w:spacing w:before="76" w:line="1" w:lineRule="exact"/>
        <w:ind w:left="283" w:right="4"/>
        <w:rPr>
          <w:rFonts w:ascii="Arial" w:eastAsia="Arial" w:hAnsi="Arial" w:cs="Arial"/>
        </w:rPr>
      </w:pPr>
    </w:p>
    <w:p w:rsidR="007F6CAF" w:rsidRPr="00892A12" w:rsidRDefault="007F6CAF" w:rsidP="007F6CAF">
      <w:pPr>
        <w:spacing w:line="235" w:lineRule="exact"/>
        <w:ind w:left="283" w:right="4"/>
        <w:rPr>
          <w:rFonts w:eastAsia="Times New Roman"/>
          <w:color w:val="2B3735"/>
        </w:rPr>
      </w:pPr>
      <w:r w:rsidRPr="00892A12">
        <w:rPr>
          <w:rFonts w:ascii="Arial" w:eastAsia="Arial" w:hAnsi="Arial" w:cs="Arial"/>
          <w:color w:val="2B3735"/>
        </w:rPr>
        <w:t>La quota di sbocco deve trovarsi al di fuori della zona di reflusso calcolata secondo la figura 6 e i</w:t>
      </w:r>
      <w:r w:rsidRPr="00892A12">
        <w:rPr>
          <w:rFonts w:ascii="Arial" w:eastAsia="Arial" w:hAnsi="Arial" w:cs="Arial"/>
          <w:color w:val="475050"/>
        </w:rPr>
        <w:t xml:space="preserve">l </w:t>
      </w:r>
      <w:r w:rsidRPr="00892A12">
        <w:rPr>
          <w:rFonts w:ascii="Arial" w:eastAsia="Arial" w:hAnsi="Arial" w:cs="Arial"/>
          <w:color w:val="2B3735"/>
        </w:rPr>
        <w:t>prospetto 4. In prossimità del colmo si considera la minore tra le due</w:t>
      </w:r>
      <w:r w:rsidRPr="00892A12">
        <w:rPr>
          <w:rFonts w:ascii="Arial" w:eastAsia="Arial" w:hAnsi="Arial" w:cs="Arial"/>
          <w:color w:val="5E6566"/>
        </w:rPr>
        <w:t xml:space="preserve">. </w:t>
      </w:r>
    </w:p>
    <w:p w:rsidR="007F6CAF" w:rsidRPr="00892A12" w:rsidRDefault="007F6CAF" w:rsidP="007F6CAF">
      <w:pPr>
        <w:tabs>
          <w:tab w:val="left" w:pos="268"/>
        </w:tabs>
        <w:spacing w:line="326" w:lineRule="exact"/>
        <w:rPr>
          <w:rFonts w:eastAsia="Times New Roman"/>
        </w:rPr>
      </w:pPr>
      <w:r w:rsidRPr="00892A12">
        <w:rPr>
          <w:rFonts w:eastAsia="Times New Roman"/>
          <w:color w:val="2B3735"/>
        </w:rPr>
        <w:t xml:space="preserve">6 </w:t>
      </w:r>
      <w:r w:rsidRPr="00892A12">
        <w:rPr>
          <w:rFonts w:eastAsia="Times New Roman"/>
          <w:color w:val="2B3735"/>
        </w:rPr>
        <w:tab/>
      </w:r>
      <w:r w:rsidRPr="00892A12">
        <w:rPr>
          <w:rFonts w:ascii="Arial" w:eastAsia="Arial" w:hAnsi="Arial" w:cs="Arial"/>
          <w:b/>
          <w:color w:val="2B3735"/>
        </w:rPr>
        <w:t>Zona di rispetto per quota di sbocco</w:t>
      </w:r>
    </w:p>
    <w:p w:rsidR="007F6CAF" w:rsidRPr="00892A12" w:rsidRDefault="007F6CAF" w:rsidP="007F6CAF">
      <w:pPr>
        <w:spacing w:line="1" w:lineRule="exact"/>
        <w:rPr>
          <w:rFonts w:eastAsia="Times New Roman"/>
        </w:rPr>
      </w:pPr>
    </w:p>
    <w:p w:rsidR="007F6CAF" w:rsidRPr="00892A12" w:rsidRDefault="00A61CFE" w:rsidP="007F6CAF">
      <w:pPr>
        <w:tabs>
          <w:tab w:val="left" w:pos="729"/>
          <w:tab w:val="left" w:pos="1516"/>
        </w:tabs>
        <w:spacing w:line="211" w:lineRule="exact"/>
      </w:pPr>
      <w:r>
        <w:rPr>
          <w:noProof/>
        </w:rPr>
        <w:drawing>
          <wp:anchor distT="0" distB="0" distL="0" distR="0" simplePos="0" relativeHeight="251666944" behindDoc="0" locked="0" layoutInCell="1" allowOverlap="1">
            <wp:simplePos x="0" y="0"/>
            <wp:positionH relativeFrom="column">
              <wp:posOffset>1202690</wp:posOffset>
            </wp:positionH>
            <wp:positionV relativeFrom="paragraph">
              <wp:posOffset>26035</wp:posOffset>
            </wp:positionV>
            <wp:extent cx="4916170" cy="2491105"/>
            <wp:effectExtent l="0" t="0" r="0" b="0"/>
            <wp:wrapTopAndBottom/>
            <wp:docPr id="4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6170" cy="2491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F6CAF" w:rsidRPr="00892A12">
        <w:rPr>
          <w:rFonts w:ascii="Arial" w:eastAsia="Arial" w:hAnsi="Arial" w:cs="Arial"/>
        </w:rPr>
        <w:tab/>
      </w:r>
      <w:r w:rsidR="007F6CAF" w:rsidRPr="00892A12">
        <w:rPr>
          <w:rFonts w:ascii="Arial" w:eastAsia="Arial" w:hAnsi="Arial" w:cs="Arial"/>
          <w:color w:val="475050"/>
        </w:rPr>
        <w:t>p</w:t>
      </w:r>
      <w:r w:rsidR="007F6CAF" w:rsidRPr="00892A12">
        <w:rPr>
          <w:rFonts w:ascii="Arial" w:eastAsia="Arial" w:hAnsi="Arial" w:cs="Arial"/>
          <w:color w:val="5E6566"/>
        </w:rPr>
        <w:t>ro</w:t>
      </w:r>
      <w:r w:rsidR="007F6CAF" w:rsidRPr="00892A12">
        <w:rPr>
          <w:rFonts w:ascii="Arial" w:eastAsia="Arial" w:hAnsi="Arial" w:cs="Arial"/>
          <w:color w:val="475050"/>
        </w:rPr>
        <w:t>sp</w:t>
      </w:r>
      <w:r w:rsidR="007F6CAF" w:rsidRPr="00892A12">
        <w:rPr>
          <w:rFonts w:ascii="Arial" w:eastAsia="Arial" w:hAnsi="Arial" w:cs="Arial"/>
          <w:color w:val="2B3735"/>
        </w:rPr>
        <w:t>e</w:t>
      </w:r>
      <w:r w:rsidR="007F6CAF" w:rsidRPr="00892A12">
        <w:rPr>
          <w:rFonts w:ascii="Arial" w:eastAsia="Arial" w:hAnsi="Arial" w:cs="Arial"/>
          <w:color w:val="475050"/>
        </w:rPr>
        <w:t xml:space="preserve">tto </w:t>
      </w:r>
      <w:r w:rsidR="007F6CAF" w:rsidRPr="00892A12">
        <w:rPr>
          <w:rFonts w:ascii="Arial" w:eastAsia="Arial" w:hAnsi="Arial" w:cs="Arial"/>
          <w:color w:val="475050"/>
        </w:rPr>
        <w:tab/>
      </w:r>
      <w:r w:rsidR="007F6CAF" w:rsidRPr="00892A12">
        <w:rPr>
          <w:rFonts w:eastAsia="Times New Roman"/>
          <w:color w:val="475050"/>
        </w:rPr>
        <w:t xml:space="preserve">4 </w:t>
      </w:r>
      <w:r w:rsidR="007F6CAF" w:rsidRPr="00892A12">
        <w:rPr>
          <w:rFonts w:ascii="Arial" w:eastAsia="Arial" w:hAnsi="Arial" w:cs="Arial"/>
          <w:b/>
          <w:color w:val="2B3735"/>
        </w:rPr>
        <w:t xml:space="preserve">Zona di rispetto per la quota di sbocco sopra il tetto in pendenza </w:t>
      </w:r>
      <w:r w:rsidR="007F6CAF" w:rsidRPr="00892A12">
        <w:rPr>
          <w:rFonts w:eastAsia="Times New Roman"/>
          <w:i/>
          <w:color w:val="2B3735"/>
        </w:rPr>
        <w:t>(</w:t>
      </w:r>
      <w:proofErr w:type="spellStart"/>
      <w:r w:rsidR="007F6CAF" w:rsidRPr="00892A12">
        <w:rPr>
          <w:rFonts w:eastAsia="Times New Roman"/>
          <w:i/>
          <w:color w:val="475050"/>
        </w:rPr>
        <w:t>fJ</w:t>
      </w:r>
      <w:proofErr w:type="spellEnd"/>
      <w:r w:rsidR="007F6CAF" w:rsidRPr="00892A12">
        <w:rPr>
          <w:rFonts w:eastAsia="Times New Roman"/>
          <w:i/>
          <w:color w:val="5E6566"/>
        </w:rPr>
        <w:t xml:space="preserve">&gt; </w:t>
      </w:r>
      <w:r w:rsidR="007F6CAF" w:rsidRPr="00892A12">
        <w:rPr>
          <w:rFonts w:ascii="Arial" w:eastAsia="Arial" w:hAnsi="Arial" w:cs="Arial"/>
          <w:i/>
          <w:color w:val="2B3735"/>
        </w:rPr>
        <w:t>10</w:t>
      </w:r>
      <w:r w:rsidR="007F6CAF" w:rsidRPr="00892A12">
        <w:rPr>
          <w:rFonts w:ascii="Arial" w:eastAsia="Arial" w:hAnsi="Arial" w:cs="Arial"/>
          <w:i/>
          <w:color w:val="899195"/>
        </w:rPr>
        <w:t>°</w:t>
      </w:r>
      <w:r w:rsidR="007F6CAF" w:rsidRPr="00892A12">
        <w:rPr>
          <w:rFonts w:ascii="Arial" w:eastAsia="Arial" w:hAnsi="Arial" w:cs="Arial"/>
          <w:i/>
          <w:color w:val="2B3735"/>
        </w:rPr>
        <w:t xml:space="preserve">) </w:t>
      </w:r>
    </w:p>
    <w:p w:rsidR="007F6CAF" w:rsidRPr="00892A12" w:rsidRDefault="007F6CAF" w:rsidP="007F6CAF">
      <w:pPr>
        <w:tabs>
          <w:tab w:val="left" w:pos="729"/>
          <w:tab w:val="left" w:pos="1516"/>
        </w:tabs>
        <w:spacing w:line="211" w:lineRule="exact"/>
      </w:pPr>
    </w:p>
    <w:tbl>
      <w:tblPr>
        <w:tblW w:w="0" w:type="auto"/>
        <w:tblInd w:w="10" w:type="dxa"/>
        <w:tblLayout w:type="fixed"/>
        <w:tblCellMar>
          <w:left w:w="10" w:type="dxa"/>
          <w:right w:w="10" w:type="dxa"/>
        </w:tblCellMar>
        <w:tblLook w:val="0000" w:firstRow="0" w:lastRow="0" w:firstColumn="0" w:lastColumn="0" w:noHBand="0" w:noVBand="0"/>
      </w:tblPr>
      <w:tblGrid>
        <w:gridCol w:w="1436"/>
        <w:gridCol w:w="3418"/>
        <w:gridCol w:w="2735"/>
      </w:tblGrid>
      <w:tr w:rsidR="007F6CAF" w:rsidRPr="00892A12" w:rsidTr="00D10C8E">
        <w:trPr>
          <w:trHeight w:val="568"/>
        </w:trPr>
        <w:tc>
          <w:tcPr>
            <w:tcW w:w="1436" w:type="dxa"/>
            <w:tcBorders>
              <w:top w:val="single" w:sz="4" w:space="0" w:color="808080"/>
              <w:left w:val="single" w:sz="4" w:space="0" w:color="808080"/>
            </w:tcBorders>
            <w:shd w:val="clear" w:color="auto" w:fill="auto"/>
          </w:tcPr>
          <w:p w:rsidR="007F6CAF" w:rsidRPr="00892A12" w:rsidRDefault="007F6CAF" w:rsidP="00D10C8E">
            <w:pPr>
              <w:spacing w:line="100" w:lineRule="atLeast"/>
              <w:ind w:left="19"/>
              <w:jc w:val="center"/>
              <w:rPr>
                <w:rFonts w:ascii="Arial" w:eastAsia="Arial" w:hAnsi="Arial" w:cs="Arial"/>
                <w:color w:val="2B3735"/>
              </w:rPr>
            </w:pPr>
            <w:r w:rsidRPr="00892A12">
              <w:rPr>
                <w:rFonts w:ascii="Arial" w:eastAsia="Arial" w:hAnsi="Arial" w:cs="Arial"/>
                <w:color w:val="2B3735"/>
              </w:rPr>
              <w:t>S</w:t>
            </w:r>
            <w:r w:rsidRPr="00892A12">
              <w:rPr>
                <w:rFonts w:ascii="Arial" w:eastAsia="Arial" w:hAnsi="Arial" w:cs="Arial"/>
                <w:color w:val="475050"/>
              </w:rPr>
              <w:t>i</w:t>
            </w:r>
            <w:r w:rsidRPr="00892A12">
              <w:rPr>
                <w:rFonts w:ascii="Arial" w:eastAsia="Arial" w:hAnsi="Arial" w:cs="Arial"/>
                <w:color w:val="2B3735"/>
              </w:rPr>
              <w:t xml:space="preserve">mbolo </w:t>
            </w:r>
          </w:p>
        </w:tc>
        <w:tc>
          <w:tcPr>
            <w:tcW w:w="3418" w:type="dxa"/>
            <w:tcBorders>
              <w:top w:val="single" w:sz="4" w:space="0" w:color="808080"/>
              <w:left w:val="single" w:sz="4" w:space="0" w:color="808080"/>
            </w:tcBorders>
            <w:shd w:val="clear" w:color="auto" w:fill="auto"/>
          </w:tcPr>
          <w:p w:rsidR="007F6CAF" w:rsidRPr="00892A12" w:rsidRDefault="007F6CAF" w:rsidP="00D10C8E">
            <w:pPr>
              <w:spacing w:line="100" w:lineRule="atLeast"/>
              <w:ind w:left="24"/>
              <w:jc w:val="center"/>
              <w:rPr>
                <w:rFonts w:ascii="Arial" w:eastAsia="Arial" w:hAnsi="Arial" w:cs="Arial"/>
                <w:color w:val="2B3735"/>
              </w:rPr>
            </w:pPr>
            <w:r w:rsidRPr="00892A12">
              <w:rPr>
                <w:rFonts w:ascii="Arial" w:eastAsia="Arial" w:hAnsi="Arial" w:cs="Arial"/>
                <w:color w:val="2B3735"/>
              </w:rPr>
              <w:t>Descr</w:t>
            </w:r>
            <w:r w:rsidRPr="00892A12">
              <w:rPr>
                <w:rFonts w:ascii="Arial" w:eastAsia="Arial" w:hAnsi="Arial" w:cs="Arial"/>
                <w:color w:val="475050"/>
              </w:rPr>
              <w:t>i</w:t>
            </w:r>
            <w:r w:rsidRPr="00892A12">
              <w:rPr>
                <w:rFonts w:ascii="Arial" w:eastAsia="Arial" w:hAnsi="Arial" w:cs="Arial"/>
                <w:color w:val="2B3735"/>
              </w:rPr>
              <w:t>z</w:t>
            </w:r>
            <w:r w:rsidRPr="00892A12">
              <w:rPr>
                <w:rFonts w:ascii="Arial" w:eastAsia="Arial" w:hAnsi="Arial" w:cs="Arial"/>
                <w:color w:val="475050"/>
              </w:rPr>
              <w:t>i</w:t>
            </w:r>
            <w:r w:rsidRPr="00892A12">
              <w:rPr>
                <w:rFonts w:ascii="Arial" w:eastAsia="Arial" w:hAnsi="Arial" w:cs="Arial"/>
                <w:color w:val="2B3735"/>
              </w:rPr>
              <w:t>o</w:t>
            </w:r>
            <w:r w:rsidRPr="00892A12">
              <w:rPr>
                <w:rFonts w:ascii="Arial" w:eastAsia="Arial" w:hAnsi="Arial" w:cs="Arial"/>
                <w:color w:val="475050"/>
              </w:rPr>
              <w:t>n</w:t>
            </w:r>
            <w:r w:rsidRPr="00892A12">
              <w:rPr>
                <w:rFonts w:ascii="Arial" w:eastAsia="Arial" w:hAnsi="Arial" w:cs="Arial"/>
                <w:color w:val="2B3735"/>
              </w:rPr>
              <w:t xml:space="preserve">e </w:t>
            </w:r>
          </w:p>
        </w:tc>
        <w:tc>
          <w:tcPr>
            <w:tcW w:w="2735" w:type="dxa"/>
            <w:tcBorders>
              <w:top w:val="single" w:sz="4" w:space="0" w:color="808080"/>
              <w:left w:val="single" w:sz="4" w:space="0" w:color="808080"/>
              <w:right w:val="single" w:sz="4" w:space="0" w:color="808080"/>
            </w:tcBorders>
            <w:shd w:val="clear" w:color="auto" w:fill="auto"/>
          </w:tcPr>
          <w:p w:rsidR="007F6CAF" w:rsidRPr="00892A12" w:rsidRDefault="007F6CAF" w:rsidP="00D10C8E">
            <w:pPr>
              <w:spacing w:line="100" w:lineRule="atLeast"/>
              <w:ind w:left="28"/>
              <w:jc w:val="center"/>
              <w:rPr>
                <w:rFonts w:ascii="Arial" w:eastAsia="Arial" w:hAnsi="Arial" w:cs="Arial"/>
              </w:rPr>
            </w:pPr>
            <w:r w:rsidRPr="00892A12">
              <w:rPr>
                <w:rFonts w:ascii="Arial" w:eastAsia="Arial" w:hAnsi="Arial" w:cs="Arial"/>
                <w:color w:val="2B3735"/>
              </w:rPr>
              <w:t>Zona d</w:t>
            </w:r>
            <w:r w:rsidRPr="00892A12">
              <w:rPr>
                <w:rFonts w:ascii="Arial" w:eastAsia="Arial" w:hAnsi="Arial" w:cs="Arial"/>
                <w:color w:val="475050"/>
              </w:rPr>
              <w:t xml:space="preserve">i </w:t>
            </w:r>
            <w:r w:rsidRPr="00892A12">
              <w:rPr>
                <w:rFonts w:ascii="Arial" w:eastAsia="Arial" w:hAnsi="Arial" w:cs="Arial"/>
                <w:color w:val="2B3735"/>
              </w:rPr>
              <w:t>r</w:t>
            </w:r>
            <w:r w:rsidRPr="00892A12">
              <w:rPr>
                <w:rFonts w:ascii="Arial" w:eastAsia="Arial" w:hAnsi="Arial" w:cs="Arial"/>
                <w:color w:val="475050"/>
              </w:rPr>
              <w:t>i</w:t>
            </w:r>
            <w:r w:rsidRPr="00892A12">
              <w:rPr>
                <w:rFonts w:ascii="Arial" w:eastAsia="Arial" w:hAnsi="Arial" w:cs="Arial"/>
                <w:color w:val="2B3735"/>
              </w:rPr>
              <w:t>sp</w:t>
            </w:r>
            <w:r w:rsidRPr="00892A12">
              <w:rPr>
                <w:rFonts w:ascii="Arial" w:eastAsia="Arial" w:hAnsi="Arial" w:cs="Arial"/>
                <w:color w:val="475050"/>
              </w:rPr>
              <w:t xml:space="preserve">etto </w:t>
            </w:r>
          </w:p>
        </w:tc>
      </w:tr>
      <w:tr w:rsidR="007F6CAF" w:rsidRPr="00892A12" w:rsidTr="00D10C8E">
        <w:trPr>
          <w:trHeight w:val="275"/>
        </w:trPr>
        <w:tc>
          <w:tcPr>
            <w:tcW w:w="1436" w:type="dxa"/>
            <w:tcBorders>
              <w:left w:val="single" w:sz="4" w:space="0" w:color="808080"/>
              <w:bottom w:val="single" w:sz="4" w:space="0" w:color="808080"/>
            </w:tcBorders>
            <w:shd w:val="clear" w:color="auto" w:fill="auto"/>
          </w:tcPr>
          <w:p w:rsidR="007F6CAF" w:rsidRPr="00892A12" w:rsidRDefault="007F6CAF" w:rsidP="00D10C8E">
            <w:pPr>
              <w:snapToGrid w:val="0"/>
              <w:spacing w:line="100" w:lineRule="atLeast"/>
              <w:jc w:val="center"/>
              <w:rPr>
                <w:rFonts w:ascii="Arial" w:eastAsia="Arial" w:hAnsi="Arial" w:cs="Arial"/>
              </w:rPr>
            </w:pPr>
          </w:p>
        </w:tc>
        <w:tc>
          <w:tcPr>
            <w:tcW w:w="3418" w:type="dxa"/>
            <w:tcBorders>
              <w:left w:val="single" w:sz="4" w:space="0" w:color="808080"/>
              <w:bottom w:val="single" w:sz="4" w:space="0" w:color="808080"/>
            </w:tcBorders>
            <w:shd w:val="clear" w:color="auto" w:fill="auto"/>
          </w:tcPr>
          <w:p w:rsidR="007F6CAF" w:rsidRPr="00892A12" w:rsidRDefault="007F6CAF" w:rsidP="00D10C8E">
            <w:pPr>
              <w:snapToGrid w:val="0"/>
              <w:spacing w:line="100" w:lineRule="atLeast"/>
              <w:jc w:val="center"/>
              <w:rPr>
                <w:rFonts w:ascii="Arial" w:eastAsia="Arial" w:hAnsi="Arial" w:cs="Arial"/>
              </w:rPr>
            </w:pPr>
          </w:p>
        </w:tc>
        <w:tc>
          <w:tcPr>
            <w:tcW w:w="2735" w:type="dxa"/>
            <w:tcBorders>
              <w:left w:val="single" w:sz="4" w:space="0" w:color="808080"/>
              <w:bottom w:val="single" w:sz="4" w:space="0" w:color="808080"/>
              <w:right w:val="single" w:sz="4" w:space="0" w:color="808080"/>
            </w:tcBorders>
            <w:shd w:val="clear" w:color="auto" w:fill="auto"/>
          </w:tcPr>
          <w:p w:rsidR="007F6CAF" w:rsidRPr="00892A12" w:rsidRDefault="007F6CAF" w:rsidP="00D10C8E">
            <w:pPr>
              <w:spacing w:line="100" w:lineRule="atLeast"/>
              <w:ind w:left="28"/>
              <w:jc w:val="center"/>
              <w:rPr>
                <w:rFonts w:ascii="Arial" w:eastAsia="Arial" w:hAnsi="Arial" w:cs="Arial"/>
              </w:rPr>
            </w:pPr>
            <w:r w:rsidRPr="00892A12">
              <w:rPr>
                <w:rFonts w:ascii="Arial" w:eastAsia="Arial" w:hAnsi="Arial" w:cs="Arial"/>
                <w:color w:val="5E6566"/>
              </w:rPr>
              <w:t>[</w:t>
            </w:r>
            <w:r w:rsidRPr="00892A12">
              <w:rPr>
                <w:rFonts w:ascii="Arial" w:eastAsia="Arial" w:hAnsi="Arial" w:cs="Arial"/>
                <w:color w:val="475050"/>
              </w:rPr>
              <w:t xml:space="preserve">mm] </w:t>
            </w:r>
          </w:p>
        </w:tc>
      </w:tr>
      <w:tr w:rsidR="007F6CAF" w:rsidRPr="00892A12" w:rsidTr="00D10C8E">
        <w:trPr>
          <w:trHeight w:val="551"/>
        </w:trPr>
        <w:tc>
          <w:tcPr>
            <w:tcW w:w="1436" w:type="dxa"/>
            <w:tcBorders>
              <w:top w:val="single" w:sz="4" w:space="0" w:color="808080"/>
              <w:left w:val="single" w:sz="4" w:space="0" w:color="808080"/>
            </w:tcBorders>
            <w:shd w:val="clear" w:color="auto" w:fill="auto"/>
          </w:tcPr>
          <w:p w:rsidR="007F6CAF" w:rsidRPr="00892A12" w:rsidRDefault="007F6CAF" w:rsidP="00D10C8E">
            <w:pPr>
              <w:snapToGrid w:val="0"/>
              <w:spacing w:line="100" w:lineRule="atLeast"/>
              <w:jc w:val="center"/>
              <w:rPr>
                <w:rFonts w:ascii="Arial" w:eastAsia="Arial" w:hAnsi="Arial" w:cs="Arial"/>
              </w:rPr>
            </w:pPr>
          </w:p>
        </w:tc>
        <w:tc>
          <w:tcPr>
            <w:tcW w:w="3418" w:type="dxa"/>
            <w:tcBorders>
              <w:top w:val="single" w:sz="4" w:space="0" w:color="808080"/>
              <w:left w:val="single" w:sz="4" w:space="0" w:color="808080"/>
            </w:tcBorders>
            <w:shd w:val="clear" w:color="auto" w:fill="auto"/>
          </w:tcPr>
          <w:p w:rsidR="007F6CAF" w:rsidRPr="00892A12" w:rsidRDefault="007F6CAF" w:rsidP="00D10C8E">
            <w:pPr>
              <w:spacing w:line="100" w:lineRule="atLeast"/>
              <w:ind w:left="52"/>
              <w:rPr>
                <w:rFonts w:ascii="Arial" w:eastAsia="Arial" w:hAnsi="Arial" w:cs="Arial"/>
                <w:color w:val="2B3735"/>
              </w:rPr>
            </w:pPr>
            <w:r w:rsidRPr="00892A12">
              <w:rPr>
                <w:rFonts w:ascii="Arial" w:eastAsia="Arial" w:hAnsi="Arial" w:cs="Arial"/>
                <w:color w:val="2B3735"/>
              </w:rPr>
              <w:t>D</w:t>
            </w:r>
            <w:r w:rsidRPr="00892A12">
              <w:rPr>
                <w:rFonts w:ascii="Arial" w:eastAsia="Arial" w:hAnsi="Arial" w:cs="Arial"/>
                <w:color w:val="475050"/>
              </w:rPr>
              <w:t>i</w:t>
            </w:r>
            <w:r w:rsidRPr="00892A12">
              <w:rPr>
                <w:rFonts w:ascii="Arial" w:eastAsia="Arial" w:hAnsi="Arial" w:cs="Arial"/>
                <w:color w:val="2B3735"/>
              </w:rPr>
              <w:t>stanza misurata a 90</w:t>
            </w:r>
            <w:r w:rsidRPr="00892A12">
              <w:rPr>
                <w:rFonts w:ascii="Arial" w:eastAsia="Arial" w:hAnsi="Arial" w:cs="Arial"/>
                <w:color w:val="899195"/>
              </w:rPr>
              <w:t xml:space="preserve">° </w:t>
            </w:r>
          </w:p>
        </w:tc>
        <w:tc>
          <w:tcPr>
            <w:tcW w:w="2735" w:type="dxa"/>
            <w:vMerge w:val="restart"/>
            <w:tcBorders>
              <w:top w:val="single" w:sz="4" w:space="0" w:color="808080"/>
              <w:left w:val="single" w:sz="4" w:space="0" w:color="808080"/>
              <w:bottom w:val="single" w:sz="4" w:space="0" w:color="808080"/>
              <w:right w:val="single" w:sz="4" w:space="0" w:color="808080"/>
            </w:tcBorders>
            <w:shd w:val="clear" w:color="auto" w:fill="auto"/>
          </w:tcPr>
          <w:p w:rsidR="007F6CAF" w:rsidRPr="00892A12" w:rsidRDefault="007F6CAF" w:rsidP="00D10C8E">
            <w:pPr>
              <w:spacing w:line="100" w:lineRule="atLeast"/>
              <w:ind w:left="28"/>
              <w:jc w:val="center"/>
              <w:rPr>
                <w:rFonts w:eastAsia="Times New Roman"/>
                <w:i/>
                <w:color w:val="2B3735"/>
              </w:rPr>
            </w:pPr>
            <w:r w:rsidRPr="00892A12">
              <w:rPr>
                <w:rFonts w:ascii="Arial" w:eastAsia="Arial" w:hAnsi="Arial" w:cs="Arial"/>
                <w:color w:val="2B3735"/>
              </w:rPr>
              <w:t xml:space="preserve">1300 </w:t>
            </w:r>
          </w:p>
        </w:tc>
      </w:tr>
      <w:tr w:rsidR="007F6CAF" w:rsidRPr="00892A12" w:rsidTr="00D10C8E">
        <w:trPr>
          <w:trHeight w:val="844"/>
        </w:trPr>
        <w:tc>
          <w:tcPr>
            <w:tcW w:w="1436" w:type="dxa"/>
            <w:tcBorders>
              <w:left w:val="single" w:sz="4" w:space="0" w:color="808080"/>
              <w:bottom w:val="single" w:sz="4" w:space="0" w:color="808080"/>
            </w:tcBorders>
            <w:shd w:val="clear" w:color="auto" w:fill="auto"/>
          </w:tcPr>
          <w:p w:rsidR="007F6CAF" w:rsidRPr="00892A12" w:rsidRDefault="007F6CAF" w:rsidP="00D10C8E">
            <w:pPr>
              <w:spacing w:line="100" w:lineRule="atLeast"/>
              <w:ind w:left="19"/>
              <w:jc w:val="center"/>
              <w:rPr>
                <w:rFonts w:ascii="Arial" w:eastAsia="Arial" w:hAnsi="Arial" w:cs="Arial"/>
                <w:color w:val="2B3735"/>
              </w:rPr>
            </w:pPr>
            <w:r w:rsidRPr="00892A12">
              <w:rPr>
                <w:rFonts w:eastAsia="Times New Roman"/>
                <w:i/>
                <w:color w:val="2B3735"/>
              </w:rPr>
              <w:t xml:space="preserve">c </w:t>
            </w:r>
          </w:p>
        </w:tc>
        <w:tc>
          <w:tcPr>
            <w:tcW w:w="3418" w:type="dxa"/>
            <w:tcBorders>
              <w:left w:val="single" w:sz="4" w:space="0" w:color="808080"/>
              <w:bottom w:val="single" w:sz="4" w:space="0" w:color="808080"/>
            </w:tcBorders>
            <w:shd w:val="clear" w:color="auto" w:fill="auto"/>
          </w:tcPr>
          <w:p w:rsidR="007F6CAF" w:rsidRPr="00892A12" w:rsidRDefault="007F6CAF" w:rsidP="00D10C8E">
            <w:pPr>
              <w:spacing w:line="100" w:lineRule="atLeast"/>
              <w:ind w:left="52"/>
            </w:pPr>
            <w:r w:rsidRPr="00892A12">
              <w:rPr>
                <w:rFonts w:ascii="Arial" w:eastAsia="Arial" w:hAnsi="Arial" w:cs="Arial"/>
                <w:color w:val="2B3735"/>
              </w:rPr>
              <w:t>dalla super</w:t>
            </w:r>
            <w:r w:rsidRPr="00892A12">
              <w:rPr>
                <w:rFonts w:ascii="Arial" w:eastAsia="Arial" w:hAnsi="Arial" w:cs="Arial"/>
                <w:color w:val="475050"/>
              </w:rPr>
              <w:t>f</w:t>
            </w:r>
            <w:r w:rsidRPr="00892A12">
              <w:rPr>
                <w:rFonts w:ascii="Arial" w:eastAsia="Arial" w:hAnsi="Arial" w:cs="Arial"/>
                <w:color w:val="2B3735"/>
              </w:rPr>
              <w:t>icie de</w:t>
            </w:r>
            <w:r w:rsidRPr="00892A12">
              <w:rPr>
                <w:rFonts w:ascii="Arial" w:eastAsia="Arial" w:hAnsi="Arial" w:cs="Arial"/>
                <w:color w:val="475050"/>
              </w:rPr>
              <w:t xml:space="preserve">l </w:t>
            </w:r>
            <w:r w:rsidRPr="00892A12">
              <w:rPr>
                <w:rFonts w:ascii="Arial" w:eastAsia="Arial" w:hAnsi="Arial" w:cs="Arial"/>
                <w:color w:val="2B3735"/>
              </w:rPr>
              <w:t xml:space="preserve">tetto </w:t>
            </w:r>
          </w:p>
        </w:tc>
        <w:tc>
          <w:tcPr>
            <w:tcW w:w="2735" w:type="dxa"/>
            <w:vMerge/>
            <w:tcBorders>
              <w:top w:val="single" w:sz="4" w:space="0" w:color="808080"/>
              <w:left w:val="single" w:sz="4" w:space="0" w:color="808080"/>
              <w:bottom w:val="single" w:sz="4" w:space="0" w:color="808080"/>
              <w:right w:val="single" w:sz="4" w:space="0" w:color="808080"/>
            </w:tcBorders>
            <w:shd w:val="clear" w:color="auto" w:fill="auto"/>
          </w:tcPr>
          <w:p w:rsidR="007F6CAF" w:rsidRPr="00892A12" w:rsidRDefault="007F6CAF" w:rsidP="00D10C8E">
            <w:pPr>
              <w:snapToGrid w:val="0"/>
            </w:pPr>
          </w:p>
        </w:tc>
      </w:tr>
      <w:tr w:rsidR="007F6CAF" w:rsidRPr="00892A12" w:rsidTr="00D10C8E">
        <w:trPr>
          <w:trHeight w:val="568"/>
        </w:trPr>
        <w:tc>
          <w:tcPr>
            <w:tcW w:w="1436" w:type="dxa"/>
            <w:vMerge w:val="restart"/>
            <w:tcBorders>
              <w:top w:val="single" w:sz="4" w:space="0" w:color="808080"/>
              <w:left w:val="single" w:sz="4" w:space="0" w:color="808080"/>
              <w:bottom w:val="single" w:sz="4" w:space="0" w:color="808080"/>
            </w:tcBorders>
            <w:shd w:val="clear" w:color="auto" w:fill="auto"/>
          </w:tcPr>
          <w:p w:rsidR="007F6CAF" w:rsidRPr="00892A12" w:rsidRDefault="007F6CAF" w:rsidP="00D10C8E">
            <w:pPr>
              <w:spacing w:line="100" w:lineRule="atLeast"/>
              <w:ind w:left="19"/>
              <w:jc w:val="center"/>
              <w:rPr>
                <w:rFonts w:ascii="Arial" w:eastAsia="Arial" w:hAnsi="Arial" w:cs="Arial"/>
                <w:color w:val="2B3735"/>
              </w:rPr>
            </w:pPr>
            <w:r w:rsidRPr="00892A12">
              <w:rPr>
                <w:rFonts w:eastAsia="Times New Roman"/>
                <w:i/>
                <w:color w:val="475050"/>
              </w:rPr>
              <w:t xml:space="preserve">a </w:t>
            </w:r>
          </w:p>
        </w:tc>
        <w:tc>
          <w:tcPr>
            <w:tcW w:w="3418" w:type="dxa"/>
            <w:tcBorders>
              <w:top w:val="single" w:sz="4" w:space="0" w:color="808080"/>
              <w:left w:val="single" w:sz="4" w:space="0" w:color="808080"/>
            </w:tcBorders>
            <w:shd w:val="clear" w:color="auto" w:fill="auto"/>
          </w:tcPr>
          <w:p w:rsidR="007F6CAF" w:rsidRPr="00892A12" w:rsidRDefault="007F6CAF" w:rsidP="00D10C8E">
            <w:pPr>
              <w:spacing w:line="100" w:lineRule="atLeast"/>
              <w:ind w:left="52"/>
              <w:rPr>
                <w:rFonts w:ascii="Arial" w:eastAsia="Arial" w:hAnsi="Arial" w:cs="Arial"/>
                <w:color w:val="2B3735"/>
              </w:rPr>
            </w:pPr>
            <w:r w:rsidRPr="00892A12">
              <w:rPr>
                <w:rFonts w:ascii="Arial" w:eastAsia="Arial" w:hAnsi="Arial" w:cs="Arial"/>
                <w:color w:val="2B3735"/>
              </w:rPr>
              <w:t xml:space="preserve">Altezza sopra il colmo del </w:t>
            </w:r>
          </w:p>
        </w:tc>
        <w:tc>
          <w:tcPr>
            <w:tcW w:w="2735" w:type="dxa"/>
            <w:vMerge w:val="restart"/>
            <w:tcBorders>
              <w:top w:val="single" w:sz="4" w:space="0" w:color="808080"/>
              <w:left w:val="single" w:sz="4" w:space="0" w:color="808080"/>
              <w:bottom w:val="single" w:sz="4" w:space="0" w:color="808080"/>
              <w:right w:val="single" w:sz="4" w:space="0" w:color="808080"/>
            </w:tcBorders>
            <w:shd w:val="clear" w:color="auto" w:fill="auto"/>
          </w:tcPr>
          <w:p w:rsidR="007F6CAF" w:rsidRPr="00892A12" w:rsidRDefault="007F6CAF" w:rsidP="00D10C8E">
            <w:pPr>
              <w:spacing w:line="100" w:lineRule="atLeast"/>
              <w:ind w:left="28"/>
              <w:jc w:val="center"/>
            </w:pPr>
            <w:r w:rsidRPr="00892A12">
              <w:rPr>
                <w:rFonts w:ascii="Arial" w:eastAsia="Arial" w:hAnsi="Arial" w:cs="Arial"/>
                <w:color w:val="2B3735"/>
              </w:rPr>
              <w:t xml:space="preserve">500 </w:t>
            </w:r>
          </w:p>
        </w:tc>
      </w:tr>
      <w:tr w:rsidR="007F6CAF" w:rsidRPr="00892A12" w:rsidTr="00D10C8E">
        <w:trPr>
          <w:trHeight w:val="292"/>
        </w:trPr>
        <w:tc>
          <w:tcPr>
            <w:tcW w:w="1436" w:type="dxa"/>
            <w:vMerge/>
            <w:tcBorders>
              <w:top w:val="single" w:sz="4" w:space="0" w:color="808080"/>
              <w:left w:val="single" w:sz="4" w:space="0" w:color="808080"/>
              <w:bottom w:val="single" w:sz="4" w:space="0" w:color="808080"/>
            </w:tcBorders>
            <w:shd w:val="clear" w:color="auto" w:fill="auto"/>
          </w:tcPr>
          <w:p w:rsidR="007F6CAF" w:rsidRPr="00892A12" w:rsidRDefault="007F6CAF" w:rsidP="00D10C8E">
            <w:pPr>
              <w:snapToGrid w:val="0"/>
            </w:pPr>
          </w:p>
        </w:tc>
        <w:tc>
          <w:tcPr>
            <w:tcW w:w="3418" w:type="dxa"/>
            <w:tcBorders>
              <w:left w:val="single" w:sz="4" w:space="0" w:color="808080"/>
              <w:bottom w:val="single" w:sz="4" w:space="0" w:color="808080"/>
            </w:tcBorders>
            <w:shd w:val="clear" w:color="auto" w:fill="auto"/>
          </w:tcPr>
          <w:p w:rsidR="007F6CAF" w:rsidRPr="00892A12" w:rsidRDefault="007F6CAF" w:rsidP="00D10C8E">
            <w:pPr>
              <w:spacing w:line="100" w:lineRule="atLeast"/>
              <w:ind w:left="52"/>
            </w:pPr>
            <w:r w:rsidRPr="00892A12">
              <w:rPr>
                <w:rFonts w:ascii="Arial" w:eastAsia="Arial" w:hAnsi="Arial" w:cs="Arial"/>
                <w:color w:val="2B3735"/>
              </w:rPr>
              <w:t xml:space="preserve">tetto </w:t>
            </w:r>
          </w:p>
        </w:tc>
        <w:tc>
          <w:tcPr>
            <w:tcW w:w="2735" w:type="dxa"/>
            <w:vMerge/>
            <w:tcBorders>
              <w:top w:val="single" w:sz="4" w:space="0" w:color="808080"/>
              <w:left w:val="single" w:sz="4" w:space="0" w:color="808080"/>
              <w:bottom w:val="single" w:sz="4" w:space="0" w:color="808080"/>
              <w:right w:val="single" w:sz="4" w:space="0" w:color="808080"/>
            </w:tcBorders>
            <w:shd w:val="clear" w:color="auto" w:fill="auto"/>
          </w:tcPr>
          <w:p w:rsidR="007F6CAF" w:rsidRPr="00892A12" w:rsidRDefault="007F6CAF" w:rsidP="00D10C8E">
            <w:pPr>
              <w:snapToGrid w:val="0"/>
            </w:pPr>
          </w:p>
        </w:tc>
      </w:tr>
    </w:tbl>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spacing w:line="211" w:lineRule="exact"/>
      </w:pPr>
    </w:p>
    <w:p w:rsidR="007F6CAF" w:rsidRPr="00892A12" w:rsidRDefault="007F6CAF" w:rsidP="007F6CAF">
      <w:pPr>
        <w:tabs>
          <w:tab w:val="left" w:pos="1814"/>
        </w:tabs>
        <w:rPr>
          <w:rFonts w:ascii="Arial" w:eastAsia="Arial" w:hAnsi="Arial" w:cs="Arial"/>
        </w:rPr>
      </w:pPr>
      <w:r w:rsidRPr="00892A12">
        <w:rPr>
          <w:rFonts w:ascii="Arial" w:eastAsia="Arial" w:hAnsi="Arial" w:cs="Arial"/>
          <w:color w:val="2B3735"/>
        </w:rPr>
        <w:t>6.5.8</w:t>
      </w:r>
      <w:r w:rsidRPr="00892A12">
        <w:rPr>
          <w:rFonts w:ascii="Arial" w:eastAsia="Arial" w:hAnsi="Arial" w:cs="Arial"/>
          <w:color w:val="5E6566"/>
        </w:rPr>
        <w:t>.</w:t>
      </w:r>
      <w:r w:rsidRPr="00892A12">
        <w:rPr>
          <w:rFonts w:ascii="Arial" w:eastAsia="Arial" w:hAnsi="Arial" w:cs="Arial"/>
          <w:color w:val="2B3735"/>
        </w:rPr>
        <w:t xml:space="preserve">3 </w:t>
      </w:r>
      <w:r w:rsidRPr="00892A12">
        <w:rPr>
          <w:rFonts w:ascii="Arial" w:eastAsia="Arial" w:hAnsi="Arial" w:cs="Arial"/>
          <w:color w:val="2B3735"/>
        </w:rPr>
        <w:tab/>
        <w:t>Posizionamen</w:t>
      </w:r>
      <w:r w:rsidRPr="00892A12">
        <w:rPr>
          <w:rFonts w:ascii="Arial" w:eastAsia="Arial" w:hAnsi="Arial" w:cs="Arial"/>
          <w:color w:val="475050"/>
        </w:rPr>
        <w:t>t</w:t>
      </w:r>
      <w:r w:rsidRPr="00892A12">
        <w:rPr>
          <w:rFonts w:ascii="Arial" w:eastAsia="Arial" w:hAnsi="Arial" w:cs="Arial"/>
          <w:color w:val="2B3735"/>
        </w:rPr>
        <w:t xml:space="preserve">o dello sbocco rispetto ad </w:t>
      </w:r>
      <w:r w:rsidRPr="00892A12">
        <w:rPr>
          <w:rFonts w:ascii="Arial" w:eastAsia="Arial" w:hAnsi="Arial" w:cs="Arial"/>
          <w:b/>
          <w:bCs/>
          <w:color w:val="2B3735"/>
        </w:rPr>
        <w:t>antenne parabol</w:t>
      </w:r>
      <w:r w:rsidRPr="00892A12">
        <w:rPr>
          <w:rFonts w:ascii="Arial" w:eastAsia="Arial" w:hAnsi="Arial" w:cs="Arial"/>
          <w:b/>
          <w:bCs/>
          <w:color w:val="475050"/>
        </w:rPr>
        <w:t>i</w:t>
      </w:r>
      <w:r w:rsidRPr="00892A12">
        <w:rPr>
          <w:rFonts w:ascii="Arial" w:eastAsia="Arial" w:hAnsi="Arial" w:cs="Arial"/>
          <w:b/>
          <w:bCs/>
          <w:color w:val="2B3735"/>
        </w:rPr>
        <w:t>che e</w:t>
      </w:r>
      <w:r w:rsidRPr="00892A12">
        <w:rPr>
          <w:rFonts w:ascii="Arial" w:eastAsia="Arial" w:hAnsi="Arial" w:cs="Arial"/>
          <w:b/>
          <w:bCs/>
          <w:color w:val="475050"/>
        </w:rPr>
        <w:t>/</w:t>
      </w:r>
      <w:r w:rsidRPr="00892A12">
        <w:rPr>
          <w:rFonts w:ascii="Arial" w:eastAsia="Arial" w:hAnsi="Arial" w:cs="Arial"/>
          <w:b/>
          <w:bCs/>
          <w:color w:val="2B3735"/>
        </w:rPr>
        <w:t xml:space="preserve">o ostacoli mobili </w:t>
      </w:r>
    </w:p>
    <w:p w:rsidR="007F6CAF" w:rsidRPr="00892A12" w:rsidRDefault="007F6CAF" w:rsidP="007F6CAF">
      <w:pPr>
        <w:spacing w:before="76"/>
        <w:ind w:left="1828" w:right="9"/>
        <w:rPr>
          <w:rFonts w:ascii="Arial" w:eastAsia="Arial" w:hAnsi="Arial" w:cs="Arial"/>
        </w:rPr>
      </w:pPr>
    </w:p>
    <w:p w:rsidR="007F6CAF" w:rsidRPr="00892A12" w:rsidRDefault="007F6CAF" w:rsidP="007F6CAF">
      <w:pPr>
        <w:ind w:left="1828" w:right="9"/>
        <w:rPr>
          <w:rFonts w:ascii="Arial" w:eastAsia="Arial" w:hAnsi="Arial" w:cs="Arial"/>
          <w:color w:val="2B3735"/>
        </w:rPr>
      </w:pPr>
      <w:r w:rsidRPr="00892A12">
        <w:rPr>
          <w:rFonts w:ascii="Arial" w:eastAsia="Arial" w:hAnsi="Arial" w:cs="Arial"/>
          <w:color w:val="2B3735"/>
        </w:rPr>
        <w:t>Lo sbocco di un camino</w:t>
      </w:r>
      <w:r w:rsidRPr="00892A12">
        <w:rPr>
          <w:rFonts w:ascii="Arial" w:eastAsia="Arial" w:hAnsi="Arial" w:cs="Arial"/>
          <w:color w:val="5E6566"/>
        </w:rPr>
        <w:t>/</w:t>
      </w:r>
      <w:r w:rsidRPr="00892A12">
        <w:rPr>
          <w:rFonts w:ascii="Arial" w:eastAsia="Arial" w:hAnsi="Arial" w:cs="Arial"/>
          <w:color w:val="2B3735"/>
        </w:rPr>
        <w:t xml:space="preserve">sistema intubato </w:t>
      </w:r>
      <w:r w:rsidRPr="00892A12">
        <w:rPr>
          <w:rFonts w:ascii="Arial" w:eastAsia="Arial" w:hAnsi="Arial" w:cs="Arial"/>
          <w:b/>
          <w:bCs/>
          <w:color w:val="2B3735"/>
        </w:rPr>
        <w:t>non deve esse</w:t>
      </w:r>
      <w:r w:rsidRPr="00892A12">
        <w:rPr>
          <w:rFonts w:ascii="Arial" w:eastAsia="Arial" w:hAnsi="Arial" w:cs="Arial"/>
          <w:b/>
          <w:bCs/>
          <w:color w:val="475050"/>
        </w:rPr>
        <w:t>r</w:t>
      </w:r>
      <w:r w:rsidRPr="00892A12">
        <w:rPr>
          <w:rFonts w:ascii="Arial" w:eastAsia="Arial" w:hAnsi="Arial" w:cs="Arial"/>
          <w:b/>
          <w:bCs/>
          <w:color w:val="2B3735"/>
        </w:rPr>
        <w:t>e in p</w:t>
      </w:r>
      <w:r w:rsidRPr="00892A12">
        <w:rPr>
          <w:rFonts w:ascii="Arial" w:eastAsia="Arial" w:hAnsi="Arial" w:cs="Arial"/>
          <w:b/>
          <w:bCs/>
          <w:color w:val="5E6566"/>
        </w:rPr>
        <w:t>r</w:t>
      </w:r>
      <w:r w:rsidRPr="00892A12">
        <w:rPr>
          <w:rFonts w:ascii="Arial" w:eastAsia="Arial" w:hAnsi="Arial" w:cs="Arial"/>
          <w:b/>
          <w:bCs/>
          <w:color w:val="2B3735"/>
        </w:rPr>
        <w:t xml:space="preserve">ossimità </w:t>
      </w:r>
      <w:r w:rsidRPr="00892A12">
        <w:rPr>
          <w:rFonts w:ascii="Arial" w:eastAsia="Arial" w:hAnsi="Arial" w:cs="Arial"/>
          <w:color w:val="2B3735"/>
        </w:rPr>
        <w:t>d</w:t>
      </w:r>
      <w:r w:rsidRPr="00892A12">
        <w:rPr>
          <w:rFonts w:ascii="Arial" w:eastAsia="Arial" w:hAnsi="Arial" w:cs="Arial"/>
          <w:color w:val="475050"/>
        </w:rPr>
        <w:t xml:space="preserve">i </w:t>
      </w:r>
      <w:r w:rsidRPr="00892A12">
        <w:rPr>
          <w:rFonts w:ascii="Arial" w:eastAsia="Arial" w:hAnsi="Arial" w:cs="Arial"/>
          <w:b/>
          <w:bCs/>
          <w:color w:val="2B3735"/>
        </w:rPr>
        <w:t>anten</w:t>
      </w:r>
      <w:r w:rsidRPr="00892A12">
        <w:rPr>
          <w:rFonts w:ascii="Arial" w:eastAsia="Arial" w:hAnsi="Arial" w:cs="Arial"/>
          <w:b/>
          <w:bCs/>
          <w:color w:val="475050"/>
        </w:rPr>
        <w:t>n</w:t>
      </w:r>
      <w:r w:rsidRPr="00892A12">
        <w:rPr>
          <w:rFonts w:ascii="Arial" w:eastAsia="Arial" w:hAnsi="Arial" w:cs="Arial"/>
          <w:b/>
          <w:bCs/>
          <w:color w:val="2B3735"/>
        </w:rPr>
        <w:t>e paraboliche, pannell</w:t>
      </w:r>
      <w:r w:rsidRPr="00892A12">
        <w:rPr>
          <w:rFonts w:ascii="Arial" w:eastAsia="Arial" w:hAnsi="Arial" w:cs="Arial"/>
          <w:b/>
          <w:bCs/>
          <w:color w:val="475050"/>
        </w:rPr>
        <w:t xml:space="preserve">i </w:t>
      </w:r>
      <w:r w:rsidRPr="00892A12">
        <w:rPr>
          <w:rFonts w:ascii="Arial" w:eastAsia="Arial" w:hAnsi="Arial" w:cs="Arial"/>
          <w:b/>
          <w:bCs/>
          <w:color w:val="2B3735"/>
        </w:rPr>
        <w:t>so</w:t>
      </w:r>
      <w:r w:rsidRPr="00892A12">
        <w:rPr>
          <w:rFonts w:ascii="Arial" w:eastAsia="Arial" w:hAnsi="Arial" w:cs="Arial"/>
          <w:b/>
          <w:bCs/>
          <w:color w:val="475050"/>
        </w:rPr>
        <w:t>l</w:t>
      </w:r>
      <w:r w:rsidRPr="00892A12">
        <w:rPr>
          <w:rFonts w:ascii="Arial" w:eastAsia="Arial" w:hAnsi="Arial" w:cs="Arial"/>
          <w:b/>
          <w:bCs/>
          <w:color w:val="2B3735"/>
        </w:rPr>
        <w:t>ari or</w:t>
      </w:r>
      <w:r w:rsidRPr="00892A12">
        <w:rPr>
          <w:rFonts w:ascii="Arial" w:eastAsia="Arial" w:hAnsi="Arial" w:cs="Arial"/>
          <w:b/>
          <w:bCs/>
          <w:color w:val="475050"/>
        </w:rPr>
        <w:t>i</w:t>
      </w:r>
      <w:r w:rsidRPr="00892A12">
        <w:rPr>
          <w:rFonts w:ascii="Arial" w:eastAsia="Arial" w:hAnsi="Arial" w:cs="Arial"/>
          <w:b/>
          <w:bCs/>
          <w:color w:val="2B3735"/>
        </w:rPr>
        <w:t>entabil</w:t>
      </w:r>
      <w:r w:rsidRPr="00892A12">
        <w:rPr>
          <w:rFonts w:ascii="Arial" w:eastAsia="Arial" w:hAnsi="Arial" w:cs="Arial"/>
          <w:b/>
          <w:bCs/>
          <w:color w:val="475050"/>
        </w:rPr>
        <w:t xml:space="preserve">i </w:t>
      </w:r>
      <w:r w:rsidRPr="00892A12">
        <w:rPr>
          <w:rFonts w:ascii="Arial" w:eastAsia="Arial" w:hAnsi="Arial" w:cs="Arial"/>
          <w:b/>
          <w:bCs/>
          <w:color w:val="2B3735"/>
        </w:rPr>
        <w:t>o simil</w:t>
      </w:r>
      <w:r w:rsidRPr="00892A12">
        <w:rPr>
          <w:rFonts w:ascii="Arial" w:eastAsia="Arial" w:hAnsi="Arial" w:cs="Arial"/>
          <w:b/>
          <w:bCs/>
          <w:color w:val="475050"/>
        </w:rPr>
        <w:t xml:space="preserve">i </w:t>
      </w:r>
      <w:r w:rsidRPr="00892A12">
        <w:rPr>
          <w:rFonts w:ascii="Arial" w:eastAsia="Arial" w:hAnsi="Arial" w:cs="Arial"/>
          <w:b/>
          <w:bCs/>
          <w:color w:val="2B3735"/>
        </w:rPr>
        <w:t>ostacol</w:t>
      </w:r>
      <w:r w:rsidRPr="00892A12">
        <w:rPr>
          <w:rFonts w:ascii="Arial" w:eastAsia="Arial" w:hAnsi="Arial" w:cs="Arial"/>
          <w:b/>
          <w:bCs/>
          <w:color w:val="475050"/>
        </w:rPr>
        <w:t>i</w:t>
      </w:r>
      <w:r w:rsidRPr="00892A12">
        <w:rPr>
          <w:rFonts w:ascii="Arial" w:eastAsia="Arial" w:hAnsi="Arial" w:cs="Arial"/>
          <w:color w:val="475050"/>
        </w:rPr>
        <w:t xml:space="preserve"> </w:t>
      </w:r>
      <w:r w:rsidRPr="00892A12">
        <w:rPr>
          <w:rFonts w:ascii="Arial" w:eastAsia="Arial" w:hAnsi="Arial" w:cs="Arial"/>
          <w:color w:val="2B3735"/>
        </w:rPr>
        <w:t>che</w:t>
      </w:r>
      <w:r w:rsidRPr="00892A12">
        <w:rPr>
          <w:rFonts w:ascii="Arial" w:eastAsia="Arial" w:hAnsi="Arial" w:cs="Arial"/>
          <w:color w:val="5E6566"/>
        </w:rPr>
        <w:t xml:space="preserve">, </w:t>
      </w:r>
      <w:r w:rsidRPr="00892A12">
        <w:rPr>
          <w:rFonts w:ascii="Arial" w:eastAsia="Arial" w:hAnsi="Arial" w:cs="Arial"/>
          <w:color w:val="475050"/>
        </w:rPr>
        <w:t>i</w:t>
      </w:r>
      <w:r w:rsidRPr="00892A12">
        <w:rPr>
          <w:rFonts w:ascii="Arial" w:eastAsia="Arial" w:hAnsi="Arial" w:cs="Arial"/>
          <w:color w:val="2B3735"/>
        </w:rPr>
        <w:t xml:space="preserve">n </w:t>
      </w:r>
      <w:r w:rsidRPr="00892A12">
        <w:rPr>
          <w:rFonts w:ascii="Arial" w:eastAsia="Arial" w:hAnsi="Arial" w:cs="Arial"/>
          <w:color w:val="475050"/>
        </w:rPr>
        <w:t>c</w:t>
      </w:r>
      <w:r w:rsidRPr="00892A12">
        <w:rPr>
          <w:rFonts w:ascii="Arial" w:eastAsia="Arial" w:hAnsi="Arial" w:cs="Arial"/>
          <w:color w:val="2B3735"/>
        </w:rPr>
        <w:t>aso d</w:t>
      </w:r>
      <w:r w:rsidRPr="00892A12">
        <w:rPr>
          <w:rFonts w:ascii="Arial" w:eastAsia="Arial" w:hAnsi="Arial" w:cs="Arial"/>
          <w:color w:val="475050"/>
        </w:rPr>
        <w:t>i v</w:t>
      </w:r>
      <w:r w:rsidRPr="00892A12">
        <w:rPr>
          <w:rFonts w:ascii="Arial" w:eastAsia="Arial" w:hAnsi="Arial" w:cs="Arial"/>
          <w:color w:val="2B3735"/>
        </w:rPr>
        <w:t>en</w:t>
      </w:r>
      <w:r w:rsidRPr="00892A12">
        <w:rPr>
          <w:rFonts w:ascii="Arial" w:eastAsia="Arial" w:hAnsi="Arial" w:cs="Arial"/>
          <w:color w:val="475050"/>
        </w:rPr>
        <w:t>t</w:t>
      </w:r>
      <w:r w:rsidRPr="00892A12">
        <w:rPr>
          <w:rFonts w:ascii="Arial" w:eastAsia="Arial" w:hAnsi="Arial" w:cs="Arial"/>
          <w:color w:val="2B3735"/>
        </w:rPr>
        <w:t>o</w:t>
      </w:r>
      <w:r w:rsidRPr="00892A12">
        <w:rPr>
          <w:rFonts w:ascii="Arial" w:eastAsia="Arial" w:hAnsi="Arial" w:cs="Arial"/>
          <w:color w:val="5E6566"/>
        </w:rPr>
        <w:t xml:space="preserve">, </w:t>
      </w:r>
      <w:r w:rsidRPr="00892A12">
        <w:rPr>
          <w:rFonts w:ascii="Arial" w:eastAsia="Arial" w:hAnsi="Arial" w:cs="Arial"/>
          <w:color w:val="475050"/>
        </w:rPr>
        <w:t>potr</w:t>
      </w:r>
      <w:r w:rsidRPr="00892A12">
        <w:rPr>
          <w:rFonts w:ascii="Arial" w:eastAsia="Arial" w:hAnsi="Arial" w:cs="Arial"/>
          <w:color w:val="2B3735"/>
        </w:rPr>
        <w:t>ebbe</w:t>
      </w:r>
      <w:r w:rsidRPr="00892A12">
        <w:rPr>
          <w:rFonts w:ascii="Arial" w:eastAsia="Arial" w:hAnsi="Arial" w:cs="Arial"/>
          <w:color w:val="475050"/>
        </w:rPr>
        <w:t>r</w:t>
      </w:r>
      <w:r w:rsidRPr="00892A12">
        <w:rPr>
          <w:rFonts w:ascii="Arial" w:eastAsia="Arial" w:hAnsi="Arial" w:cs="Arial"/>
          <w:color w:val="2B3735"/>
        </w:rPr>
        <w:t>o creare zone di turbo</w:t>
      </w:r>
      <w:r w:rsidRPr="00892A12">
        <w:rPr>
          <w:rFonts w:ascii="Arial" w:eastAsia="Arial" w:hAnsi="Arial" w:cs="Arial"/>
          <w:color w:val="475050"/>
        </w:rPr>
        <w:t>l</w:t>
      </w:r>
      <w:r w:rsidRPr="00892A12">
        <w:rPr>
          <w:rFonts w:ascii="Arial" w:eastAsia="Arial" w:hAnsi="Arial" w:cs="Arial"/>
          <w:color w:val="2B3735"/>
        </w:rPr>
        <w:t>enza e</w:t>
      </w:r>
      <w:r w:rsidRPr="00892A12">
        <w:rPr>
          <w:rFonts w:ascii="Arial" w:eastAsia="Arial" w:hAnsi="Arial" w:cs="Arial"/>
          <w:color w:val="475050"/>
        </w:rPr>
        <w:t>/</w:t>
      </w:r>
      <w:r w:rsidRPr="00892A12">
        <w:rPr>
          <w:rFonts w:ascii="Arial" w:eastAsia="Arial" w:hAnsi="Arial" w:cs="Arial"/>
          <w:color w:val="2B3735"/>
        </w:rPr>
        <w:t>o ostaco</w:t>
      </w:r>
      <w:r w:rsidRPr="00892A12">
        <w:rPr>
          <w:rFonts w:ascii="Arial" w:eastAsia="Arial" w:hAnsi="Arial" w:cs="Arial"/>
          <w:color w:val="475050"/>
        </w:rPr>
        <w:t>l</w:t>
      </w:r>
      <w:r w:rsidRPr="00892A12">
        <w:rPr>
          <w:rFonts w:ascii="Arial" w:eastAsia="Arial" w:hAnsi="Arial" w:cs="Arial"/>
          <w:color w:val="2B3735"/>
        </w:rPr>
        <w:t xml:space="preserve">are </w:t>
      </w:r>
      <w:r w:rsidRPr="00892A12">
        <w:rPr>
          <w:rFonts w:ascii="Arial" w:eastAsia="Arial" w:hAnsi="Arial" w:cs="Arial"/>
          <w:color w:val="475050"/>
        </w:rPr>
        <w:t>l</w:t>
      </w:r>
      <w:r w:rsidRPr="00892A12">
        <w:rPr>
          <w:rFonts w:ascii="Arial" w:eastAsia="Arial" w:hAnsi="Arial" w:cs="Arial"/>
          <w:color w:val="2B3735"/>
        </w:rPr>
        <w:t>a corretta evacuaz</w:t>
      </w:r>
      <w:r w:rsidRPr="00892A12">
        <w:rPr>
          <w:rFonts w:ascii="Arial" w:eastAsia="Arial" w:hAnsi="Arial" w:cs="Arial"/>
          <w:color w:val="475050"/>
        </w:rPr>
        <w:t>i</w:t>
      </w:r>
      <w:r w:rsidRPr="00892A12">
        <w:rPr>
          <w:rFonts w:ascii="Arial" w:eastAsia="Arial" w:hAnsi="Arial" w:cs="Arial"/>
          <w:color w:val="2B3735"/>
        </w:rPr>
        <w:t>one de</w:t>
      </w:r>
      <w:r w:rsidRPr="00892A12">
        <w:rPr>
          <w:rFonts w:ascii="Arial" w:eastAsia="Arial" w:hAnsi="Arial" w:cs="Arial"/>
          <w:color w:val="5E6566"/>
        </w:rPr>
        <w:t xml:space="preserve">i </w:t>
      </w:r>
      <w:r w:rsidRPr="00892A12">
        <w:rPr>
          <w:rFonts w:ascii="Arial" w:eastAsia="Arial" w:hAnsi="Arial" w:cs="Arial"/>
          <w:color w:val="2B3735"/>
        </w:rPr>
        <w:t>prodot</w:t>
      </w:r>
      <w:r w:rsidRPr="00892A12">
        <w:rPr>
          <w:rFonts w:ascii="Arial" w:eastAsia="Arial" w:hAnsi="Arial" w:cs="Arial"/>
          <w:color w:val="475050"/>
        </w:rPr>
        <w:t>ti dell</w:t>
      </w:r>
      <w:r w:rsidRPr="00892A12">
        <w:rPr>
          <w:rFonts w:ascii="Arial" w:eastAsia="Arial" w:hAnsi="Arial" w:cs="Arial"/>
          <w:color w:val="2B3735"/>
        </w:rPr>
        <w:t xml:space="preserve">a combustione e </w:t>
      </w:r>
      <w:r w:rsidRPr="00892A12">
        <w:rPr>
          <w:rFonts w:ascii="Arial" w:eastAsia="Arial" w:hAnsi="Arial" w:cs="Arial"/>
          <w:color w:val="475050"/>
        </w:rPr>
        <w:t>l</w:t>
      </w:r>
      <w:r w:rsidRPr="00892A12">
        <w:rPr>
          <w:rFonts w:ascii="Arial" w:eastAsia="Arial" w:hAnsi="Arial" w:cs="Arial"/>
          <w:color w:val="2B3735"/>
        </w:rPr>
        <w:t>e operazioni di manutenzione da effettua</w:t>
      </w:r>
      <w:r w:rsidRPr="00892A12">
        <w:rPr>
          <w:rFonts w:ascii="Arial" w:eastAsia="Arial" w:hAnsi="Arial" w:cs="Arial"/>
          <w:color w:val="475050"/>
        </w:rPr>
        <w:t>r</w:t>
      </w:r>
      <w:r w:rsidRPr="00892A12">
        <w:rPr>
          <w:rFonts w:ascii="Arial" w:eastAsia="Arial" w:hAnsi="Arial" w:cs="Arial"/>
          <w:color w:val="2B3735"/>
        </w:rPr>
        <w:t>s</w:t>
      </w:r>
      <w:r w:rsidRPr="00892A12">
        <w:rPr>
          <w:rFonts w:ascii="Arial" w:eastAsia="Arial" w:hAnsi="Arial" w:cs="Arial"/>
          <w:color w:val="475050"/>
        </w:rPr>
        <w:t xml:space="preserve">i </w:t>
      </w:r>
      <w:r w:rsidRPr="00892A12">
        <w:rPr>
          <w:rFonts w:ascii="Arial" w:eastAsia="Arial" w:hAnsi="Arial" w:cs="Arial"/>
          <w:color w:val="2B3735"/>
        </w:rPr>
        <w:t>a tet</w:t>
      </w:r>
      <w:r w:rsidRPr="00892A12">
        <w:rPr>
          <w:rFonts w:ascii="Arial" w:eastAsia="Arial" w:hAnsi="Arial" w:cs="Arial"/>
          <w:color w:val="475050"/>
        </w:rPr>
        <w:t>t</w:t>
      </w:r>
      <w:r w:rsidRPr="00892A12">
        <w:rPr>
          <w:rFonts w:ascii="Arial" w:eastAsia="Arial" w:hAnsi="Arial" w:cs="Arial"/>
          <w:color w:val="2B3735"/>
        </w:rPr>
        <w:t>o</w:t>
      </w:r>
      <w:r w:rsidRPr="00892A12">
        <w:rPr>
          <w:rFonts w:ascii="Arial" w:eastAsia="Arial" w:hAnsi="Arial" w:cs="Arial"/>
          <w:color w:val="899195"/>
        </w:rPr>
        <w:t xml:space="preserve">. </w:t>
      </w:r>
    </w:p>
    <w:p w:rsidR="007F6CAF" w:rsidRPr="00892A12" w:rsidRDefault="007F6CAF" w:rsidP="007F6CAF">
      <w:pPr>
        <w:spacing w:line="307" w:lineRule="exact"/>
        <w:ind w:left="1838"/>
        <w:rPr>
          <w:rFonts w:ascii="Arial" w:eastAsia="Arial" w:hAnsi="Arial" w:cs="Arial"/>
        </w:rPr>
      </w:pPr>
      <w:r w:rsidRPr="00892A12">
        <w:rPr>
          <w:rFonts w:ascii="Arial" w:eastAsia="Arial" w:hAnsi="Arial" w:cs="Arial"/>
          <w:color w:val="2B3735"/>
        </w:rPr>
        <w:t>Il camino</w:t>
      </w:r>
      <w:r w:rsidRPr="00892A12">
        <w:rPr>
          <w:rFonts w:ascii="Arial" w:eastAsia="Arial" w:hAnsi="Arial" w:cs="Arial"/>
          <w:color w:val="5E6566"/>
        </w:rPr>
        <w:t xml:space="preserve">, </w:t>
      </w:r>
      <w:r w:rsidRPr="00892A12">
        <w:rPr>
          <w:rFonts w:ascii="Arial" w:eastAsia="Arial" w:hAnsi="Arial" w:cs="Arial"/>
          <w:color w:val="2B3735"/>
        </w:rPr>
        <w:t xml:space="preserve">come </w:t>
      </w:r>
      <w:r w:rsidRPr="00892A12">
        <w:rPr>
          <w:rFonts w:ascii="Arial" w:eastAsia="Arial" w:hAnsi="Arial" w:cs="Arial"/>
          <w:color w:val="475050"/>
        </w:rPr>
        <w:t>i</w:t>
      </w:r>
      <w:r w:rsidRPr="00892A12">
        <w:rPr>
          <w:rFonts w:ascii="Arial" w:eastAsia="Arial" w:hAnsi="Arial" w:cs="Arial"/>
          <w:color w:val="2B3735"/>
        </w:rPr>
        <w:t>nd</w:t>
      </w:r>
      <w:r w:rsidRPr="00892A12">
        <w:rPr>
          <w:rFonts w:ascii="Arial" w:eastAsia="Arial" w:hAnsi="Arial" w:cs="Arial"/>
          <w:color w:val="475050"/>
        </w:rPr>
        <w:t>i</w:t>
      </w:r>
      <w:r w:rsidRPr="00892A12">
        <w:rPr>
          <w:rFonts w:ascii="Arial" w:eastAsia="Arial" w:hAnsi="Arial" w:cs="Arial"/>
          <w:color w:val="2B3735"/>
        </w:rPr>
        <w:t>cato nella f</w:t>
      </w:r>
      <w:r w:rsidRPr="00892A12">
        <w:rPr>
          <w:rFonts w:ascii="Arial" w:eastAsia="Arial" w:hAnsi="Arial" w:cs="Arial"/>
          <w:color w:val="475050"/>
        </w:rPr>
        <w:t>i</w:t>
      </w:r>
      <w:r w:rsidRPr="00892A12">
        <w:rPr>
          <w:rFonts w:ascii="Arial" w:eastAsia="Arial" w:hAnsi="Arial" w:cs="Arial"/>
          <w:color w:val="2B3735"/>
        </w:rPr>
        <w:t>gura 7</w:t>
      </w:r>
      <w:r w:rsidRPr="00892A12">
        <w:rPr>
          <w:rFonts w:ascii="Arial" w:eastAsia="Arial" w:hAnsi="Arial" w:cs="Arial"/>
          <w:color w:val="475050"/>
        </w:rPr>
        <w:t xml:space="preserve">, </w:t>
      </w:r>
      <w:r w:rsidRPr="00892A12">
        <w:rPr>
          <w:rFonts w:ascii="Arial" w:eastAsia="Arial" w:hAnsi="Arial" w:cs="Arial"/>
          <w:color w:val="2B3735"/>
        </w:rPr>
        <w:t>deve esse</w:t>
      </w:r>
      <w:r w:rsidRPr="00892A12">
        <w:rPr>
          <w:rFonts w:ascii="Arial" w:eastAsia="Arial" w:hAnsi="Arial" w:cs="Arial"/>
          <w:color w:val="475050"/>
        </w:rPr>
        <w:t>r</w:t>
      </w:r>
      <w:r w:rsidRPr="00892A12">
        <w:rPr>
          <w:rFonts w:ascii="Arial" w:eastAsia="Arial" w:hAnsi="Arial" w:cs="Arial"/>
          <w:color w:val="2B3735"/>
        </w:rPr>
        <w:t>e pos</w:t>
      </w:r>
      <w:r w:rsidRPr="00892A12">
        <w:rPr>
          <w:rFonts w:ascii="Arial" w:eastAsia="Arial" w:hAnsi="Arial" w:cs="Arial"/>
          <w:color w:val="475050"/>
        </w:rPr>
        <w:t>i</w:t>
      </w:r>
      <w:r w:rsidRPr="00892A12">
        <w:rPr>
          <w:rFonts w:ascii="Arial" w:eastAsia="Arial" w:hAnsi="Arial" w:cs="Arial"/>
          <w:color w:val="2B3735"/>
        </w:rPr>
        <w:t>z</w:t>
      </w:r>
      <w:r w:rsidRPr="00892A12">
        <w:rPr>
          <w:rFonts w:ascii="Arial" w:eastAsia="Arial" w:hAnsi="Arial" w:cs="Arial"/>
          <w:color w:val="475050"/>
        </w:rPr>
        <w:t>i</w:t>
      </w:r>
      <w:r w:rsidRPr="00892A12">
        <w:rPr>
          <w:rFonts w:ascii="Arial" w:eastAsia="Arial" w:hAnsi="Arial" w:cs="Arial"/>
          <w:color w:val="2B3735"/>
        </w:rPr>
        <w:t>on</w:t>
      </w:r>
      <w:r w:rsidRPr="00892A12">
        <w:rPr>
          <w:rFonts w:ascii="Arial" w:eastAsia="Arial" w:hAnsi="Arial" w:cs="Arial"/>
          <w:color w:val="475050"/>
        </w:rPr>
        <w:t>at</w:t>
      </w:r>
      <w:r w:rsidRPr="00892A12">
        <w:rPr>
          <w:rFonts w:ascii="Arial" w:eastAsia="Arial" w:hAnsi="Arial" w:cs="Arial"/>
          <w:color w:val="2B3735"/>
        </w:rPr>
        <w:t>o</w:t>
      </w:r>
      <w:r w:rsidRPr="00892A12">
        <w:rPr>
          <w:rFonts w:ascii="Arial" w:eastAsia="Arial" w:hAnsi="Arial" w:cs="Arial"/>
          <w:color w:val="5E6566"/>
        </w:rPr>
        <w:t xml:space="preserve">: </w:t>
      </w:r>
    </w:p>
    <w:p w:rsidR="007F6CAF" w:rsidRPr="00892A12" w:rsidRDefault="007F6CAF" w:rsidP="007F6CAF">
      <w:pPr>
        <w:spacing w:before="72" w:line="1" w:lineRule="exact"/>
        <w:ind w:left="2256" w:right="4"/>
        <w:rPr>
          <w:rFonts w:ascii="Arial" w:eastAsia="Arial" w:hAnsi="Arial" w:cs="Arial"/>
        </w:rPr>
      </w:pPr>
    </w:p>
    <w:p w:rsidR="007F6CAF" w:rsidRPr="00892A12" w:rsidRDefault="007F6CAF" w:rsidP="007F6CAF">
      <w:pPr>
        <w:spacing w:line="230" w:lineRule="exact"/>
        <w:ind w:left="2256" w:right="4"/>
        <w:rPr>
          <w:rFonts w:ascii="Arial" w:eastAsia="Arial" w:hAnsi="Arial" w:cs="Arial"/>
        </w:rPr>
      </w:pPr>
      <w:r w:rsidRPr="00892A12">
        <w:rPr>
          <w:rFonts w:ascii="Arial" w:eastAsia="Arial" w:hAnsi="Arial" w:cs="Arial"/>
          <w:color w:val="2B3735"/>
        </w:rPr>
        <w:t>a non meno di</w:t>
      </w:r>
      <w:r w:rsidRPr="00892A12">
        <w:rPr>
          <w:rFonts w:ascii="Arial" w:eastAsia="Arial" w:hAnsi="Arial" w:cs="Arial"/>
          <w:b/>
          <w:bCs/>
          <w:color w:val="2B3735"/>
        </w:rPr>
        <w:t xml:space="preserve"> 500 mm</w:t>
      </w:r>
      <w:r w:rsidRPr="00892A12">
        <w:rPr>
          <w:rFonts w:ascii="Arial" w:eastAsia="Arial" w:hAnsi="Arial" w:cs="Arial"/>
          <w:color w:val="2B3735"/>
        </w:rPr>
        <w:t xml:space="preserve"> m</w:t>
      </w:r>
      <w:r w:rsidRPr="00892A12">
        <w:rPr>
          <w:rFonts w:ascii="Arial" w:eastAsia="Arial" w:hAnsi="Arial" w:cs="Arial"/>
          <w:color w:val="475050"/>
        </w:rPr>
        <w:t>i</w:t>
      </w:r>
      <w:r w:rsidRPr="00892A12">
        <w:rPr>
          <w:rFonts w:ascii="Arial" w:eastAsia="Arial" w:hAnsi="Arial" w:cs="Arial"/>
          <w:color w:val="2B3735"/>
        </w:rPr>
        <w:t>surati t</w:t>
      </w:r>
      <w:r w:rsidRPr="00892A12">
        <w:rPr>
          <w:rFonts w:ascii="Arial" w:eastAsia="Arial" w:hAnsi="Arial" w:cs="Arial"/>
          <w:color w:val="475050"/>
        </w:rPr>
        <w:t>r</w:t>
      </w:r>
      <w:r w:rsidRPr="00892A12">
        <w:rPr>
          <w:rFonts w:ascii="Arial" w:eastAsia="Arial" w:hAnsi="Arial" w:cs="Arial"/>
          <w:color w:val="2B3735"/>
        </w:rPr>
        <w:t>a la par</w:t>
      </w:r>
      <w:r w:rsidRPr="00892A12">
        <w:rPr>
          <w:rFonts w:ascii="Arial" w:eastAsia="Arial" w:hAnsi="Arial" w:cs="Arial"/>
          <w:color w:val="475050"/>
        </w:rPr>
        <w:t>t</w:t>
      </w:r>
      <w:r w:rsidRPr="00892A12">
        <w:rPr>
          <w:rFonts w:ascii="Arial" w:eastAsia="Arial" w:hAnsi="Arial" w:cs="Arial"/>
          <w:color w:val="2B3735"/>
        </w:rPr>
        <w:t xml:space="preserve">e </w:t>
      </w:r>
      <w:r w:rsidRPr="00892A12">
        <w:rPr>
          <w:rFonts w:ascii="Arial" w:eastAsia="Arial" w:hAnsi="Arial" w:cs="Arial"/>
          <w:color w:val="475050"/>
        </w:rPr>
        <w:t>i</w:t>
      </w:r>
      <w:r w:rsidRPr="00892A12">
        <w:rPr>
          <w:rFonts w:ascii="Arial" w:eastAsia="Arial" w:hAnsi="Arial" w:cs="Arial"/>
          <w:color w:val="2B3735"/>
        </w:rPr>
        <w:t>nfer</w:t>
      </w:r>
      <w:r w:rsidRPr="00892A12">
        <w:rPr>
          <w:rFonts w:ascii="Arial" w:eastAsia="Arial" w:hAnsi="Arial" w:cs="Arial"/>
          <w:color w:val="5E6566"/>
        </w:rPr>
        <w:t>i</w:t>
      </w:r>
      <w:r w:rsidRPr="00892A12">
        <w:rPr>
          <w:rFonts w:ascii="Arial" w:eastAsia="Arial" w:hAnsi="Arial" w:cs="Arial"/>
          <w:color w:val="2B3735"/>
        </w:rPr>
        <w:t>o</w:t>
      </w:r>
      <w:r w:rsidRPr="00892A12">
        <w:rPr>
          <w:rFonts w:ascii="Arial" w:eastAsia="Arial" w:hAnsi="Arial" w:cs="Arial"/>
          <w:color w:val="475050"/>
        </w:rPr>
        <w:t>r</w:t>
      </w:r>
      <w:r w:rsidRPr="00892A12">
        <w:rPr>
          <w:rFonts w:ascii="Arial" w:eastAsia="Arial" w:hAnsi="Arial" w:cs="Arial"/>
          <w:color w:val="2B3735"/>
        </w:rPr>
        <w:t>e dell</w:t>
      </w:r>
      <w:r w:rsidRPr="00892A12">
        <w:rPr>
          <w:rFonts w:ascii="Arial" w:eastAsia="Arial" w:hAnsi="Arial" w:cs="Arial"/>
          <w:color w:val="899195"/>
        </w:rPr>
        <w:t>'</w:t>
      </w:r>
      <w:r w:rsidRPr="00892A12">
        <w:rPr>
          <w:rFonts w:ascii="Arial" w:eastAsia="Arial" w:hAnsi="Arial" w:cs="Arial"/>
          <w:color w:val="2B3735"/>
        </w:rPr>
        <w:t>ante</w:t>
      </w:r>
      <w:r w:rsidRPr="00892A12">
        <w:rPr>
          <w:rFonts w:ascii="Arial" w:eastAsia="Arial" w:hAnsi="Arial" w:cs="Arial"/>
          <w:color w:val="475050"/>
        </w:rPr>
        <w:t>n</w:t>
      </w:r>
      <w:r w:rsidRPr="00892A12">
        <w:rPr>
          <w:rFonts w:ascii="Arial" w:eastAsia="Arial" w:hAnsi="Arial" w:cs="Arial"/>
          <w:color w:val="2B3735"/>
        </w:rPr>
        <w:t xml:space="preserve">na e </w:t>
      </w:r>
      <w:r w:rsidRPr="00892A12">
        <w:rPr>
          <w:rFonts w:ascii="Arial" w:eastAsia="Arial" w:hAnsi="Arial" w:cs="Arial"/>
          <w:color w:val="5E6566"/>
        </w:rPr>
        <w:t>i</w:t>
      </w:r>
      <w:r w:rsidRPr="00892A12">
        <w:rPr>
          <w:rFonts w:ascii="Arial" w:eastAsia="Arial" w:hAnsi="Arial" w:cs="Arial"/>
          <w:color w:val="475050"/>
        </w:rPr>
        <w:t>l fil</w:t>
      </w:r>
      <w:r w:rsidRPr="00892A12">
        <w:rPr>
          <w:rFonts w:ascii="Arial" w:eastAsia="Arial" w:hAnsi="Arial" w:cs="Arial"/>
          <w:color w:val="2B3735"/>
        </w:rPr>
        <w:t>o s</w:t>
      </w:r>
      <w:r w:rsidRPr="00892A12">
        <w:rPr>
          <w:rFonts w:ascii="Arial" w:eastAsia="Arial" w:hAnsi="Arial" w:cs="Arial"/>
          <w:color w:val="475050"/>
        </w:rPr>
        <w:t>u</w:t>
      </w:r>
      <w:r w:rsidRPr="00892A12">
        <w:rPr>
          <w:rFonts w:ascii="Arial" w:eastAsia="Arial" w:hAnsi="Arial" w:cs="Arial"/>
          <w:color w:val="2B3735"/>
        </w:rPr>
        <w:t>p</w:t>
      </w:r>
      <w:r w:rsidRPr="00892A12">
        <w:rPr>
          <w:rFonts w:ascii="Arial" w:eastAsia="Arial" w:hAnsi="Arial" w:cs="Arial"/>
          <w:color w:val="475050"/>
        </w:rPr>
        <w:t>eri</w:t>
      </w:r>
      <w:r w:rsidRPr="00892A12">
        <w:rPr>
          <w:rFonts w:ascii="Arial" w:eastAsia="Arial" w:hAnsi="Arial" w:cs="Arial"/>
          <w:color w:val="2B3735"/>
        </w:rPr>
        <w:t>o</w:t>
      </w:r>
      <w:r w:rsidRPr="00892A12">
        <w:rPr>
          <w:rFonts w:ascii="Arial" w:eastAsia="Arial" w:hAnsi="Arial" w:cs="Arial"/>
          <w:color w:val="475050"/>
        </w:rPr>
        <w:t>r</w:t>
      </w:r>
      <w:r w:rsidRPr="00892A12">
        <w:rPr>
          <w:rFonts w:ascii="Arial" w:eastAsia="Arial" w:hAnsi="Arial" w:cs="Arial"/>
          <w:color w:val="2B3735"/>
        </w:rPr>
        <w:t xml:space="preserve">e </w:t>
      </w:r>
      <w:r w:rsidRPr="00892A12">
        <w:rPr>
          <w:rFonts w:ascii="Arial" w:eastAsia="Arial" w:hAnsi="Arial" w:cs="Arial"/>
          <w:color w:val="2B3735"/>
        </w:rPr>
        <w:br/>
        <w:t>de</w:t>
      </w:r>
      <w:r w:rsidRPr="00892A12">
        <w:rPr>
          <w:rFonts w:ascii="Arial" w:eastAsia="Arial" w:hAnsi="Arial" w:cs="Arial"/>
          <w:color w:val="475050"/>
        </w:rPr>
        <w:t>l</w:t>
      </w:r>
      <w:r w:rsidRPr="00892A12">
        <w:rPr>
          <w:rFonts w:ascii="Arial" w:eastAsia="Arial" w:hAnsi="Arial" w:cs="Arial"/>
          <w:color w:val="2B3735"/>
        </w:rPr>
        <w:t xml:space="preserve">la sezione di sbocco </w:t>
      </w:r>
      <w:r w:rsidRPr="00892A12">
        <w:rPr>
          <w:rFonts w:ascii="Arial" w:eastAsia="Arial" w:hAnsi="Arial" w:cs="Arial"/>
          <w:i/>
          <w:color w:val="2B3735"/>
        </w:rPr>
        <w:t xml:space="preserve">(Z) </w:t>
      </w:r>
      <w:r w:rsidRPr="00892A12">
        <w:rPr>
          <w:rFonts w:ascii="Arial" w:eastAsia="Arial" w:hAnsi="Arial" w:cs="Arial"/>
          <w:color w:val="2B3735"/>
        </w:rPr>
        <w:t>pe</w:t>
      </w:r>
      <w:r w:rsidRPr="00892A12">
        <w:rPr>
          <w:rFonts w:ascii="Arial" w:eastAsia="Arial" w:hAnsi="Arial" w:cs="Arial"/>
          <w:color w:val="475050"/>
        </w:rPr>
        <w:t xml:space="preserve">r </w:t>
      </w:r>
      <w:r w:rsidRPr="00892A12">
        <w:rPr>
          <w:rFonts w:ascii="Arial" w:eastAsia="Arial" w:hAnsi="Arial" w:cs="Arial"/>
          <w:color w:val="2B3735"/>
        </w:rPr>
        <w:t>anten</w:t>
      </w:r>
      <w:r w:rsidRPr="00892A12">
        <w:rPr>
          <w:rFonts w:ascii="Arial" w:eastAsia="Arial" w:hAnsi="Arial" w:cs="Arial"/>
          <w:color w:val="475050"/>
        </w:rPr>
        <w:t>n</w:t>
      </w:r>
      <w:r w:rsidRPr="00892A12">
        <w:rPr>
          <w:rFonts w:ascii="Arial" w:eastAsia="Arial" w:hAnsi="Arial" w:cs="Arial"/>
          <w:color w:val="2B3735"/>
        </w:rPr>
        <w:t>e ubica</w:t>
      </w:r>
      <w:r w:rsidRPr="00892A12">
        <w:rPr>
          <w:rFonts w:ascii="Arial" w:eastAsia="Arial" w:hAnsi="Arial" w:cs="Arial"/>
          <w:color w:val="475050"/>
        </w:rPr>
        <w:t>t</w:t>
      </w:r>
      <w:r w:rsidRPr="00892A12">
        <w:rPr>
          <w:rFonts w:ascii="Arial" w:eastAsia="Arial" w:hAnsi="Arial" w:cs="Arial"/>
          <w:color w:val="2B3735"/>
        </w:rPr>
        <w:t>e al d</w:t>
      </w:r>
      <w:r w:rsidRPr="00892A12">
        <w:rPr>
          <w:rFonts w:ascii="Arial" w:eastAsia="Arial" w:hAnsi="Arial" w:cs="Arial"/>
          <w:color w:val="475050"/>
        </w:rPr>
        <w:t xml:space="preserve">i </w:t>
      </w:r>
      <w:r w:rsidRPr="00892A12">
        <w:rPr>
          <w:rFonts w:ascii="Arial" w:eastAsia="Arial" w:hAnsi="Arial" w:cs="Arial"/>
          <w:color w:val="2B3735"/>
        </w:rPr>
        <w:t>sop</w:t>
      </w:r>
      <w:r w:rsidRPr="00892A12">
        <w:rPr>
          <w:rFonts w:ascii="Arial" w:eastAsia="Arial" w:hAnsi="Arial" w:cs="Arial"/>
          <w:color w:val="475050"/>
        </w:rPr>
        <w:t>r</w:t>
      </w:r>
      <w:r w:rsidRPr="00892A12">
        <w:rPr>
          <w:rFonts w:ascii="Arial" w:eastAsia="Arial" w:hAnsi="Arial" w:cs="Arial"/>
          <w:color w:val="2B3735"/>
        </w:rPr>
        <w:t>a de</w:t>
      </w:r>
      <w:r w:rsidRPr="00892A12">
        <w:rPr>
          <w:rFonts w:ascii="Arial" w:eastAsia="Arial" w:hAnsi="Arial" w:cs="Arial"/>
          <w:color w:val="475050"/>
        </w:rPr>
        <w:t xml:space="preserve">llo </w:t>
      </w:r>
      <w:r w:rsidRPr="00892A12">
        <w:rPr>
          <w:rFonts w:ascii="Arial" w:eastAsia="Arial" w:hAnsi="Arial" w:cs="Arial"/>
          <w:color w:val="2B3735"/>
        </w:rPr>
        <w:t>sbo</w:t>
      </w:r>
      <w:r w:rsidRPr="00892A12">
        <w:rPr>
          <w:rFonts w:ascii="Arial" w:eastAsia="Arial" w:hAnsi="Arial" w:cs="Arial"/>
          <w:color w:val="475050"/>
        </w:rPr>
        <w:t>cc</w:t>
      </w:r>
      <w:r w:rsidRPr="00892A12">
        <w:rPr>
          <w:rFonts w:ascii="Arial" w:eastAsia="Arial" w:hAnsi="Arial" w:cs="Arial"/>
          <w:color w:val="2B3735"/>
        </w:rPr>
        <w:t>o</w:t>
      </w:r>
      <w:r w:rsidRPr="00892A12">
        <w:rPr>
          <w:rFonts w:ascii="Arial" w:eastAsia="Arial" w:hAnsi="Arial" w:cs="Arial"/>
          <w:color w:val="5E6566"/>
        </w:rPr>
        <w:t xml:space="preserve">; </w:t>
      </w:r>
    </w:p>
    <w:p w:rsidR="007F6CAF" w:rsidRPr="00892A12" w:rsidRDefault="007F6CAF" w:rsidP="007F6CAF">
      <w:pPr>
        <w:spacing w:before="72" w:line="1" w:lineRule="exact"/>
        <w:ind w:left="2256" w:right="4"/>
        <w:rPr>
          <w:rFonts w:ascii="Arial" w:eastAsia="Arial" w:hAnsi="Arial" w:cs="Arial"/>
        </w:rPr>
      </w:pPr>
    </w:p>
    <w:p w:rsidR="007F6CAF" w:rsidRPr="00892A12" w:rsidRDefault="007F6CAF" w:rsidP="007F6CAF">
      <w:pPr>
        <w:spacing w:line="230" w:lineRule="exact"/>
        <w:ind w:left="2256" w:right="4"/>
        <w:rPr>
          <w:rFonts w:ascii="Arial" w:eastAsia="Arial" w:hAnsi="Arial" w:cs="Arial"/>
        </w:rPr>
      </w:pPr>
      <w:r w:rsidRPr="00892A12">
        <w:rPr>
          <w:rFonts w:ascii="Arial" w:eastAsia="Arial" w:hAnsi="Arial" w:cs="Arial"/>
          <w:color w:val="2B3735"/>
        </w:rPr>
        <w:t xml:space="preserve">a non meno di </w:t>
      </w:r>
      <w:r w:rsidRPr="00892A12">
        <w:rPr>
          <w:rFonts w:ascii="Arial" w:eastAsia="Arial" w:hAnsi="Arial" w:cs="Arial"/>
          <w:b/>
          <w:bCs/>
          <w:color w:val="2B3735"/>
        </w:rPr>
        <w:t xml:space="preserve">200 mm </w:t>
      </w:r>
      <w:r w:rsidRPr="00892A12">
        <w:rPr>
          <w:rFonts w:ascii="Arial" w:eastAsia="Arial" w:hAnsi="Arial" w:cs="Arial"/>
          <w:color w:val="2B3735"/>
        </w:rPr>
        <w:t>misurati t</w:t>
      </w:r>
      <w:r w:rsidRPr="00892A12">
        <w:rPr>
          <w:rFonts w:ascii="Arial" w:eastAsia="Arial" w:hAnsi="Arial" w:cs="Arial"/>
          <w:color w:val="475050"/>
        </w:rPr>
        <w:t>r</w:t>
      </w:r>
      <w:r w:rsidRPr="00892A12">
        <w:rPr>
          <w:rFonts w:ascii="Arial" w:eastAsia="Arial" w:hAnsi="Arial" w:cs="Arial"/>
          <w:color w:val="2B3735"/>
        </w:rPr>
        <w:t xml:space="preserve">a </w:t>
      </w:r>
      <w:r w:rsidRPr="00892A12">
        <w:rPr>
          <w:rFonts w:ascii="Arial" w:eastAsia="Arial" w:hAnsi="Arial" w:cs="Arial"/>
          <w:color w:val="475050"/>
        </w:rPr>
        <w:t>l</w:t>
      </w:r>
      <w:r w:rsidRPr="00892A12">
        <w:rPr>
          <w:rFonts w:ascii="Arial" w:eastAsia="Arial" w:hAnsi="Arial" w:cs="Arial"/>
          <w:color w:val="2B3735"/>
        </w:rPr>
        <w:t>a parte super</w:t>
      </w:r>
      <w:r w:rsidRPr="00892A12">
        <w:rPr>
          <w:rFonts w:ascii="Arial" w:eastAsia="Arial" w:hAnsi="Arial" w:cs="Arial"/>
          <w:color w:val="475050"/>
        </w:rPr>
        <w:t>i</w:t>
      </w:r>
      <w:r w:rsidRPr="00892A12">
        <w:rPr>
          <w:rFonts w:ascii="Arial" w:eastAsia="Arial" w:hAnsi="Arial" w:cs="Arial"/>
          <w:color w:val="2B3735"/>
        </w:rPr>
        <w:t>ore dell</w:t>
      </w:r>
      <w:r w:rsidRPr="00892A12">
        <w:rPr>
          <w:rFonts w:ascii="Arial" w:eastAsia="Arial" w:hAnsi="Arial" w:cs="Arial"/>
          <w:color w:val="5E6566"/>
        </w:rPr>
        <w:t>'</w:t>
      </w:r>
      <w:r w:rsidRPr="00892A12">
        <w:rPr>
          <w:rFonts w:ascii="Arial" w:eastAsia="Arial" w:hAnsi="Arial" w:cs="Arial"/>
          <w:color w:val="2B3735"/>
        </w:rPr>
        <w:t xml:space="preserve">antenna e </w:t>
      </w:r>
      <w:r w:rsidRPr="00892A12">
        <w:rPr>
          <w:rFonts w:ascii="Arial" w:eastAsia="Arial" w:hAnsi="Arial" w:cs="Arial"/>
          <w:color w:val="475050"/>
        </w:rPr>
        <w:t>i</w:t>
      </w:r>
      <w:r w:rsidRPr="00892A12">
        <w:rPr>
          <w:rFonts w:ascii="Arial" w:eastAsia="Arial" w:hAnsi="Arial" w:cs="Arial"/>
          <w:color w:val="2B3735"/>
        </w:rPr>
        <w:t>l f</w:t>
      </w:r>
      <w:r w:rsidRPr="00892A12">
        <w:rPr>
          <w:rFonts w:ascii="Arial" w:eastAsia="Arial" w:hAnsi="Arial" w:cs="Arial"/>
          <w:color w:val="475050"/>
        </w:rPr>
        <w:t>il</w:t>
      </w:r>
      <w:r w:rsidRPr="00892A12">
        <w:rPr>
          <w:rFonts w:ascii="Arial" w:eastAsia="Arial" w:hAnsi="Arial" w:cs="Arial"/>
          <w:color w:val="2B3735"/>
        </w:rPr>
        <w:t xml:space="preserve">o </w:t>
      </w:r>
      <w:r w:rsidRPr="00892A12">
        <w:rPr>
          <w:rFonts w:ascii="Arial" w:eastAsia="Arial" w:hAnsi="Arial" w:cs="Arial"/>
          <w:color w:val="475050"/>
        </w:rPr>
        <w:t>i</w:t>
      </w:r>
      <w:r w:rsidRPr="00892A12">
        <w:rPr>
          <w:rFonts w:ascii="Arial" w:eastAsia="Arial" w:hAnsi="Arial" w:cs="Arial"/>
          <w:color w:val="2B3735"/>
        </w:rPr>
        <w:t>n</w:t>
      </w:r>
      <w:r w:rsidRPr="00892A12">
        <w:rPr>
          <w:rFonts w:ascii="Arial" w:eastAsia="Arial" w:hAnsi="Arial" w:cs="Arial"/>
          <w:color w:val="475050"/>
        </w:rPr>
        <w:t>f</w:t>
      </w:r>
      <w:r w:rsidRPr="00892A12">
        <w:rPr>
          <w:rFonts w:ascii="Arial" w:eastAsia="Arial" w:hAnsi="Arial" w:cs="Arial"/>
          <w:color w:val="2B3735"/>
        </w:rPr>
        <w:t>er</w:t>
      </w:r>
      <w:r w:rsidRPr="00892A12">
        <w:rPr>
          <w:rFonts w:ascii="Arial" w:eastAsia="Arial" w:hAnsi="Arial" w:cs="Arial"/>
          <w:color w:val="475050"/>
        </w:rPr>
        <w:t>ior</w:t>
      </w:r>
      <w:r w:rsidRPr="00892A12">
        <w:rPr>
          <w:rFonts w:ascii="Arial" w:eastAsia="Arial" w:hAnsi="Arial" w:cs="Arial"/>
          <w:color w:val="2B3735"/>
        </w:rPr>
        <w:t xml:space="preserve">e </w:t>
      </w:r>
      <w:r w:rsidRPr="00892A12">
        <w:rPr>
          <w:rFonts w:ascii="Arial" w:eastAsia="Arial" w:hAnsi="Arial" w:cs="Arial"/>
          <w:color w:val="2B3735"/>
        </w:rPr>
        <w:br/>
        <w:t>della sez</w:t>
      </w:r>
      <w:r w:rsidRPr="00892A12">
        <w:rPr>
          <w:rFonts w:ascii="Arial" w:eastAsia="Arial" w:hAnsi="Arial" w:cs="Arial"/>
          <w:color w:val="475050"/>
        </w:rPr>
        <w:t>i</w:t>
      </w:r>
      <w:r w:rsidRPr="00892A12">
        <w:rPr>
          <w:rFonts w:ascii="Arial" w:eastAsia="Arial" w:hAnsi="Arial" w:cs="Arial"/>
          <w:color w:val="2B3735"/>
        </w:rPr>
        <w:t xml:space="preserve">one di sbocco </w:t>
      </w:r>
      <w:r w:rsidRPr="00892A12">
        <w:rPr>
          <w:rFonts w:ascii="Arial" w:eastAsia="Arial" w:hAnsi="Arial" w:cs="Arial"/>
          <w:i/>
          <w:color w:val="2B3735"/>
        </w:rPr>
        <w:t xml:space="preserve">(B) </w:t>
      </w:r>
      <w:r w:rsidRPr="00892A12">
        <w:rPr>
          <w:rFonts w:ascii="Arial" w:eastAsia="Arial" w:hAnsi="Arial" w:cs="Arial"/>
          <w:color w:val="2B3735"/>
        </w:rPr>
        <w:t>per antenne ubicate al d</w:t>
      </w:r>
      <w:r w:rsidRPr="00892A12">
        <w:rPr>
          <w:rFonts w:ascii="Arial" w:eastAsia="Arial" w:hAnsi="Arial" w:cs="Arial"/>
          <w:color w:val="475050"/>
        </w:rPr>
        <w:t xml:space="preserve">i </w:t>
      </w:r>
      <w:r w:rsidRPr="00892A12">
        <w:rPr>
          <w:rFonts w:ascii="Arial" w:eastAsia="Arial" w:hAnsi="Arial" w:cs="Arial"/>
          <w:color w:val="2B3735"/>
        </w:rPr>
        <w:t>sotto dello sbocco</w:t>
      </w:r>
      <w:r w:rsidRPr="00892A12">
        <w:rPr>
          <w:rFonts w:ascii="Arial" w:eastAsia="Arial" w:hAnsi="Arial" w:cs="Arial"/>
          <w:color w:val="5E6566"/>
        </w:rPr>
        <w:t xml:space="preserve">; </w:t>
      </w:r>
    </w:p>
    <w:p w:rsidR="007F6CAF" w:rsidRPr="00892A12" w:rsidRDefault="007F6CAF" w:rsidP="007F6CAF">
      <w:pPr>
        <w:spacing w:before="72" w:line="1" w:lineRule="exact"/>
        <w:ind w:left="2256" w:right="4"/>
        <w:rPr>
          <w:rFonts w:ascii="Arial" w:eastAsia="Arial" w:hAnsi="Arial" w:cs="Arial"/>
        </w:rPr>
      </w:pPr>
    </w:p>
    <w:p w:rsidR="007F6CAF" w:rsidRPr="00892A12" w:rsidRDefault="007F6CAF" w:rsidP="007F6CAF">
      <w:pPr>
        <w:spacing w:line="230" w:lineRule="exact"/>
        <w:ind w:left="2256" w:right="4"/>
      </w:pPr>
      <w:r w:rsidRPr="00892A12">
        <w:rPr>
          <w:rFonts w:ascii="Arial" w:eastAsia="Arial" w:hAnsi="Arial" w:cs="Arial"/>
          <w:color w:val="2B3735"/>
        </w:rPr>
        <w:t>ad una distanza misura</w:t>
      </w:r>
      <w:r w:rsidRPr="00892A12">
        <w:rPr>
          <w:rFonts w:ascii="Arial" w:eastAsia="Arial" w:hAnsi="Arial" w:cs="Arial"/>
          <w:color w:val="475050"/>
        </w:rPr>
        <w:t>t</w:t>
      </w:r>
      <w:r w:rsidRPr="00892A12">
        <w:rPr>
          <w:rFonts w:ascii="Arial" w:eastAsia="Arial" w:hAnsi="Arial" w:cs="Arial"/>
          <w:color w:val="2B3735"/>
        </w:rPr>
        <w:t>a orizzontalmente non minore d</w:t>
      </w:r>
      <w:r w:rsidRPr="00892A12">
        <w:rPr>
          <w:rFonts w:ascii="Arial" w:eastAsia="Arial" w:hAnsi="Arial" w:cs="Arial"/>
          <w:color w:val="475050"/>
        </w:rPr>
        <w:t>i</w:t>
      </w:r>
      <w:r w:rsidRPr="00892A12">
        <w:rPr>
          <w:rFonts w:ascii="Arial" w:eastAsia="Arial" w:hAnsi="Arial" w:cs="Arial"/>
          <w:b/>
          <w:bCs/>
          <w:color w:val="475050"/>
        </w:rPr>
        <w:t xml:space="preserve"> </w:t>
      </w:r>
      <w:r w:rsidRPr="00892A12">
        <w:rPr>
          <w:rFonts w:ascii="Arial" w:eastAsia="Arial" w:hAnsi="Arial" w:cs="Arial"/>
          <w:b/>
          <w:bCs/>
          <w:color w:val="2B3735"/>
        </w:rPr>
        <w:t>1 500 mm</w:t>
      </w:r>
      <w:r w:rsidRPr="00892A12">
        <w:rPr>
          <w:rFonts w:ascii="Arial" w:eastAsia="Arial" w:hAnsi="Arial" w:cs="Arial"/>
          <w:color w:val="2B3735"/>
        </w:rPr>
        <w:t xml:space="preserve"> </w:t>
      </w:r>
      <w:r w:rsidRPr="00892A12">
        <w:rPr>
          <w:rFonts w:ascii="Arial" w:eastAsia="Arial" w:hAnsi="Arial" w:cs="Arial"/>
          <w:i/>
          <w:color w:val="475050"/>
        </w:rPr>
        <w:t>(</w:t>
      </w:r>
      <w:r w:rsidRPr="00892A12">
        <w:rPr>
          <w:rFonts w:ascii="Arial" w:eastAsia="Arial" w:hAnsi="Arial" w:cs="Arial"/>
          <w:i/>
          <w:color w:val="2B3735"/>
        </w:rPr>
        <w:t>X</w:t>
      </w:r>
      <w:r w:rsidRPr="00892A12">
        <w:rPr>
          <w:rFonts w:ascii="Arial" w:eastAsia="Arial" w:hAnsi="Arial" w:cs="Arial"/>
          <w:i/>
          <w:color w:val="475050"/>
        </w:rPr>
        <w:t xml:space="preserve">), </w:t>
      </w:r>
      <w:r w:rsidRPr="00892A12">
        <w:rPr>
          <w:rFonts w:ascii="Arial" w:eastAsia="Arial" w:hAnsi="Arial" w:cs="Arial"/>
          <w:color w:val="2B3735"/>
        </w:rPr>
        <w:t>pe</w:t>
      </w:r>
      <w:r w:rsidRPr="00892A12">
        <w:rPr>
          <w:rFonts w:ascii="Arial" w:eastAsia="Arial" w:hAnsi="Arial" w:cs="Arial"/>
          <w:color w:val="475050"/>
        </w:rPr>
        <w:t>r ant</w:t>
      </w:r>
      <w:r w:rsidRPr="00892A12">
        <w:rPr>
          <w:rFonts w:ascii="Arial" w:eastAsia="Arial" w:hAnsi="Arial" w:cs="Arial"/>
          <w:color w:val="2B3735"/>
        </w:rPr>
        <w:t>e</w:t>
      </w:r>
      <w:r w:rsidRPr="00892A12">
        <w:rPr>
          <w:rFonts w:ascii="Arial" w:eastAsia="Arial" w:hAnsi="Arial" w:cs="Arial"/>
          <w:color w:val="475050"/>
        </w:rPr>
        <w:t>nn</w:t>
      </w:r>
      <w:r w:rsidRPr="00892A12">
        <w:rPr>
          <w:rFonts w:ascii="Arial" w:eastAsia="Arial" w:hAnsi="Arial" w:cs="Arial"/>
          <w:color w:val="2B3735"/>
        </w:rPr>
        <w:t xml:space="preserve">e </w:t>
      </w:r>
      <w:r w:rsidRPr="00892A12">
        <w:rPr>
          <w:rFonts w:ascii="Arial" w:eastAsia="Arial" w:hAnsi="Arial" w:cs="Arial"/>
          <w:color w:val="2B3735"/>
        </w:rPr>
        <w:br/>
        <w:t>ubicate alla stessa quota dello sbocco</w:t>
      </w:r>
      <w:r w:rsidRPr="00892A12">
        <w:rPr>
          <w:rFonts w:ascii="Arial" w:eastAsia="Arial" w:hAnsi="Arial" w:cs="Arial"/>
          <w:color w:val="5E6566"/>
        </w:rPr>
        <w:t xml:space="preserve">. </w:t>
      </w:r>
    </w:p>
    <w:p w:rsidR="007F6CAF" w:rsidRPr="00892A12" w:rsidRDefault="00A61CFE" w:rsidP="007F6CAF">
      <w:pPr>
        <w:spacing w:line="172" w:lineRule="exact"/>
        <w:ind w:left="9"/>
      </w:pPr>
      <w:r>
        <w:rPr>
          <w:noProof/>
        </w:rPr>
        <mc:AlternateContent>
          <mc:Choice Requires="wpc">
            <w:drawing>
              <wp:anchor distT="0" distB="0" distL="114300" distR="114300" simplePos="0" relativeHeight="251672064" behindDoc="1" locked="0" layoutInCell="1" allowOverlap="1">
                <wp:simplePos x="0" y="0"/>
                <wp:positionH relativeFrom="column">
                  <wp:posOffset>1229360</wp:posOffset>
                </wp:positionH>
                <wp:positionV relativeFrom="paragraph">
                  <wp:posOffset>28575</wp:posOffset>
                </wp:positionV>
                <wp:extent cx="4353560" cy="3369310"/>
                <wp:effectExtent l="0" t="0" r="0" b="0"/>
                <wp:wrapTight wrapText="bothSides">
                  <wp:wrapPolygon edited="0">
                    <wp:start x="0" y="0"/>
                    <wp:lineTo x="0" y="21494"/>
                    <wp:lineTo x="21550" y="21494"/>
                    <wp:lineTo x="21550" y="0"/>
                    <wp:lineTo x="0" y="0"/>
                  </wp:wrapPolygon>
                </wp:wrapTight>
                <wp:docPr id="40" name="Area di disegno 6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pic:pic xmlns:pic="http://schemas.openxmlformats.org/drawingml/2006/picture">
                        <pic:nvPicPr>
                          <pic:cNvPr id="65"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33458"/>
                            <a:ext cx="4295140" cy="3333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2B92FA66" id="Area di disegno 66" o:spid="_x0000_s1026" editas="canvas" style="position:absolute;margin-left:96.8pt;margin-top:2.25pt;width:342.8pt;height:265.3pt;z-index:-251644416" coordsize="43535,33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3535;height:33693;visibility:visible;mso-wrap-style:square" filled="t">
                  <v:fill o:detectmouseclick="t"/>
                  <v:path o:connecttype="none"/>
                </v:shape>
                <v:shape id="Picture 5" o:spid="_x0000_s1028" type="#_x0000_t75" style="position:absolute;top:334;width:42951;height:3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">
                  <v:imagedata r:id="rId41" o:title=""/>
                </v:shape>
                <w10:wrap type="tight"/>
              </v:group>
            </w:pict>
          </mc:Fallback>
        </mc:AlternateContent>
      </w:r>
    </w:p>
    <w:p w:rsidR="007F6CAF" w:rsidRPr="00892A12" w:rsidRDefault="007F6CAF" w:rsidP="007F6CAF">
      <w:pPr>
        <w:tabs>
          <w:tab w:val="left" w:pos="782"/>
          <w:tab w:val="left" w:pos="1070"/>
        </w:tabs>
        <w:spacing w:line="206" w:lineRule="exact"/>
      </w:pPr>
      <w:r w:rsidRPr="00892A12">
        <w:rPr>
          <w:rFonts w:ascii="Arial" w:eastAsia="Arial" w:hAnsi="Arial" w:cs="Arial"/>
          <w:color w:val="2A3634"/>
        </w:rPr>
        <w:t>f</w:t>
      </w:r>
      <w:r w:rsidRPr="00892A12">
        <w:rPr>
          <w:rFonts w:ascii="Arial" w:eastAsia="Arial" w:hAnsi="Arial" w:cs="Arial"/>
          <w:color w:val="5E6867"/>
        </w:rPr>
        <w:t>i</w:t>
      </w:r>
      <w:r w:rsidRPr="00892A12">
        <w:rPr>
          <w:rFonts w:ascii="Arial" w:eastAsia="Arial" w:hAnsi="Arial" w:cs="Arial"/>
          <w:color w:val="485251"/>
        </w:rPr>
        <w:t>g</w:t>
      </w:r>
      <w:r w:rsidRPr="00892A12">
        <w:rPr>
          <w:rFonts w:ascii="Arial" w:eastAsia="Arial" w:hAnsi="Arial" w:cs="Arial"/>
          <w:color w:val="5E6867"/>
        </w:rPr>
        <w:t>u</w:t>
      </w:r>
      <w:r w:rsidRPr="00892A12">
        <w:rPr>
          <w:rFonts w:ascii="Arial" w:eastAsia="Arial" w:hAnsi="Arial" w:cs="Arial"/>
          <w:color w:val="485251"/>
        </w:rPr>
        <w:t xml:space="preserve">ra </w:t>
      </w:r>
      <w:r w:rsidRPr="00892A12">
        <w:rPr>
          <w:rFonts w:ascii="Arial" w:eastAsia="Arial" w:hAnsi="Arial" w:cs="Arial"/>
          <w:color w:val="485251"/>
        </w:rPr>
        <w:tab/>
      </w:r>
      <w:r w:rsidRPr="00892A12">
        <w:rPr>
          <w:rFonts w:eastAsia="Times New Roman"/>
          <w:color w:val="485251"/>
        </w:rPr>
        <w:t xml:space="preserve">7 </w:t>
      </w:r>
      <w:r w:rsidRPr="00892A12">
        <w:rPr>
          <w:rFonts w:eastAsia="Times New Roman"/>
          <w:color w:val="485251"/>
        </w:rPr>
        <w:tab/>
      </w:r>
      <w:r w:rsidRPr="00892A12">
        <w:rPr>
          <w:rFonts w:ascii="Arial" w:eastAsia="Arial" w:hAnsi="Arial" w:cs="Arial"/>
          <w:b/>
          <w:color w:val="2A3634"/>
        </w:rPr>
        <w:t xml:space="preserve">Posizionamento delle antenne </w:t>
      </w:r>
    </w:p>
    <w:p w:rsidR="007F6CAF" w:rsidRPr="00892A12" w:rsidRDefault="007F6CAF" w:rsidP="007F6CAF">
      <w:pPr>
        <w:tabs>
          <w:tab w:val="left" w:pos="782"/>
          <w:tab w:val="left" w:pos="1070"/>
        </w:tabs>
        <w:spacing w:line="206" w:lineRule="exact"/>
      </w:pPr>
    </w:p>
    <w:p w:rsidR="007F6CAF" w:rsidRPr="00892A12" w:rsidRDefault="007F6CAF" w:rsidP="007F6CAF">
      <w:pPr>
        <w:tabs>
          <w:tab w:val="left" w:pos="782"/>
          <w:tab w:val="left" w:pos="1070"/>
        </w:tabs>
        <w:spacing w:line="206" w:lineRule="exact"/>
      </w:pPr>
    </w:p>
    <w:p w:rsidR="007F6CAF" w:rsidRPr="00892A12" w:rsidRDefault="007F6CAF" w:rsidP="007F6CAF">
      <w:pPr>
        <w:tabs>
          <w:tab w:val="left" w:pos="782"/>
          <w:tab w:val="left" w:pos="1070"/>
        </w:tabs>
        <w:spacing w:line="206" w:lineRule="exact"/>
      </w:pPr>
    </w:p>
    <w:p w:rsidR="007F6CAF" w:rsidRPr="00892A12" w:rsidRDefault="007F6CAF" w:rsidP="007F6CAF">
      <w:pPr>
        <w:tabs>
          <w:tab w:val="left" w:pos="782"/>
          <w:tab w:val="left" w:pos="1070"/>
        </w:tabs>
        <w:spacing w:line="206" w:lineRule="exact"/>
      </w:pPr>
    </w:p>
    <w:p w:rsidR="007F6CAF" w:rsidRPr="00892A12" w:rsidRDefault="007F6CAF" w:rsidP="007F6CAF">
      <w:pPr>
        <w:tabs>
          <w:tab w:val="left" w:pos="782"/>
          <w:tab w:val="left" w:pos="1070"/>
        </w:tabs>
        <w:spacing w:line="206" w:lineRule="exact"/>
      </w:pPr>
    </w:p>
    <w:p w:rsidR="007F6CAF" w:rsidRPr="00892A12" w:rsidRDefault="007F6CAF" w:rsidP="007F6CAF">
      <w:pPr>
        <w:spacing w:line="244" w:lineRule="exact"/>
        <w:rPr>
          <w:rFonts w:ascii="Arial" w:eastAsia="Arial" w:hAnsi="Arial" w:cs="Arial"/>
        </w:rPr>
      </w:pPr>
    </w:p>
    <w:p w:rsidR="007F6CAF" w:rsidRPr="00892A12" w:rsidRDefault="007F6CAF" w:rsidP="007F6CAF">
      <w:pPr>
        <w:spacing w:line="244" w:lineRule="exact"/>
        <w:rPr>
          <w:rFonts w:ascii="Arial" w:eastAsia="Arial" w:hAnsi="Arial" w:cs="Arial"/>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Default="007F6CAF" w:rsidP="007F6CAF">
      <w:pPr>
        <w:spacing w:line="244" w:lineRule="exact"/>
        <w:rPr>
          <w:rFonts w:ascii="Arial" w:eastAsia="Arial" w:hAnsi="Arial" w:cs="Arial"/>
          <w:sz w:val="44"/>
        </w:rPr>
      </w:pPr>
    </w:p>
    <w:p w:rsidR="007F6CAF" w:rsidRPr="00892A12" w:rsidRDefault="007F6CAF" w:rsidP="007F6CAF">
      <w:pPr>
        <w:spacing w:line="244" w:lineRule="exact"/>
        <w:rPr>
          <w:rFonts w:ascii="Arial" w:eastAsia="Arial" w:hAnsi="Arial" w:cs="Arial"/>
        </w:rPr>
      </w:pPr>
    </w:p>
    <w:p w:rsidR="007F6CAF" w:rsidRPr="00892A12" w:rsidRDefault="007F6CAF" w:rsidP="007F6CAF">
      <w:pPr>
        <w:spacing w:line="216" w:lineRule="exact"/>
        <w:ind w:left="4"/>
        <w:rPr>
          <w:rFonts w:ascii="Arial" w:eastAsia="Arial" w:hAnsi="Arial" w:cs="Arial"/>
          <w:color w:val="2A3634"/>
        </w:rPr>
      </w:pPr>
      <w:r w:rsidRPr="00892A12">
        <w:rPr>
          <w:rFonts w:ascii="Arial" w:eastAsia="Arial" w:hAnsi="Arial" w:cs="Arial"/>
          <w:b/>
          <w:color w:val="2A3634"/>
        </w:rPr>
        <w:t xml:space="preserve">6.5.9 </w:t>
      </w:r>
    </w:p>
    <w:p w:rsidR="007F6CAF" w:rsidRPr="00892A12" w:rsidRDefault="007F6CAF" w:rsidP="007F6CAF">
      <w:pPr>
        <w:spacing w:line="220" w:lineRule="exact"/>
        <w:ind w:left="14"/>
        <w:rPr>
          <w:rFonts w:eastAsia="Times New Roman"/>
          <w:color w:val="2A3634"/>
        </w:rPr>
      </w:pPr>
      <w:r w:rsidRPr="00892A12">
        <w:rPr>
          <w:rFonts w:ascii="Arial" w:eastAsia="Arial" w:hAnsi="Arial" w:cs="Arial"/>
          <w:color w:val="2A3634"/>
        </w:rPr>
        <w:t xml:space="preserve">Posizionamento </w:t>
      </w:r>
      <w:r w:rsidRPr="00892A12">
        <w:rPr>
          <w:rFonts w:ascii="Arial" w:eastAsia="Arial" w:hAnsi="Arial" w:cs="Arial"/>
          <w:b/>
          <w:color w:val="2A3634"/>
        </w:rPr>
        <w:t xml:space="preserve">dello sbocco </w:t>
      </w:r>
    </w:p>
    <w:p w:rsidR="007F6CAF" w:rsidRPr="00892A12" w:rsidRDefault="007F6CAF" w:rsidP="007F6CAF">
      <w:pPr>
        <w:spacing w:line="220" w:lineRule="exact"/>
        <w:ind w:left="4"/>
        <w:rPr>
          <w:rFonts w:ascii="Arial" w:eastAsia="Arial" w:hAnsi="Arial" w:cs="Arial"/>
          <w:color w:val="2A3634"/>
        </w:rPr>
      </w:pPr>
      <w:r w:rsidRPr="00892A12">
        <w:rPr>
          <w:rFonts w:eastAsia="Times New Roman"/>
          <w:color w:val="2A3634"/>
        </w:rPr>
        <w:t>6</w:t>
      </w:r>
      <w:r w:rsidRPr="00892A12">
        <w:rPr>
          <w:rFonts w:eastAsia="Times New Roman"/>
          <w:color w:val="485251"/>
        </w:rPr>
        <w:t>.</w:t>
      </w:r>
      <w:r w:rsidRPr="00892A12">
        <w:rPr>
          <w:rFonts w:eastAsia="Times New Roman"/>
          <w:color w:val="2A3634"/>
        </w:rPr>
        <w:t>5</w:t>
      </w:r>
      <w:r w:rsidRPr="00892A12">
        <w:rPr>
          <w:rFonts w:eastAsia="Times New Roman"/>
          <w:color w:val="5E6867"/>
        </w:rPr>
        <w:t>.</w:t>
      </w:r>
      <w:r w:rsidRPr="00892A12">
        <w:rPr>
          <w:rFonts w:eastAsia="Times New Roman"/>
          <w:color w:val="2A3634"/>
        </w:rPr>
        <w:t>9</w:t>
      </w:r>
      <w:r w:rsidRPr="00892A12">
        <w:rPr>
          <w:rFonts w:eastAsia="Times New Roman"/>
          <w:color w:val="485251"/>
        </w:rPr>
        <w:t xml:space="preserve">.1 </w:t>
      </w:r>
    </w:p>
    <w:p w:rsidR="007F6CAF" w:rsidRPr="00892A12" w:rsidRDefault="007F6CAF" w:rsidP="007F6CAF">
      <w:pPr>
        <w:spacing w:line="244" w:lineRule="exact"/>
        <w:ind w:left="288" w:right="4"/>
        <w:rPr>
          <w:rFonts w:ascii="Arial" w:eastAsia="Arial" w:hAnsi="Arial" w:cs="Arial"/>
        </w:rPr>
      </w:pPr>
      <w:r w:rsidRPr="00892A12">
        <w:rPr>
          <w:rFonts w:ascii="Arial" w:eastAsia="Arial" w:hAnsi="Arial" w:cs="Arial"/>
          <w:color w:val="2A3634"/>
        </w:rPr>
        <w:t>Pos</w:t>
      </w:r>
      <w:r w:rsidRPr="00892A12">
        <w:rPr>
          <w:rFonts w:ascii="Arial" w:eastAsia="Arial" w:hAnsi="Arial" w:cs="Arial"/>
          <w:color w:val="485251"/>
        </w:rPr>
        <w:t>i</w:t>
      </w:r>
      <w:r w:rsidRPr="00892A12">
        <w:rPr>
          <w:rFonts w:ascii="Arial" w:eastAsia="Arial" w:hAnsi="Arial" w:cs="Arial"/>
          <w:color w:val="2A3634"/>
        </w:rPr>
        <w:t>z</w:t>
      </w:r>
      <w:r w:rsidRPr="00892A12">
        <w:rPr>
          <w:rFonts w:ascii="Arial" w:eastAsia="Arial" w:hAnsi="Arial" w:cs="Arial"/>
          <w:color w:val="485251"/>
        </w:rPr>
        <w:t>i</w:t>
      </w:r>
      <w:r w:rsidRPr="00892A12">
        <w:rPr>
          <w:rFonts w:ascii="Arial" w:eastAsia="Arial" w:hAnsi="Arial" w:cs="Arial"/>
          <w:color w:val="2A3634"/>
        </w:rPr>
        <w:t xml:space="preserve">onamento </w:t>
      </w:r>
      <w:r w:rsidRPr="00892A12">
        <w:rPr>
          <w:rFonts w:ascii="Arial" w:eastAsia="Arial" w:hAnsi="Arial" w:cs="Arial"/>
          <w:b/>
          <w:bCs/>
          <w:color w:val="2A3634"/>
        </w:rPr>
        <w:t>r</w:t>
      </w:r>
      <w:r w:rsidRPr="00892A12">
        <w:rPr>
          <w:rFonts w:ascii="Arial" w:eastAsia="Arial" w:hAnsi="Arial" w:cs="Arial"/>
          <w:b/>
          <w:bCs/>
          <w:color w:val="485251"/>
        </w:rPr>
        <w:t>i</w:t>
      </w:r>
      <w:r w:rsidRPr="00892A12">
        <w:rPr>
          <w:rFonts w:ascii="Arial" w:eastAsia="Arial" w:hAnsi="Arial" w:cs="Arial"/>
          <w:b/>
          <w:bCs/>
          <w:color w:val="2A3634"/>
        </w:rPr>
        <w:t>spetto ad alt</w:t>
      </w:r>
      <w:r w:rsidRPr="00892A12">
        <w:rPr>
          <w:rFonts w:ascii="Arial" w:eastAsia="Arial" w:hAnsi="Arial" w:cs="Arial"/>
          <w:b/>
          <w:bCs/>
          <w:color w:val="485251"/>
        </w:rPr>
        <w:t>r</w:t>
      </w:r>
      <w:r w:rsidRPr="00892A12">
        <w:rPr>
          <w:rFonts w:ascii="Arial" w:eastAsia="Arial" w:hAnsi="Arial" w:cs="Arial"/>
          <w:b/>
          <w:bCs/>
          <w:color w:val="2A3634"/>
        </w:rPr>
        <w:t>i d</w:t>
      </w:r>
      <w:r w:rsidRPr="00892A12">
        <w:rPr>
          <w:rFonts w:ascii="Arial" w:eastAsia="Arial" w:hAnsi="Arial" w:cs="Arial"/>
          <w:b/>
          <w:bCs/>
          <w:color w:val="485251"/>
        </w:rPr>
        <w:t>i</w:t>
      </w:r>
      <w:r w:rsidRPr="00892A12">
        <w:rPr>
          <w:rFonts w:ascii="Arial" w:eastAsia="Arial" w:hAnsi="Arial" w:cs="Arial"/>
          <w:b/>
          <w:bCs/>
          <w:color w:val="2A3634"/>
        </w:rPr>
        <w:t>sposit</w:t>
      </w:r>
      <w:r w:rsidRPr="00892A12">
        <w:rPr>
          <w:rFonts w:ascii="Arial" w:eastAsia="Arial" w:hAnsi="Arial" w:cs="Arial"/>
          <w:b/>
          <w:bCs/>
          <w:color w:val="485251"/>
        </w:rPr>
        <w:t>i</w:t>
      </w:r>
      <w:r w:rsidRPr="00892A12">
        <w:rPr>
          <w:rFonts w:ascii="Arial" w:eastAsia="Arial" w:hAnsi="Arial" w:cs="Arial"/>
          <w:b/>
          <w:bCs/>
          <w:color w:val="2A3634"/>
        </w:rPr>
        <w:t xml:space="preserve">vi per </w:t>
      </w:r>
      <w:r w:rsidRPr="00892A12">
        <w:rPr>
          <w:rFonts w:ascii="Arial" w:eastAsia="Arial" w:hAnsi="Arial" w:cs="Arial"/>
          <w:b/>
          <w:bCs/>
          <w:color w:val="485251"/>
        </w:rPr>
        <w:t>l'</w:t>
      </w:r>
      <w:r w:rsidRPr="00892A12">
        <w:rPr>
          <w:rFonts w:ascii="Arial" w:eastAsia="Arial" w:hAnsi="Arial" w:cs="Arial"/>
          <w:b/>
          <w:bCs/>
          <w:color w:val="2A3634"/>
        </w:rPr>
        <w:t>evacuazione</w:t>
      </w:r>
      <w:r w:rsidRPr="00892A12">
        <w:rPr>
          <w:rFonts w:ascii="Arial" w:eastAsia="Arial" w:hAnsi="Arial" w:cs="Arial"/>
          <w:color w:val="2A3634"/>
        </w:rPr>
        <w:t xml:space="preserve"> de</w:t>
      </w:r>
      <w:r w:rsidRPr="00892A12">
        <w:rPr>
          <w:rFonts w:ascii="Arial" w:eastAsia="Arial" w:hAnsi="Arial" w:cs="Arial"/>
          <w:color w:val="485251"/>
        </w:rPr>
        <w:t xml:space="preserve">i </w:t>
      </w:r>
      <w:r w:rsidRPr="00892A12">
        <w:rPr>
          <w:rFonts w:ascii="Arial" w:eastAsia="Arial" w:hAnsi="Arial" w:cs="Arial"/>
          <w:color w:val="2A3634"/>
        </w:rPr>
        <w:t>p</w:t>
      </w:r>
      <w:r w:rsidRPr="00892A12">
        <w:rPr>
          <w:rFonts w:ascii="Arial" w:eastAsia="Arial" w:hAnsi="Arial" w:cs="Arial"/>
          <w:color w:val="485251"/>
        </w:rPr>
        <w:t>r</w:t>
      </w:r>
      <w:r w:rsidRPr="00892A12">
        <w:rPr>
          <w:rFonts w:ascii="Arial" w:eastAsia="Arial" w:hAnsi="Arial" w:cs="Arial"/>
          <w:color w:val="2A3634"/>
        </w:rPr>
        <w:t>od</w:t>
      </w:r>
      <w:r w:rsidRPr="00892A12">
        <w:rPr>
          <w:rFonts w:ascii="Arial" w:eastAsia="Arial" w:hAnsi="Arial" w:cs="Arial"/>
          <w:color w:val="485251"/>
        </w:rPr>
        <w:t>ott</w:t>
      </w:r>
      <w:r w:rsidRPr="00892A12">
        <w:rPr>
          <w:rFonts w:ascii="Arial" w:eastAsia="Arial" w:hAnsi="Arial" w:cs="Arial"/>
          <w:color w:val="2A3634"/>
        </w:rPr>
        <w:t>i d</w:t>
      </w:r>
      <w:r w:rsidRPr="00892A12">
        <w:rPr>
          <w:rFonts w:ascii="Arial" w:eastAsia="Arial" w:hAnsi="Arial" w:cs="Arial"/>
          <w:color w:val="485251"/>
        </w:rPr>
        <w:t xml:space="preserve">i </w:t>
      </w:r>
      <w:r w:rsidRPr="00892A12">
        <w:rPr>
          <w:rFonts w:ascii="Arial" w:eastAsia="Arial" w:hAnsi="Arial" w:cs="Arial"/>
          <w:color w:val="2A3634"/>
        </w:rPr>
        <w:t>sca</w:t>
      </w:r>
      <w:r w:rsidRPr="00892A12">
        <w:rPr>
          <w:rFonts w:ascii="Arial" w:eastAsia="Arial" w:hAnsi="Arial" w:cs="Arial"/>
          <w:color w:val="485251"/>
        </w:rPr>
        <w:t>ri</w:t>
      </w:r>
      <w:r w:rsidRPr="00892A12">
        <w:rPr>
          <w:rFonts w:ascii="Arial" w:eastAsia="Arial" w:hAnsi="Arial" w:cs="Arial"/>
          <w:color w:val="2A3634"/>
        </w:rPr>
        <w:t xml:space="preserve">co </w:t>
      </w:r>
      <w:r w:rsidRPr="00892A12">
        <w:rPr>
          <w:rFonts w:ascii="Arial" w:eastAsia="Arial" w:hAnsi="Arial" w:cs="Arial"/>
          <w:color w:val="485251"/>
        </w:rPr>
        <w:t>d</w:t>
      </w:r>
      <w:r w:rsidRPr="00892A12">
        <w:rPr>
          <w:rFonts w:ascii="Arial" w:eastAsia="Arial" w:hAnsi="Arial" w:cs="Arial"/>
          <w:color w:val="2A3634"/>
        </w:rPr>
        <w:t>e</w:t>
      </w:r>
      <w:r w:rsidRPr="00892A12">
        <w:rPr>
          <w:rFonts w:ascii="Arial" w:eastAsia="Arial" w:hAnsi="Arial" w:cs="Arial"/>
          <w:color w:val="485251"/>
        </w:rPr>
        <w:t>l</w:t>
      </w:r>
      <w:r w:rsidRPr="00892A12">
        <w:rPr>
          <w:rFonts w:ascii="Arial" w:eastAsia="Arial" w:hAnsi="Arial" w:cs="Arial"/>
          <w:color w:val="5E6867"/>
        </w:rPr>
        <w:t>l</w:t>
      </w:r>
      <w:r w:rsidRPr="00892A12">
        <w:rPr>
          <w:rFonts w:ascii="Arial" w:eastAsia="Arial" w:hAnsi="Arial" w:cs="Arial"/>
          <w:color w:val="2A3634"/>
        </w:rPr>
        <w:t xml:space="preserve">a </w:t>
      </w:r>
      <w:r w:rsidRPr="00892A12">
        <w:rPr>
          <w:rFonts w:ascii="Arial" w:eastAsia="Arial" w:hAnsi="Arial" w:cs="Arial"/>
          <w:color w:val="2A3634"/>
        </w:rPr>
        <w:br/>
        <w:t>combust</w:t>
      </w:r>
      <w:r w:rsidRPr="00892A12">
        <w:rPr>
          <w:rFonts w:ascii="Arial" w:eastAsia="Arial" w:hAnsi="Arial" w:cs="Arial"/>
          <w:color w:val="485251"/>
        </w:rPr>
        <w:t>i</w:t>
      </w:r>
      <w:r w:rsidRPr="00892A12">
        <w:rPr>
          <w:rFonts w:ascii="Arial" w:eastAsia="Arial" w:hAnsi="Arial" w:cs="Arial"/>
          <w:color w:val="2A3634"/>
        </w:rPr>
        <w:t xml:space="preserve">one </w:t>
      </w:r>
    </w:p>
    <w:p w:rsidR="007F6CAF" w:rsidRPr="00892A12" w:rsidRDefault="007F6CAF" w:rsidP="007F6CAF">
      <w:pPr>
        <w:spacing w:before="86" w:line="1" w:lineRule="exact"/>
        <w:ind w:left="283" w:right="4"/>
        <w:rPr>
          <w:rFonts w:ascii="Arial" w:eastAsia="Arial" w:hAnsi="Arial" w:cs="Arial"/>
        </w:rPr>
      </w:pPr>
    </w:p>
    <w:p w:rsidR="007F6CAF" w:rsidRPr="00892A12" w:rsidRDefault="007F6CAF" w:rsidP="007F6CAF">
      <w:pPr>
        <w:spacing w:line="225" w:lineRule="exact"/>
        <w:ind w:left="283" w:right="4"/>
      </w:pPr>
      <w:r w:rsidRPr="00892A12">
        <w:rPr>
          <w:rFonts w:ascii="Arial" w:eastAsia="Arial" w:hAnsi="Arial" w:cs="Arial"/>
          <w:color w:val="2A3634"/>
        </w:rPr>
        <w:t>Qualora si debbano installare più dispos</w:t>
      </w:r>
      <w:r w:rsidRPr="00892A12">
        <w:rPr>
          <w:rFonts w:ascii="Arial" w:eastAsia="Arial" w:hAnsi="Arial" w:cs="Arial"/>
          <w:color w:val="485251"/>
        </w:rPr>
        <w:t>i</w:t>
      </w:r>
      <w:r w:rsidRPr="00892A12">
        <w:rPr>
          <w:rFonts w:ascii="Arial" w:eastAsia="Arial" w:hAnsi="Arial" w:cs="Arial"/>
          <w:color w:val="2A3634"/>
        </w:rPr>
        <w:t>tivi per l</w:t>
      </w:r>
      <w:r w:rsidRPr="00892A12">
        <w:rPr>
          <w:rFonts w:ascii="Arial" w:eastAsia="Arial" w:hAnsi="Arial" w:cs="Arial"/>
          <w:color w:val="485251"/>
        </w:rPr>
        <w:t>'</w:t>
      </w:r>
      <w:r w:rsidRPr="00892A12">
        <w:rPr>
          <w:rFonts w:ascii="Arial" w:eastAsia="Arial" w:hAnsi="Arial" w:cs="Arial"/>
          <w:color w:val="2A3634"/>
        </w:rPr>
        <w:t>evacuazione dei prodotti della combustione, ovvero si debba installa</w:t>
      </w:r>
      <w:r w:rsidRPr="00892A12">
        <w:rPr>
          <w:rFonts w:ascii="Arial" w:eastAsia="Arial" w:hAnsi="Arial" w:cs="Arial"/>
          <w:color w:val="485251"/>
        </w:rPr>
        <w:t>r</w:t>
      </w:r>
      <w:r w:rsidRPr="00892A12">
        <w:rPr>
          <w:rFonts w:ascii="Arial" w:eastAsia="Arial" w:hAnsi="Arial" w:cs="Arial"/>
          <w:color w:val="2A3634"/>
        </w:rPr>
        <w:t>ne uno in prossim</w:t>
      </w:r>
      <w:r w:rsidRPr="00892A12">
        <w:rPr>
          <w:rFonts w:ascii="Arial" w:eastAsia="Arial" w:hAnsi="Arial" w:cs="Arial"/>
          <w:color w:val="485251"/>
        </w:rPr>
        <w:t>i</w:t>
      </w:r>
      <w:r w:rsidRPr="00892A12">
        <w:rPr>
          <w:rFonts w:ascii="Arial" w:eastAsia="Arial" w:hAnsi="Arial" w:cs="Arial"/>
          <w:color w:val="2A3634"/>
        </w:rPr>
        <w:t xml:space="preserve">tà di altro già esistente </w:t>
      </w:r>
      <w:r w:rsidRPr="00892A12">
        <w:rPr>
          <w:rFonts w:ascii="Arial" w:eastAsia="Arial" w:hAnsi="Arial" w:cs="Arial"/>
          <w:color w:val="485251"/>
        </w:rPr>
        <w:t>oc</w:t>
      </w:r>
      <w:r w:rsidRPr="00892A12">
        <w:rPr>
          <w:rFonts w:ascii="Arial" w:eastAsia="Arial" w:hAnsi="Arial" w:cs="Arial"/>
          <w:color w:val="2A3634"/>
        </w:rPr>
        <w:t>co</w:t>
      </w:r>
      <w:r w:rsidRPr="00892A12">
        <w:rPr>
          <w:rFonts w:ascii="Arial" w:eastAsia="Arial" w:hAnsi="Arial" w:cs="Arial"/>
          <w:color w:val="485251"/>
        </w:rPr>
        <w:t>rr</w:t>
      </w:r>
      <w:r w:rsidRPr="00892A12">
        <w:rPr>
          <w:rFonts w:ascii="Arial" w:eastAsia="Arial" w:hAnsi="Arial" w:cs="Arial"/>
          <w:color w:val="2A3634"/>
        </w:rPr>
        <w:t xml:space="preserve">e </w:t>
      </w:r>
      <w:r w:rsidRPr="00892A12">
        <w:rPr>
          <w:rFonts w:ascii="Arial" w:eastAsia="Arial" w:hAnsi="Arial" w:cs="Arial"/>
          <w:color w:val="2A3634"/>
        </w:rPr>
        <w:br/>
        <w:t>fare riferimento alle quote di sbocco indicate nella figura 8 e quotate nel prospe</w:t>
      </w:r>
      <w:r w:rsidRPr="00892A12">
        <w:rPr>
          <w:rFonts w:ascii="Arial" w:eastAsia="Arial" w:hAnsi="Arial" w:cs="Arial"/>
          <w:color w:val="485251"/>
        </w:rPr>
        <w:t>t</w:t>
      </w:r>
      <w:r w:rsidRPr="00892A12">
        <w:rPr>
          <w:rFonts w:ascii="Arial" w:eastAsia="Arial" w:hAnsi="Arial" w:cs="Arial"/>
          <w:color w:val="2A3634"/>
        </w:rPr>
        <w:t>to 5</w:t>
      </w:r>
      <w:r w:rsidRPr="00892A12">
        <w:rPr>
          <w:rFonts w:ascii="Arial" w:eastAsia="Arial" w:hAnsi="Arial" w:cs="Arial"/>
          <w:color w:val="5E6867"/>
        </w:rPr>
        <w:t xml:space="preserve">. </w:t>
      </w:r>
    </w:p>
    <w:p w:rsidR="007F6CAF" w:rsidRPr="00892A12" w:rsidRDefault="007F6CAF" w:rsidP="007F6CAF">
      <w:pPr>
        <w:tabs>
          <w:tab w:val="left" w:pos="273"/>
        </w:tabs>
        <w:spacing w:line="326" w:lineRule="exact"/>
      </w:pPr>
    </w:p>
    <w:p w:rsidR="007F6CAF" w:rsidRPr="00892A12" w:rsidRDefault="007F6CAF" w:rsidP="007F6CAF">
      <w:pPr>
        <w:tabs>
          <w:tab w:val="left" w:pos="273"/>
        </w:tabs>
        <w:spacing w:line="326" w:lineRule="exact"/>
      </w:pPr>
    </w:p>
    <w:p w:rsidR="007F6CAF" w:rsidRPr="00892A12" w:rsidRDefault="007F6CAF" w:rsidP="007F6CAF">
      <w:pPr>
        <w:tabs>
          <w:tab w:val="left" w:pos="273"/>
        </w:tabs>
        <w:spacing w:line="326" w:lineRule="exact"/>
      </w:pPr>
      <w:r w:rsidRPr="00892A12">
        <w:rPr>
          <w:rFonts w:eastAsia="Times New Roman"/>
          <w:color w:val="485251"/>
        </w:rPr>
        <w:t xml:space="preserve">8 </w:t>
      </w:r>
      <w:r w:rsidRPr="00892A12">
        <w:rPr>
          <w:rFonts w:ascii="Arial" w:eastAsia="Arial" w:hAnsi="Arial" w:cs="Arial"/>
          <w:color w:val="2A3634"/>
        </w:rPr>
        <w:t>fi</w:t>
      </w:r>
      <w:r w:rsidRPr="00892A12">
        <w:rPr>
          <w:rFonts w:ascii="Arial" w:eastAsia="Arial" w:hAnsi="Arial" w:cs="Arial"/>
          <w:color w:val="485251"/>
        </w:rPr>
        <w:t>gu</w:t>
      </w:r>
      <w:r w:rsidRPr="00892A12">
        <w:rPr>
          <w:rFonts w:ascii="Arial" w:eastAsia="Arial" w:hAnsi="Arial" w:cs="Arial"/>
          <w:color w:val="2A3634"/>
        </w:rPr>
        <w:t>r</w:t>
      </w:r>
      <w:r w:rsidRPr="00892A12">
        <w:rPr>
          <w:rFonts w:ascii="Arial" w:eastAsia="Arial" w:hAnsi="Arial" w:cs="Arial"/>
          <w:color w:val="485251"/>
        </w:rPr>
        <w:t>a</w:t>
      </w:r>
      <w:r w:rsidRPr="00892A12">
        <w:rPr>
          <w:rFonts w:eastAsia="Times New Roman"/>
          <w:color w:val="485251"/>
        </w:rPr>
        <w:tab/>
      </w:r>
      <w:r w:rsidRPr="00892A12">
        <w:rPr>
          <w:rFonts w:ascii="Arial" w:eastAsia="Arial" w:hAnsi="Arial" w:cs="Arial"/>
          <w:b/>
          <w:color w:val="2A3634"/>
        </w:rPr>
        <w:t xml:space="preserve">Zona di rispetto per il posizionamento di comignoli/terminali di scarico </w:t>
      </w:r>
    </w:p>
    <w:p w:rsidR="007F6CAF" w:rsidRDefault="00A61CFE" w:rsidP="007F6CAF">
      <w:pPr>
        <w:spacing w:line="158" w:lineRule="exact"/>
        <w:rPr>
          <w:rFonts w:ascii="Arial" w:eastAsia="Arial" w:hAnsi="Arial" w:cs="Arial"/>
          <w:sz w:val="15"/>
        </w:rPr>
      </w:pPr>
      <w:r>
        <w:rPr>
          <w:noProof/>
        </w:rPr>
        <w:drawing>
          <wp:anchor distT="0" distB="0" distL="0" distR="0" simplePos="0" relativeHeight="251667968" behindDoc="0" locked="0" layoutInCell="1" allowOverlap="1">
            <wp:simplePos x="0" y="0"/>
            <wp:positionH relativeFrom="column">
              <wp:posOffset>1637030</wp:posOffset>
            </wp:positionH>
            <wp:positionV relativeFrom="paragraph">
              <wp:posOffset>93980</wp:posOffset>
            </wp:positionV>
            <wp:extent cx="2542540" cy="2839720"/>
            <wp:effectExtent l="0" t="0" r="0" b="0"/>
            <wp:wrapTopAndBottom/>
            <wp:docPr id="3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42540" cy="28397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F6CAF">
        <w:rPr>
          <w:rFonts w:ascii="Arial" w:eastAsia="Arial" w:hAnsi="Arial" w:cs="Arial"/>
          <w:color w:val="485251"/>
          <w:sz w:val="15"/>
        </w:rPr>
        <w:t xml:space="preserve"> </w:t>
      </w:r>
    </w:p>
    <w:p w:rsidR="007F6CAF" w:rsidRDefault="007F6CAF" w:rsidP="007F6CAF">
      <w:pPr>
        <w:spacing w:line="1" w:lineRule="exact"/>
        <w:rPr>
          <w:rFonts w:ascii="Arial" w:eastAsia="Arial" w:hAnsi="Arial" w:cs="Arial"/>
          <w:sz w:val="15"/>
        </w:rPr>
      </w:pPr>
    </w:p>
    <w:p w:rsidR="007F6CAF" w:rsidRDefault="007F6CAF" w:rsidP="007F6CAF">
      <w:pPr>
        <w:spacing w:line="192" w:lineRule="exact"/>
        <w:ind w:left="38"/>
      </w:pPr>
    </w:p>
    <w:p w:rsidR="007F6CAF" w:rsidRDefault="007F6CAF" w:rsidP="007F6CAF">
      <w:pPr>
        <w:spacing w:line="192" w:lineRule="exact"/>
      </w:pPr>
    </w:p>
    <w:p w:rsidR="007F6CAF" w:rsidRDefault="007F6CAF" w:rsidP="007F6CAF">
      <w:pPr>
        <w:spacing w:line="192" w:lineRule="exact"/>
      </w:pPr>
    </w:p>
    <w:p w:rsidR="007F6CAF" w:rsidRDefault="007F6CAF" w:rsidP="007F6CAF">
      <w:pPr>
        <w:spacing w:line="192" w:lineRule="exact"/>
      </w:pPr>
    </w:p>
    <w:p w:rsidR="007F6CAF" w:rsidRDefault="007F6CAF" w:rsidP="007F6CAF">
      <w:pPr>
        <w:spacing w:line="192" w:lineRule="exact"/>
      </w:pPr>
    </w:p>
    <w:p w:rsidR="007F6CAF" w:rsidRDefault="007F6CAF" w:rsidP="007F6CAF">
      <w:pPr>
        <w:spacing w:line="192" w:lineRule="exact"/>
      </w:pPr>
    </w:p>
    <w:p w:rsidR="007F6CAF" w:rsidRDefault="007F6CAF" w:rsidP="007F6CAF">
      <w:pPr>
        <w:spacing w:line="192" w:lineRule="exact"/>
      </w:pPr>
    </w:p>
    <w:p w:rsidR="007F6CAF" w:rsidRDefault="007F6CAF" w:rsidP="007F6CAF">
      <w:pPr>
        <w:spacing w:line="192" w:lineRule="exact"/>
        <w:ind w:left="38"/>
      </w:pPr>
    </w:p>
    <w:p w:rsidR="007F6CAF" w:rsidRDefault="007F6CAF" w:rsidP="007F6CAF">
      <w:pPr>
        <w:tabs>
          <w:tab w:val="left" w:pos="786"/>
        </w:tabs>
        <w:spacing w:line="206" w:lineRule="exact"/>
      </w:pPr>
      <w:r>
        <w:rPr>
          <w:rFonts w:ascii="Arial" w:eastAsia="Arial" w:hAnsi="Arial" w:cs="Arial"/>
          <w:color w:val="293431"/>
          <w:sz w:val="14"/>
        </w:rPr>
        <w:t>pr</w:t>
      </w:r>
      <w:r>
        <w:rPr>
          <w:rFonts w:ascii="Arial" w:eastAsia="Arial" w:hAnsi="Arial" w:cs="Arial"/>
          <w:color w:val="47504F"/>
          <w:sz w:val="14"/>
        </w:rPr>
        <w:t>o</w:t>
      </w:r>
      <w:r>
        <w:rPr>
          <w:rFonts w:ascii="Arial" w:eastAsia="Arial" w:hAnsi="Arial" w:cs="Arial"/>
          <w:color w:val="293431"/>
          <w:sz w:val="14"/>
        </w:rPr>
        <w:t>sp</w:t>
      </w:r>
      <w:r>
        <w:rPr>
          <w:rFonts w:ascii="Arial" w:eastAsia="Arial" w:hAnsi="Arial" w:cs="Arial"/>
          <w:color w:val="47504F"/>
          <w:sz w:val="14"/>
        </w:rPr>
        <w:t>e</w:t>
      </w:r>
      <w:r>
        <w:rPr>
          <w:rFonts w:ascii="Arial" w:eastAsia="Arial" w:hAnsi="Arial" w:cs="Arial"/>
          <w:color w:val="293431"/>
          <w:sz w:val="14"/>
        </w:rPr>
        <w:t>t</w:t>
      </w:r>
      <w:r>
        <w:rPr>
          <w:rFonts w:ascii="Arial" w:eastAsia="Arial" w:hAnsi="Arial" w:cs="Arial"/>
          <w:color w:val="47504F"/>
          <w:sz w:val="14"/>
        </w:rPr>
        <w:t xml:space="preserve">to </w:t>
      </w:r>
      <w:r>
        <w:rPr>
          <w:rFonts w:ascii="Arial" w:eastAsia="Arial" w:hAnsi="Arial" w:cs="Arial"/>
          <w:color w:val="47504F"/>
          <w:sz w:val="14"/>
        </w:rPr>
        <w:tab/>
      </w:r>
      <w:r>
        <w:rPr>
          <w:rFonts w:eastAsia="Times New Roman"/>
          <w:color w:val="47504F"/>
          <w:sz w:val="15"/>
        </w:rPr>
        <w:t xml:space="preserve">5 </w:t>
      </w:r>
      <w:r>
        <w:rPr>
          <w:rFonts w:ascii="Arial" w:eastAsia="Arial" w:hAnsi="Arial" w:cs="Arial"/>
          <w:b/>
          <w:color w:val="293431"/>
          <w:sz w:val="18"/>
        </w:rPr>
        <w:t xml:space="preserve">Quote di sbocco in funzione della distanza tra comignolo e il terminali di scarico </w:t>
      </w:r>
    </w:p>
    <w:p w:rsidR="007F6CAF" w:rsidRDefault="007F6CAF" w:rsidP="007F6CAF">
      <w:pPr>
        <w:tabs>
          <w:tab w:val="left" w:pos="786"/>
        </w:tabs>
        <w:spacing w:line="206" w:lineRule="exact"/>
      </w:pPr>
    </w:p>
    <w:tbl>
      <w:tblPr>
        <w:tblW w:w="0" w:type="auto"/>
        <w:tblInd w:w="10" w:type="dxa"/>
        <w:tblLayout w:type="fixed"/>
        <w:tblCellMar>
          <w:left w:w="10" w:type="dxa"/>
          <w:right w:w="10" w:type="dxa"/>
        </w:tblCellMar>
        <w:tblLook w:val="0000" w:firstRow="0" w:lastRow="0" w:firstColumn="0" w:lastColumn="0" w:noHBand="0" w:noVBand="0"/>
      </w:tblPr>
      <w:tblGrid>
        <w:gridCol w:w="691"/>
        <w:gridCol w:w="1656"/>
        <w:gridCol w:w="1335"/>
      </w:tblGrid>
      <w:tr w:rsidR="007F6CAF" w:rsidTr="00D10C8E">
        <w:tc>
          <w:tcPr>
            <w:tcW w:w="691" w:type="dxa"/>
            <w:tcBorders>
              <w:top w:val="single" w:sz="4" w:space="0" w:color="808080"/>
              <w:left w:val="single" w:sz="4" w:space="0" w:color="808080"/>
            </w:tcBorders>
            <w:shd w:val="clear" w:color="auto" w:fill="auto"/>
          </w:tcPr>
          <w:p w:rsidR="007F6CAF" w:rsidRDefault="007F6CAF" w:rsidP="00D10C8E">
            <w:pPr>
              <w:spacing w:line="100" w:lineRule="atLeast"/>
              <w:ind w:left="19"/>
              <w:jc w:val="center"/>
              <w:rPr>
                <w:rFonts w:ascii="Arial" w:eastAsia="Arial" w:hAnsi="Arial" w:cs="Arial"/>
                <w:color w:val="293431"/>
                <w:sz w:val="16"/>
              </w:rPr>
            </w:pPr>
            <w:r>
              <w:rPr>
                <w:rFonts w:ascii="Arial" w:eastAsia="Arial" w:hAnsi="Arial" w:cs="Arial"/>
                <w:color w:val="293431"/>
                <w:sz w:val="16"/>
              </w:rPr>
              <w:t xml:space="preserve">Simbolo </w:t>
            </w:r>
          </w:p>
        </w:tc>
        <w:tc>
          <w:tcPr>
            <w:tcW w:w="1656" w:type="dxa"/>
            <w:tcBorders>
              <w:top w:val="single" w:sz="4" w:space="0" w:color="808080"/>
              <w:left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293431"/>
                <w:sz w:val="16"/>
              </w:rPr>
            </w:pPr>
            <w:r>
              <w:rPr>
                <w:rFonts w:ascii="Arial" w:eastAsia="Arial" w:hAnsi="Arial" w:cs="Arial"/>
                <w:color w:val="293431"/>
                <w:sz w:val="16"/>
              </w:rPr>
              <w:t>Descr</w:t>
            </w:r>
            <w:r>
              <w:rPr>
                <w:rFonts w:ascii="Arial" w:eastAsia="Arial" w:hAnsi="Arial" w:cs="Arial"/>
                <w:color w:val="47504F"/>
                <w:sz w:val="16"/>
              </w:rPr>
              <w:t>i</w:t>
            </w:r>
            <w:r>
              <w:rPr>
                <w:rFonts w:ascii="Arial" w:eastAsia="Arial" w:hAnsi="Arial" w:cs="Arial"/>
                <w:color w:val="293431"/>
                <w:sz w:val="16"/>
              </w:rPr>
              <w:t>z</w:t>
            </w:r>
            <w:r>
              <w:rPr>
                <w:rFonts w:ascii="Arial" w:eastAsia="Arial" w:hAnsi="Arial" w:cs="Arial"/>
                <w:color w:val="47504F"/>
                <w:sz w:val="16"/>
              </w:rPr>
              <w:t>ion</w:t>
            </w:r>
            <w:r>
              <w:rPr>
                <w:rFonts w:ascii="Arial" w:eastAsia="Arial" w:hAnsi="Arial" w:cs="Arial"/>
                <w:color w:val="293431"/>
                <w:sz w:val="16"/>
              </w:rPr>
              <w:t xml:space="preserve">e </w:t>
            </w:r>
          </w:p>
        </w:tc>
        <w:tc>
          <w:tcPr>
            <w:tcW w:w="1335" w:type="dxa"/>
            <w:tcBorders>
              <w:top w:val="single" w:sz="4" w:space="0" w:color="808080"/>
              <w:left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sz w:val="18"/>
              </w:rPr>
            </w:pPr>
            <w:r>
              <w:rPr>
                <w:rFonts w:ascii="Arial" w:eastAsia="Arial" w:hAnsi="Arial" w:cs="Arial"/>
                <w:color w:val="293431"/>
                <w:sz w:val="16"/>
              </w:rPr>
              <w:t>Zona d</w:t>
            </w:r>
            <w:r>
              <w:rPr>
                <w:rFonts w:ascii="Arial" w:eastAsia="Arial" w:hAnsi="Arial" w:cs="Arial"/>
                <w:color w:val="47504F"/>
                <w:sz w:val="16"/>
              </w:rPr>
              <w:t xml:space="preserve">i </w:t>
            </w:r>
            <w:r>
              <w:rPr>
                <w:rFonts w:ascii="Arial" w:eastAsia="Arial" w:hAnsi="Arial" w:cs="Arial"/>
                <w:color w:val="293431"/>
                <w:sz w:val="16"/>
              </w:rPr>
              <w:t>sboc</w:t>
            </w:r>
            <w:r>
              <w:rPr>
                <w:rFonts w:ascii="Arial" w:eastAsia="Arial" w:hAnsi="Arial" w:cs="Arial"/>
                <w:color w:val="47504F"/>
                <w:sz w:val="16"/>
              </w:rPr>
              <w:t>c</w:t>
            </w:r>
            <w:r>
              <w:rPr>
                <w:rFonts w:ascii="Arial" w:eastAsia="Arial" w:hAnsi="Arial" w:cs="Arial"/>
                <w:color w:val="293431"/>
                <w:sz w:val="16"/>
              </w:rPr>
              <w:t xml:space="preserve">o </w:t>
            </w:r>
          </w:p>
        </w:tc>
      </w:tr>
      <w:tr w:rsidR="007F6CAF" w:rsidTr="00D10C8E">
        <w:tc>
          <w:tcPr>
            <w:tcW w:w="691" w:type="dxa"/>
            <w:tcBorders>
              <w:left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1656" w:type="dxa"/>
            <w:tcBorders>
              <w:left w:val="single" w:sz="4" w:space="0" w:color="808080"/>
              <w:bottom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47504F"/>
                <w:sz w:val="16"/>
              </w:rPr>
            </w:pPr>
            <w:r>
              <w:rPr>
                <w:rFonts w:ascii="Arial" w:eastAsia="Arial" w:hAnsi="Arial" w:cs="Arial"/>
                <w:color w:val="293431"/>
                <w:sz w:val="16"/>
              </w:rPr>
              <w:t>[mm</w:t>
            </w:r>
            <w:r>
              <w:rPr>
                <w:rFonts w:ascii="Arial" w:eastAsia="Arial" w:hAnsi="Arial" w:cs="Arial"/>
                <w:color w:val="47504F"/>
                <w:sz w:val="16"/>
              </w:rPr>
              <w:t xml:space="preserve">] </w:t>
            </w:r>
          </w:p>
        </w:tc>
        <w:tc>
          <w:tcPr>
            <w:tcW w:w="1335" w:type="dxa"/>
            <w:tcBorders>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i/>
                <w:color w:val="293431"/>
                <w:sz w:val="17"/>
              </w:rPr>
            </w:pPr>
            <w:r>
              <w:rPr>
                <w:rFonts w:ascii="Arial" w:eastAsia="Arial" w:hAnsi="Arial" w:cs="Arial"/>
                <w:color w:val="47504F"/>
                <w:sz w:val="16"/>
              </w:rPr>
              <w:t>[</w:t>
            </w:r>
            <w:r>
              <w:rPr>
                <w:rFonts w:ascii="Arial" w:eastAsia="Arial" w:hAnsi="Arial" w:cs="Arial"/>
                <w:color w:val="293431"/>
                <w:sz w:val="16"/>
              </w:rPr>
              <w:t xml:space="preserve">mm] </w:t>
            </w:r>
          </w:p>
        </w:tc>
      </w:tr>
      <w:tr w:rsidR="007F6CAF" w:rsidTr="00D10C8E">
        <w:tc>
          <w:tcPr>
            <w:tcW w:w="691" w:type="dxa"/>
            <w:tcBorders>
              <w:top w:val="single" w:sz="4" w:space="0" w:color="808080"/>
              <w:left w:val="single" w:sz="4" w:space="0" w:color="808080"/>
            </w:tcBorders>
            <w:shd w:val="clear" w:color="auto" w:fill="auto"/>
          </w:tcPr>
          <w:p w:rsidR="007F6CAF" w:rsidRDefault="007F6CAF" w:rsidP="00D10C8E">
            <w:pPr>
              <w:spacing w:line="100" w:lineRule="atLeast"/>
              <w:ind w:left="19"/>
              <w:jc w:val="center"/>
              <w:rPr>
                <w:rFonts w:ascii="Arial" w:eastAsia="Arial" w:hAnsi="Arial" w:cs="Arial"/>
                <w:color w:val="293431"/>
                <w:sz w:val="16"/>
              </w:rPr>
            </w:pPr>
            <w:r>
              <w:rPr>
                <w:rFonts w:ascii="Arial" w:eastAsia="Arial" w:hAnsi="Arial" w:cs="Arial"/>
                <w:i/>
                <w:color w:val="293431"/>
                <w:sz w:val="17"/>
              </w:rPr>
              <w:t xml:space="preserve">Z </w:t>
            </w:r>
          </w:p>
        </w:tc>
        <w:tc>
          <w:tcPr>
            <w:tcW w:w="1656" w:type="dxa"/>
            <w:tcBorders>
              <w:top w:val="single" w:sz="4" w:space="0" w:color="808080"/>
              <w:left w:val="single" w:sz="4" w:space="0" w:color="808080"/>
            </w:tcBorders>
            <w:shd w:val="clear" w:color="auto" w:fill="auto"/>
          </w:tcPr>
          <w:p w:rsidR="007F6CAF" w:rsidRDefault="007F6CAF" w:rsidP="00D10C8E">
            <w:pPr>
              <w:spacing w:line="100" w:lineRule="atLeast"/>
              <w:ind w:left="48"/>
              <w:rPr>
                <w:rFonts w:ascii="Arial" w:eastAsia="Arial" w:hAnsi="Arial" w:cs="Arial"/>
                <w:color w:val="47504F"/>
                <w:sz w:val="16"/>
              </w:rPr>
            </w:pPr>
            <w:r>
              <w:rPr>
                <w:rFonts w:ascii="Arial" w:eastAsia="Arial" w:hAnsi="Arial" w:cs="Arial"/>
                <w:color w:val="293431"/>
                <w:sz w:val="16"/>
              </w:rPr>
              <w:t xml:space="preserve">Altezza misurata </w:t>
            </w:r>
          </w:p>
        </w:tc>
        <w:tc>
          <w:tcPr>
            <w:tcW w:w="1335" w:type="dxa"/>
            <w:vMerge w:val="restart"/>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sz w:val="18"/>
              </w:rPr>
            </w:pPr>
            <w:r>
              <w:rPr>
                <w:rFonts w:ascii="Arial" w:eastAsia="Arial" w:hAnsi="Arial" w:cs="Arial"/>
                <w:color w:val="47504F"/>
                <w:sz w:val="16"/>
              </w:rPr>
              <w:t>(</w:t>
            </w:r>
            <w:r>
              <w:rPr>
                <w:rFonts w:ascii="Arial" w:eastAsia="Arial" w:hAnsi="Arial" w:cs="Arial"/>
                <w:color w:val="293431"/>
                <w:sz w:val="16"/>
              </w:rPr>
              <w:t xml:space="preserve">Vedere figura 8 ) </w:t>
            </w:r>
          </w:p>
        </w:tc>
      </w:tr>
      <w:tr w:rsidR="007F6CAF" w:rsidTr="00D10C8E">
        <w:tc>
          <w:tcPr>
            <w:tcW w:w="691" w:type="dxa"/>
            <w:tcBorders>
              <w:left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1656" w:type="dxa"/>
            <w:tcBorders>
              <w:left w:val="single" w:sz="4" w:space="0" w:color="808080"/>
              <w:bottom w:val="single" w:sz="4" w:space="0" w:color="808080"/>
            </w:tcBorders>
            <w:shd w:val="clear" w:color="auto" w:fill="auto"/>
          </w:tcPr>
          <w:p w:rsidR="007F6CAF" w:rsidRDefault="007F6CAF" w:rsidP="00D10C8E">
            <w:pPr>
              <w:spacing w:line="100" w:lineRule="atLeast"/>
              <w:ind w:left="48"/>
            </w:pPr>
            <w:r>
              <w:rPr>
                <w:rFonts w:ascii="Arial" w:eastAsia="Arial" w:hAnsi="Arial" w:cs="Arial"/>
                <w:color w:val="293431"/>
                <w:sz w:val="16"/>
              </w:rPr>
              <w:t xml:space="preserve">verticalmente </w:t>
            </w:r>
          </w:p>
        </w:tc>
        <w:tc>
          <w:tcPr>
            <w:tcW w:w="1335" w:type="dxa"/>
            <w:vMerge/>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napToGrid w:val="0"/>
            </w:pPr>
          </w:p>
        </w:tc>
      </w:tr>
      <w:tr w:rsidR="007F6CAF" w:rsidTr="00D10C8E">
        <w:tc>
          <w:tcPr>
            <w:tcW w:w="691"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19"/>
              <w:jc w:val="center"/>
              <w:rPr>
                <w:rFonts w:ascii="Arial" w:eastAsia="Arial" w:hAnsi="Arial" w:cs="Arial"/>
                <w:i/>
                <w:color w:val="293431"/>
                <w:sz w:val="16"/>
              </w:rPr>
            </w:pPr>
            <w:r>
              <w:rPr>
                <w:rFonts w:eastAsia="Times New Roman"/>
                <w:i/>
                <w:color w:val="293431"/>
                <w:sz w:val="18"/>
              </w:rPr>
              <w:t xml:space="preserve">B </w:t>
            </w:r>
          </w:p>
        </w:tc>
        <w:tc>
          <w:tcPr>
            <w:tcW w:w="165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48"/>
              <w:rPr>
                <w:rFonts w:ascii="Arial" w:eastAsia="Arial" w:hAnsi="Arial" w:cs="Arial"/>
                <w:i/>
                <w:color w:val="293431"/>
                <w:sz w:val="17"/>
              </w:rPr>
            </w:pPr>
            <w:proofErr w:type="spellStart"/>
            <w:r>
              <w:rPr>
                <w:rFonts w:ascii="Arial" w:eastAsia="Arial" w:hAnsi="Arial" w:cs="Arial"/>
                <w:i/>
                <w:color w:val="293431"/>
                <w:sz w:val="16"/>
              </w:rPr>
              <w:t>X</w:t>
            </w:r>
            <w:r>
              <w:rPr>
                <w:rFonts w:ascii="Arial" w:eastAsia="Arial" w:hAnsi="Arial" w:cs="Arial"/>
                <w:i/>
                <w:color w:val="63686B"/>
                <w:sz w:val="16"/>
              </w:rPr>
              <w:t>s</w:t>
            </w:r>
            <w:proofErr w:type="spellEnd"/>
            <w:r>
              <w:rPr>
                <w:rFonts w:ascii="Arial" w:eastAsia="Arial" w:hAnsi="Arial" w:cs="Arial"/>
                <w:i/>
                <w:color w:val="63686B"/>
                <w:sz w:val="16"/>
              </w:rPr>
              <w:t xml:space="preserve">; </w:t>
            </w:r>
            <w:r>
              <w:rPr>
                <w:rFonts w:ascii="Arial" w:eastAsia="Arial" w:hAnsi="Arial" w:cs="Arial"/>
                <w:i/>
                <w:color w:val="293431"/>
                <w:sz w:val="16"/>
              </w:rPr>
              <w:t xml:space="preserve">500 </w:t>
            </w:r>
          </w:p>
        </w:tc>
        <w:tc>
          <w:tcPr>
            <w:tcW w:w="1335"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i/>
                <w:color w:val="293431"/>
                <w:sz w:val="17"/>
              </w:rPr>
            </w:pPr>
            <w:r>
              <w:rPr>
                <w:rFonts w:ascii="Arial" w:eastAsia="Arial" w:hAnsi="Arial" w:cs="Arial"/>
                <w:i/>
                <w:color w:val="293431"/>
                <w:sz w:val="17"/>
              </w:rPr>
              <w:t>Z</w:t>
            </w:r>
            <w:r>
              <w:rPr>
                <w:rFonts w:ascii="Arial" w:eastAsia="Arial" w:hAnsi="Arial" w:cs="Arial"/>
                <w:i/>
                <w:color w:val="47504F"/>
                <w:sz w:val="17"/>
              </w:rPr>
              <w:t>+</w:t>
            </w:r>
            <w:r>
              <w:rPr>
                <w:rFonts w:ascii="Arial" w:eastAsia="Arial" w:hAnsi="Arial" w:cs="Arial"/>
                <w:i/>
                <w:color w:val="293431"/>
                <w:sz w:val="17"/>
              </w:rPr>
              <w:t xml:space="preserve">A </w:t>
            </w:r>
          </w:p>
        </w:tc>
      </w:tr>
      <w:tr w:rsidR="007F6CAF" w:rsidTr="00D10C8E">
        <w:tc>
          <w:tcPr>
            <w:tcW w:w="691"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19"/>
              <w:jc w:val="center"/>
              <w:rPr>
                <w:rFonts w:ascii="Arial" w:eastAsia="Arial" w:hAnsi="Arial" w:cs="Arial"/>
                <w:color w:val="293431"/>
                <w:sz w:val="16"/>
              </w:rPr>
            </w:pPr>
            <w:r>
              <w:rPr>
                <w:rFonts w:ascii="Arial" w:eastAsia="Arial" w:hAnsi="Arial" w:cs="Arial"/>
                <w:i/>
                <w:color w:val="293431"/>
                <w:sz w:val="17"/>
              </w:rPr>
              <w:t xml:space="preserve">A </w:t>
            </w:r>
          </w:p>
        </w:tc>
        <w:tc>
          <w:tcPr>
            <w:tcW w:w="165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48"/>
              <w:rPr>
                <w:rFonts w:ascii="Arial" w:eastAsia="Arial" w:hAnsi="Arial" w:cs="Arial"/>
                <w:color w:val="293431"/>
                <w:sz w:val="16"/>
              </w:rPr>
            </w:pPr>
            <w:r>
              <w:rPr>
                <w:rFonts w:ascii="Arial" w:eastAsia="Arial" w:hAnsi="Arial" w:cs="Arial"/>
                <w:color w:val="293431"/>
                <w:sz w:val="16"/>
              </w:rPr>
              <w:t>A</w:t>
            </w:r>
            <w:r>
              <w:rPr>
                <w:rFonts w:ascii="Arial" w:eastAsia="Arial" w:hAnsi="Arial" w:cs="Arial"/>
                <w:color w:val="47504F"/>
                <w:sz w:val="16"/>
              </w:rPr>
              <w:t>l</w:t>
            </w:r>
            <w:r>
              <w:rPr>
                <w:rFonts w:ascii="Arial" w:eastAsia="Arial" w:hAnsi="Arial" w:cs="Arial"/>
                <w:color w:val="293431"/>
                <w:sz w:val="16"/>
              </w:rPr>
              <w:t>tezza s</w:t>
            </w:r>
            <w:r>
              <w:rPr>
                <w:rFonts w:ascii="Arial" w:eastAsia="Arial" w:hAnsi="Arial" w:cs="Arial"/>
                <w:color w:val="47504F"/>
                <w:sz w:val="16"/>
              </w:rPr>
              <w:t>op</w:t>
            </w:r>
            <w:r>
              <w:rPr>
                <w:rFonts w:ascii="Arial" w:eastAsia="Arial" w:hAnsi="Arial" w:cs="Arial"/>
                <w:color w:val="293431"/>
                <w:sz w:val="16"/>
              </w:rPr>
              <w:t>r</w:t>
            </w:r>
            <w:r>
              <w:rPr>
                <w:rFonts w:ascii="Arial" w:eastAsia="Arial" w:hAnsi="Arial" w:cs="Arial"/>
                <w:color w:val="47504F"/>
                <w:sz w:val="16"/>
              </w:rPr>
              <w:t xml:space="preserve">a </w:t>
            </w:r>
            <w:r>
              <w:rPr>
                <w:rFonts w:ascii="Arial" w:eastAsia="Arial" w:hAnsi="Arial" w:cs="Arial"/>
                <w:color w:val="63686B"/>
                <w:sz w:val="16"/>
              </w:rPr>
              <w:t>l'</w:t>
            </w:r>
            <w:r>
              <w:rPr>
                <w:rFonts w:ascii="Arial" w:eastAsia="Arial" w:hAnsi="Arial" w:cs="Arial"/>
                <w:color w:val="47504F"/>
                <w:sz w:val="16"/>
              </w:rPr>
              <w:t>o</w:t>
            </w:r>
            <w:r>
              <w:rPr>
                <w:rFonts w:ascii="Arial" w:eastAsia="Arial" w:hAnsi="Arial" w:cs="Arial"/>
                <w:color w:val="293431"/>
                <w:sz w:val="16"/>
              </w:rPr>
              <w:t>s</w:t>
            </w:r>
            <w:r>
              <w:rPr>
                <w:rFonts w:ascii="Arial" w:eastAsia="Arial" w:hAnsi="Arial" w:cs="Arial"/>
                <w:color w:val="47504F"/>
                <w:sz w:val="16"/>
              </w:rPr>
              <w:t>t</w:t>
            </w:r>
            <w:r>
              <w:rPr>
                <w:rFonts w:ascii="Arial" w:eastAsia="Arial" w:hAnsi="Arial" w:cs="Arial"/>
                <w:color w:val="293431"/>
                <w:sz w:val="16"/>
              </w:rPr>
              <w:t>aco</w:t>
            </w:r>
            <w:r>
              <w:rPr>
                <w:rFonts w:ascii="Arial" w:eastAsia="Arial" w:hAnsi="Arial" w:cs="Arial"/>
                <w:color w:val="47504F"/>
                <w:sz w:val="16"/>
              </w:rPr>
              <w:t xml:space="preserve">lo </w:t>
            </w:r>
          </w:p>
        </w:tc>
        <w:tc>
          <w:tcPr>
            <w:tcW w:w="1335"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pPr>
            <w:r>
              <w:rPr>
                <w:rFonts w:ascii="Arial" w:eastAsia="Arial" w:hAnsi="Arial" w:cs="Arial"/>
                <w:color w:val="293431"/>
                <w:sz w:val="16"/>
              </w:rPr>
              <w:t xml:space="preserve">200 </w:t>
            </w:r>
          </w:p>
        </w:tc>
      </w:tr>
    </w:tbl>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pPr>
    </w:p>
    <w:p w:rsidR="007F6CAF" w:rsidRDefault="007F6CAF" w:rsidP="007F6CAF">
      <w:pPr>
        <w:spacing w:line="216" w:lineRule="exact"/>
        <w:ind w:left="4"/>
        <w:rPr>
          <w:rFonts w:ascii="Arial" w:eastAsia="Arial" w:hAnsi="Arial" w:cs="Arial"/>
          <w:color w:val="293431"/>
          <w:sz w:val="20"/>
        </w:rPr>
      </w:pPr>
      <w:r>
        <w:rPr>
          <w:rFonts w:eastAsia="Times New Roman"/>
          <w:color w:val="293431"/>
          <w:sz w:val="21"/>
        </w:rPr>
        <w:t>6</w:t>
      </w:r>
      <w:r>
        <w:rPr>
          <w:rFonts w:eastAsia="Times New Roman"/>
          <w:color w:val="47504F"/>
          <w:sz w:val="21"/>
        </w:rPr>
        <w:t>.</w:t>
      </w:r>
      <w:r>
        <w:rPr>
          <w:rFonts w:eastAsia="Times New Roman"/>
          <w:color w:val="293431"/>
          <w:sz w:val="21"/>
        </w:rPr>
        <w:t>5</w:t>
      </w:r>
      <w:r>
        <w:rPr>
          <w:rFonts w:eastAsia="Times New Roman"/>
          <w:color w:val="63686B"/>
          <w:sz w:val="21"/>
        </w:rPr>
        <w:t>.</w:t>
      </w:r>
      <w:r>
        <w:rPr>
          <w:rFonts w:eastAsia="Times New Roman"/>
          <w:color w:val="293431"/>
          <w:sz w:val="21"/>
        </w:rPr>
        <w:t xml:space="preserve">9.2 </w:t>
      </w:r>
    </w:p>
    <w:p w:rsidR="007F6CAF" w:rsidRDefault="007F6CAF" w:rsidP="007F6CAF">
      <w:pPr>
        <w:spacing w:line="249" w:lineRule="exact"/>
        <w:ind w:left="288" w:right="14"/>
        <w:rPr>
          <w:rFonts w:ascii="Arial" w:eastAsia="Arial" w:hAnsi="Arial" w:cs="Arial"/>
          <w:sz w:val="20"/>
        </w:rPr>
      </w:pPr>
      <w:r>
        <w:rPr>
          <w:rFonts w:ascii="Arial" w:eastAsia="Arial" w:hAnsi="Arial" w:cs="Arial"/>
          <w:color w:val="293431"/>
          <w:sz w:val="20"/>
        </w:rPr>
        <w:t>Pos</w:t>
      </w:r>
      <w:r>
        <w:rPr>
          <w:rFonts w:ascii="Arial" w:eastAsia="Arial" w:hAnsi="Arial" w:cs="Arial"/>
          <w:color w:val="47504F"/>
          <w:sz w:val="20"/>
        </w:rPr>
        <w:t>i</w:t>
      </w:r>
      <w:r>
        <w:rPr>
          <w:rFonts w:ascii="Arial" w:eastAsia="Arial" w:hAnsi="Arial" w:cs="Arial"/>
          <w:color w:val="293431"/>
          <w:sz w:val="20"/>
        </w:rPr>
        <w:t>zionamento del com</w:t>
      </w:r>
      <w:r>
        <w:rPr>
          <w:rFonts w:ascii="Arial" w:eastAsia="Arial" w:hAnsi="Arial" w:cs="Arial"/>
          <w:color w:val="47504F"/>
          <w:sz w:val="20"/>
        </w:rPr>
        <w:t>i</w:t>
      </w:r>
      <w:r>
        <w:rPr>
          <w:rFonts w:ascii="Arial" w:eastAsia="Arial" w:hAnsi="Arial" w:cs="Arial"/>
          <w:color w:val="293431"/>
          <w:sz w:val="20"/>
        </w:rPr>
        <w:t>g</w:t>
      </w:r>
      <w:r>
        <w:rPr>
          <w:rFonts w:ascii="Arial" w:eastAsia="Arial" w:hAnsi="Arial" w:cs="Arial"/>
          <w:color w:val="47504F"/>
          <w:sz w:val="20"/>
        </w:rPr>
        <w:t>n</w:t>
      </w:r>
      <w:r>
        <w:rPr>
          <w:rFonts w:ascii="Arial" w:eastAsia="Arial" w:hAnsi="Arial" w:cs="Arial"/>
          <w:color w:val="293431"/>
          <w:sz w:val="20"/>
        </w:rPr>
        <w:t>o</w:t>
      </w:r>
      <w:r>
        <w:rPr>
          <w:rFonts w:ascii="Arial" w:eastAsia="Arial" w:hAnsi="Arial" w:cs="Arial"/>
          <w:color w:val="47504F"/>
          <w:sz w:val="20"/>
        </w:rPr>
        <w:t>l</w:t>
      </w:r>
      <w:r>
        <w:rPr>
          <w:rFonts w:ascii="Arial" w:eastAsia="Arial" w:hAnsi="Arial" w:cs="Arial"/>
          <w:color w:val="293431"/>
          <w:sz w:val="20"/>
        </w:rPr>
        <w:t>o</w:t>
      </w:r>
      <w:r>
        <w:rPr>
          <w:rFonts w:ascii="Arial" w:eastAsia="Arial" w:hAnsi="Arial" w:cs="Arial"/>
          <w:color w:val="47504F"/>
          <w:sz w:val="20"/>
        </w:rPr>
        <w:t>/</w:t>
      </w:r>
      <w:r>
        <w:rPr>
          <w:rFonts w:ascii="Arial" w:eastAsia="Arial" w:hAnsi="Arial" w:cs="Arial"/>
          <w:color w:val="293431"/>
          <w:sz w:val="20"/>
        </w:rPr>
        <w:t>term</w:t>
      </w:r>
      <w:r>
        <w:rPr>
          <w:rFonts w:ascii="Arial" w:eastAsia="Arial" w:hAnsi="Arial" w:cs="Arial"/>
          <w:color w:val="47504F"/>
          <w:sz w:val="20"/>
        </w:rPr>
        <w:t>i</w:t>
      </w:r>
      <w:r>
        <w:rPr>
          <w:rFonts w:ascii="Arial" w:eastAsia="Arial" w:hAnsi="Arial" w:cs="Arial"/>
          <w:color w:val="293431"/>
          <w:sz w:val="20"/>
        </w:rPr>
        <w:t>na</w:t>
      </w:r>
      <w:r>
        <w:rPr>
          <w:rFonts w:ascii="Arial" w:eastAsia="Arial" w:hAnsi="Arial" w:cs="Arial"/>
          <w:color w:val="47504F"/>
          <w:sz w:val="20"/>
        </w:rPr>
        <w:t>l</w:t>
      </w:r>
      <w:r>
        <w:rPr>
          <w:rFonts w:ascii="Arial" w:eastAsia="Arial" w:hAnsi="Arial" w:cs="Arial"/>
          <w:color w:val="293431"/>
          <w:sz w:val="20"/>
        </w:rPr>
        <w:t>e di scar</w:t>
      </w:r>
      <w:r>
        <w:rPr>
          <w:rFonts w:ascii="Arial" w:eastAsia="Arial" w:hAnsi="Arial" w:cs="Arial"/>
          <w:color w:val="47504F"/>
          <w:sz w:val="20"/>
        </w:rPr>
        <w:t>i</w:t>
      </w:r>
      <w:r>
        <w:rPr>
          <w:rFonts w:ascii="Arial" w:eastAsia="Arial" w:hAnsi="Arial" w:cs="Arial"/>
          <w:color w:val="293431"/>
          <w:sz w:val="20"/>
        </w:rPr>
        <w:t xml:space="preserve">co </w:t>
      </w:r>
      <w:r>
        <w:rPr>
          <w:rFonts w:ascii="Arial" w:eastAsia="Arial" w:hAnsi="Arial" w:cs="Arial"/>
          <w:color w:val="47504F"/>
          <w:sz w:val="20"/>
        </w:rPr>
        <w:t>ri</w:t>
      </w:r>
      <w:r>
        <w:rPr>
          <w:rFonts w:ascii="Arial" w:eastAsia="Arial" w:hAnsi="Arial" w:cs="Arial"/>
          <w:color w:val="293431"/>
          <w:sz w:val="20"/>
        </w:rPr>
        <w:t>spetto ad ed</w:t>
      </w:r>
      <w:r>
        <w:rPr>
          <w:rFonts w:ascii="Arial" w:eastAsia="Arial" w:hAnsi="Arial" w:cs="Arial"/>
          <w:color w:val="47504F"/>
          <w:sz w:val="20"/>
        </w:rPr>
        <w:t>i</w:t>
      </w:r>
      <w:r>
        <w:rPr>
          <w:rFonts w:ascii="Arial" w:eastAsia="Arial" w:hAnsi="Arial" w:cs="Arial"/>
          <w:color w:val="293431"/>
          <w:sz w:val="20"/>
        </w:rPr>
        <w:t>f</w:t>
      </w:r>
      <w:r>
        <w:rPr>
          <w:rFonts w:ascii="Arial" w:eastAsia="Arial" w:hAnsi="Arial" w:cs="Arial"/>
          <w:color w:val="47504F"/>
          <w:sz w:val="20"/>
        </w:rPr>
        <w:t>i</w:t>
      </w:r>
      <w:r>
        <w:rPr>
          <w:rFonts w:ascii="Arial" w:eastAsia="Arial" w:hAnsi="Arial" w:cs="Arial"/>
          <w:color w:val="293431"/>
          <w:sz w:val="20"/>
        </w:rPr>
        <w:t>c</w:t>
      </w:r>
      <w:r>
        <w:rPr>
          <w:rFonts w:ascii="Arial" w:eastAsia="Arial" w:hAnsi="Arial" w:cs="Arial"/>
          <w:color w:val="47504F"/>
          <w:sz w:val="20"/>
        </w:rPr>
        <w:t xml:space="preserve">i </w:t>
      </w:r>
      <w:r>
        <w:rPr>
          <w:rFonts w:ascii="Arial" w:eastAsia="Arial" w:hAnsi="Arial" w:cs="Arial"/>
          <w:color w:val="293431"/>
          <w:sz w:val="20"/>
        </w:rPr>
        <w:t>dotat</w:t>
      </w:r>
      <w:r>
        <w:rPr>
          <w:rFonts w:ascii="Arial" w:eastAsia="Arial" w:hAnsi="Arial" w:cs="Arial"/>
          <w:color w:val="63686B"/>
          <w:sz w:val="20"/>
        </w:rPr>
        <w:t xml:space="preserve">i </w:t>
      </w:r>
      <w:r>
        <w:rPr>
          <w:rFonts w:ascii="Arial" w:eastAsia="Arial" w:hAnsi="Arial" w:cs="Arial"/>
          <w:color w:val="293431"/>
          <w:sz w:val="20"/>
        </w:rPr>
        <w:t>d</w:t>
      </w:r>
      <w:r>
        <w:rPr>
          <w:rFonts w:ascii="Arial" w:eastAsia="Arial" w:hAnsi="Arial" w:cs="Arial"/>
          <w:color w:val="47504F"/>
          <w:sz w:val="20"/>
        </w:rPr>
        <w:t>i t</w:t>
      </w:r>
      <w:r>
        <w:rPr>
          <w:rFonts w:ascii="Arial" w:eastAsia="Arial" w:hAnsi="Arial" w:cs="Arial"/>
          <w:color w:val="293431"/>
          <w:sz w:val="20"/>
        </w:rPr>
        <w:t>ett</w:t>
      </w:r>
      <w:r>
        <w:rPr>
          <w:rFonts w:ascii="Arial" w:eastAsia="Arial" w:hAnsi="Arial" w:cs="Arial"/>
          <w:color w:val="47504F"/>
          <w:sz w:val="20"/>
        </w:rPr>
        <w:t>i i</w:t>
      </w:r>
      <w:r>
        <w:rPr>
          <w:rFonts w:ascii="Arial" w:eastAsia="Arial" w:hAnsi="Arial" w:cs="Arial"/>
          <w:color w:val="293431"/>
          <w:sz w:val="20"/>
        </w:rPr>
        <w:t>n pe</w:t>
      </w:r>
      <w:r>
        <w:rPr>
          <w:rFonts w:ascii="Arial" w:eastAsia="Arial" w:hAnsi="Arial" w:cs="Arial"/>
          <w:color w:val="47504F"/>
          <w:sz w:val="20"/>
        </w:rPr>
        <w:t>n</w:t>
      </w:r>
      <w:r>
        <w:rPr>
          <w:rFonts w:ascii="Arial" w:eastAsia="Arial" w:hAnsi="Arial" w:cs="Arial"/>
          <w:color w:val="293431"/>
          <w:sz w:val="20"/>
        </w:rPr>
        <w:t>de</w:t>
      </w:r>
      <w:r>
        <w:rPr>
          <w:rFonts w:ascii="Arial" w:eastAsia="Arial" w:hAnsi="Arial" w:cs="Arial"/>
          <w:color w:val="47504F"/>
          <w:sz w:val="20"/>
        </w:rPr>
        <w:t>nz</w:t>
      </w:r>
      <w:r>
        <w:rPr>
          <w:rFonts w:ascii="Arial" w:eastAsia="Arial" w:hAnsi="Arial" w:cs="Arial"/>
          <w:color w:val="293431"/>
          <w:sz w:val="20"/>
        </w:rPr>
        <w:t xml:space="preserve">a e </w:t>
      </w:r>
      <w:r>
        <w:rPr>
          <w:rFonts w:ascii="Arial" w:eastAsia="Arial" w:hAnsi="Arial" w:cs="Arial"/>
          <w:color w:val="47504F"/>
          <w:sz w:val="20"/>
        </w:rPr>
        <w:t>c</w:t>
      </w:r>
      <w:r>
        <w:rPr>
          <w:rFonts w:ascii="Arial" w:eastAsia="Arial" w:hAnsi="Arial" w:cs="Arial"/>
          <w:color w:val="293431"/>
          <w:sz w:val="20"/>
        </w:rPr>
        <w:t>o</w:t>
      </w:r>
      <w:r>
        <w:rPr>
          <w:rFonts w:ascii="Arial" w:eastAsia="Arial" w:hAnsi="Arial" w:cs="Arial"/>
          <w:color w:val="47504F"/>
          <w:sz w:val="20"/>
        </w:rPr>
        <w:t xml:space="preserve">n </w:t>
      </w:r>
      <w:r>
        <w:rPr>
          <w:rFonts w:ascii="Arial" w:eastAsia="Arial" w:hAnsi="Arial" w:cs="Arial"/>
          <w:color w:val="47504F"/>
          <w:sz w:val="20"/>
        </w:rPr>
        <w:br/>
      </w:r>
      <w:r>
        <w:rPr>
          <w:rFonts w:ascii="Arial" w:eastAsia="Arial" w:hAnsi="Arial" w:cs="Arial"/>
          <w:b/>
          <w:bCs/>
          <w:color w:val="293431"/>
          <w:sz w:val="20"/>
        </w:rPr>
        <w:t>abbain</w:t>
      </w:r>
      <w:r>
        <w:rPr>
          <w:rFonts w:ascii="Arial" w:eastAsia="Arial" w:hAnsi="Arial" w:cs="Arial"/>
          <w:b/>
          <w:bCs/>
          <w:color w:val="47504F"/>
          <w:sz w:val="20"/>
        </w:rPr>
        <w:t xml:space="preserve">i </w:t>
      </w:r>
      <w:r>
        <w:rPr>
          <w:rFonts w:ascii="Arial" w:eastAsia="Arial" w:hAnsi="Arial" w:cs="Arial"/>
          <w:b/>
          <w:bCs/>
          <w:color w:val="293431"/>
          <w:sz w:val="20"/>
        </w:rPr>
        <w:t>e lucernar</w:t>
      </w:r>
      <w:r>
        <w:rPr>
          <w:rFonts w:ascii="Arial" w:eastAsia="Arial" w:hAnsi="Arial" w:cs="Arial"/>
          <w:b/>
          <w:bCs/>
          <w:color w:val="47504F"/>
          <w:sz w:val="20"/>
        </w:rPr>
        <w:t xml:space="preserve">i </w:t>
      </w:r>
      <w:r>
        <w:rPr>
          <w:rFonts w:ascii="Arial" w:eastAsia="Arial" w:hAnsi="Arial" w:cs="Arial"/>
          <w:b/>
          <w:bCs/>
          <w:color w:val="293431"/>
          <w:sz w:val="20"/>
        </w:rPr>
        <w:t>apr</w:t>
      </w:r>
      <w:r>
        <w:rPr>
          <w:rFonts w:ascii="Arial" w:eastAsia="Arial" w:hAnsi="Arial" w:cs="Arial"/>
          <w:b/>
          <w:bCs/>
          <w:color w:val="47504F"/>
          <w:sz w:val="20"/>
        </w:rPr>
        <w:t>i</w:t>
      </w:r>
      <w:r>
        <w:rPr>
          <w:rFonts w:ascii="Arial" w:eastAsia="Arial" w:hAnsi="Arial" w:cs="Arial"/>
          <w:b/>
          <w:bCs/>
          <w:color w:val="293431"/>
          <w:sz w:val="20"/>
        </w:rPr>
        <w:t xml:space="preserve">bili </w:t>
      </w:r>
    </w:p>
    <w:p w:rsidR="007F6CAF" w:rsidRDefault="007F6CAF" w:rsidP="007F6CAF">
      <w:pPr>
        <w:spacing w:before="81" w:line="1" w:lineRule="exact"/>
        <w:ind w:left="283" w:right="4"/>
        <w:rPr>
          <w:rFonts w:ascii="Arial" w:eastAsia="Arial" w:hAnsi="Arial" w:cs="Arial"/>
          <w:sz w:val="20"/>
        </w:rPr>
      </w:pPr>
    </w:p>
    <w:p w:rsidR="007F6CAF" w:rsidRDefault="007F6CAF" w:rsidP="007F6CAF">
      <w:pPr>
        <w:spacing w:line="230" w:lineRule="exact"/>
        <w:ind w:left="283" w:right="4"/>
        <w:rPr>
          <w:rFonts w:ascii="Arial" w:eastAsia="Arial" w:hAnsi="Arial" w:cs="Arial"/>
          <w:sz w:val="18"/>
        </w:rPr>
      </w:pPr>
      <w:r>
        <w:rPr>
          <w:rFonts w:ascii="Arial" w:eastAsia="Arial" w:hAnsi="Arial" w:cs="Arial"/>
          <w:color w:val="293431"/>
          <w:sz w:val="18"/>
        </w:rPr>
        <w:t>Lo sbocco de</w:t>
      </w:r>
      <w:r>
        <w:rPr>
          <w:rFonts w:ascii="Arial" w:eastAsia="Arial" w:hAnsi="Arial" w:cs="Arial"/>
          <w:color w:val="47504F"/>
          <w:sz w:val="18"/>
        </w:rPr>
        <w:t xml:space="preserve">l </w:t>
      </w:r>
      <w:r>
        <w:rPr>
          <w:rFonts w:ascii="Arial" w:eastAsia="Arial" w:hAnsi="Arial" w:cs="Arial"/>
          <w:color w:val="293431"/>
          <w:sz w:val="18"/>
        </w:rPr>
        <w:t>comignolo deve trovarsi al di fuori de</w:t>
      </w:r>
      <w:r>
        <w:rPr>
          <w:rFonts w:ascii="Arial" w:eastAsia="Arial" w:hAnsi="Arial" w:cs="Arial"/>
          <w:color w:val="47504F"/>
          <w:sz w:val="18"/>
        </w:rPr>
        <w:t>l</w:t>
      </w:r>
      <w:r>
        <w:rPr>
          <w:rFonts w:ascii="Arial" w:eastAsia="Arial" w:hAnsi="Arial" w:cs="Arial"/>
          <w:color w:val="293431"/>
          <w:sz w:val="18"/>
        </w:rPr>
        <w:t xml:space="preserve">le zone di </w:t>
      </w:r>
      <w:r>
        <w:rPr>
          <w:rFonts w:ascii="Arial" w:eastAsia="Arial" w:hAnsi="Arial" w:cs="Arial"/>
          <w:color w:val="47504F"/>
          <w:sz w:val="18"/>
        </w:rPr>
        <w:t>ri</w:t>
      </w:r>
      <w:r>
        <w:rPr>
          <w:rFonts w:ascii="Arial" w:eastAsia="Arial" w:hAnsi="Arial" w:cs="Arial"/>
          <w:color w:val="293431"/>
          <w:sz w:val="18"/>
        </w:rPr>
        <w:t xml:space="preserve">spetto </w:t>
      </w:r>
      <w:r>
        <w:rPr>
          <w:rFonts w:ascii="Arial" w:eastAsia="Arial" w:hAnsi="Arial" w:cs="Arial"/>
          <w:color w:val="47504F"/>
          <w:sz w:val="18"/>
        </w:rPr>
        <w:t>i</w:t>
      </w:r>
      <w:r>
        <w:rPr>
          <w:rFonts w:ascii="Arial" w:eastAsia="Arial" w:hAnsi="Arial" w:cs="Arial"/>
          <w:color w:val="293431"/>
          <w:sz w:val="18"/>
        </w:rPr>
        <w:t>nd</w:t>
      </w:r>
      <w:r>
        <w:rPr>
          <w:rFonts w:ascii="Arial" w:eastAsia="Arial" w:hAnsi="Arial" w:cs="Arial"/>
          <w:color w:val="47504F"/>
          <w:sz w:val="18"/>
        </w:rPr>
        <w:t>ica</w:t>
      </w:r>
      <w:r>
        <w:rPr>
          <w:rFonts w:ascii="Arial" w:eastAsia="Arial" w:hAnsi="Arial" w:cs="Arial"/>
          <w:color w:val="293431"/>
          <w:sz w:val="18"/>
        </w:rPr>
        <w:t xml:space="preserve">te </w:t>
      </w:r>
      <w:r>
        <w:rPr>
          <w:rFonts w:ascii="Arial" w:eastAsia="Arial" w:hAnsi="Arial" w:cs="Arial"/>
          <w:color w:val="47504F"/>
          <w:sz w:val="18"/>
        </w:rPr>
        <w:t>n</w:t>
      </w:r>
      <w:r>
        <w:rPr>
          <w:rFonts w:ascii="Arial" w:eastAsia="Arial" w:hAnsi="Arial" w:cs="Arial"/>
          <w:color w:val="293431"/>
          <w:sz w:val="18"/>
        </w:rPr>
        <w:t xml:space="preserve">ella </w:t>
      </w:r>
      <w:r>
        <w:rPr>
          <w:rFonts w:ascii="Arial" w:eastAsia="Arial" w:hAnsi="Arial" w:cs="Arial"/>
          <w:color w:val="293431"/>
          <w:sz w:val="18"/>
        </w:rPr>
        <w:br/>
        <w:t>figura 9 e quotate nel prospetto 6</w:t>
      </w:r>
      <w:r>
        <w:rPr>
          <w:rFonts w:ascii="Arial" w:eastAsia="Arial" w:hAnsi="Arial" w:cs="Arial"/>
          <w:color w:val="63686B"/>
          <w:sz w:val="18"/>
        </w:rPr>
        <w:t xml:space="preserve">. </w:t>
      </w:r>
    </w:p>
    <w:p w:rsidR="007F6CAF" w:rsidRDefault="007F6CAF" w:rsidP="007F6CAF">
      <w:pPr>
        <w:spacing w:before="67" w:line="1" w:lineRule="exact"/>
        <w:ind w:right="1262"/>
        <w:rPr>
          <w:rFonts w:ascii="Arial" w:eastAsia="Arial" w:hAnsi="Arial" w:cs="Arial"/>
          <w:sz w:val="18"/>
        </w:rPr>
      </w:pPr>
    </w:p>
    <w:p w:rsidR="007F6CAF" w:rsidRDefault="007F6CAF" w:rsidP="007F6CAF">
      <w:pPr>
        <w:tabs>
          <w:tab w:val="left" w:pos="278"/>
        </w:tabs>
        <w:spacing w:line="259" w:lineRule="exact"/>
        <w:ind w:left="292" w:right="1262" w:hanging="292"/>
        <w:rPr>
          <w:rFonts w:ascii="Arial" w:eastAsia="Arial" w:hAnsi="Arial" w:cs="Arial"/>
          <w:sz w:val="16"/>
        </w:rPr>
      </w:pPr>
      <w:r>
        <w:rPr>
          <w:rFonts w:eastAsia="Times New Roman"/>
          <w:color w:val="47504F"/>
          <w:sz w:val="15"/>
        </w:rPr>
        <w:t xml:space="preserve">9 </w:t>
      </w:r>
      <w:r>
        <w:rPr>
          <w:rFonts w:eastAsia="Times New Roman"/>
          <w:color w:val="47504F"/>
          <w:sz w:val="15"/>
        </w:rPr>
        <w:tab/>
      </w:r>
      <w:r>
        <w:rPr>
          <w:rFonts w:ascii="Arial" w:eastAsia="Arial" w:hAnsi="Arial" w:cs="Arial"/>
          <w:b/>
          <w:color w:val="293431"/>
          <w:sz w:val="18"/>
        </w:rPr>
        <w:t xml:space="preserve">Posizionamento dei comignoli/terminali in prossimità di lucernari ed abbaini apribili </w:t>
      </w:r>
      <w:r>
        <w:rPr>
          <w:rFonts w:ascii="Arial" w:eastAsia="Arial" w:hAnsi="Arial" w:cs="Arial"/>
          <w:b/>
          <w:color w:val="293431"/>
          <w:sz w:val="18"/>
        </w:rPr>
        <w:br/>
      </w:r>
      <w:r>
        <w:rPr>
          <w:rFonts w:ascii="Arial" w:eastAsia="Arial" w:hAnsi="Arial" w:cs="Arial"/>
          <w:color w:val="293431"/>
          <w:sz w:val="16"/>
        </w:rPr>
        <w:t xml:space="preserve">Legenda </w:t>
      </w:r>
    </w:p>
    <w:p w:rsidR="007F6CAF" w:rsidRDefault="007F6CAF" w:rsidP="007F6CAF">
      <w:pPr>
        <w:tabs>
          <w:tab w:val="left" w:pos="283"/>
          <w:tab w:val="left" w:pos="811"/>
        </w:tabs>
        <w:spacing w:line="249" w:lineRule="exact"/>
        <w:rPr>
          <w:rFonts w:ascii="Arial" w:eastAsia="Arial" w:hAnsi="Arial" w:cs="Arial"/>
          <w:sz w:val="16"/>
        </w:rPr>
      </w:pPr>
      <w:r>
        <w:rPr>
          <w:rFonts w:ascii="Arial" w:eastAsia="Arial" w:hAnsi="Arial" w:cs="Arial"/>
          <w:sz w:val="16"/>
        </w:rPr>
        <w:tab/>
      </w:r>
      <w:r>
        <w:rPr>
          <w:rFonts w:ascii="Arial" w:eastAsia="Arial" w:hAnsi="Arial" w:cs="Arial"/>
          <w:color w:val="293431"/>
          <w:sz w:val="16"/>
        </w:rPr>
        <w:t xml:space="preserve">1 </w:t>
      </w:r>
      <w:r>
        <w:rPr>
          <w:rFonts w:ascii="Arial" w:eastAsia="Arial" w:hAnsi="Arial" w:cs="Arial"/>
          <w:color w:val="293431"/>
          <w:sz w:val="16"/>
        </w:rPr>
        <w:tab/>
        <w:t>Lu</w:t>
      </w:r>
      <w:r>
        <w:rPr>
          <w:rFonts w:ascii="Arial" w:eastAsia="Arial" w:hAnsi="Arial" w:cs="Arial"/>
          <w:color w:val="47504F"/>
          <w:sz w:val="16"/>
        </w:rPr>
        <w:t>c</w:t>
      </w:r>
      <w:r>
        <w:rPr>
          <w:rFonts w:ascii="Arial" w:eastAsia="Arial" w:hAnsi="Arial" w:cs="Arial"/>
          <w:color w:val="293431"/>
          <w:sz w:val="16"/>
        </w:rPr>
        <w:t>e</w:t>
      </w:r>
      <w:r>
        <w:rPr>
          <w:rFonts w:ascii="Arial" w:eastAsia="Arial" w:hAnsi="Arial" w:cs="Arial"/>
          <w:color w:val="47504F"/>
          <w:sz w:val="16"/>
        </w:rPr>
        <w:t>r</w:t>
      </w:r>
      <w:r>
        <w:rPr>
          <w:rFonts w:ascii="Arial" w:eastAsia="Arial" w:hAnsi="Arial" w:cs="Arial"/>
          <w:color w:val="293431"/>
          <w:sz w:val="16"/>
        </w:rPr>
        <w:t>nari</w:t>
      </w:r>
      <w:r>
        <w:rPr>
          <w:rFonts w:ascii="Arial" w:eastAsia="Arial" w:hAnsi="Arial" w:cs="Arial"/>
          <w:color w:val="47504F"/>
          <w:sz w:val="16"/>
        </w:rPr>
        <w:t xml:space="preserve">o </w:t>
      </w:r>
    </w:p>
    <w:p w:rsidR="007F6CAF" w:rsidRDefault="007F6CAF" w:rsidP="007F6CAF">
      <w:pPr>
        <w:tabs>
          <w:tab w:val="left" w:pos="273"/>
          <w:tab w:val="left" w:pos="811"/>
        </w:tabs>
        <w:spacing w:line="244" w:lineRule="exact"/>
        <w:rPr>
          <w:rFonts w:ascii="Arial" w:eastAsia="Arial" w:hAnsi="Arial" w:cs="Arial"/>
          <w:color w:val="293431"/>
          <w:sz w:val="14"/>
        </w:rPr>
      </w:pPr>
      <w:r>
        <w:rPr>
          <w:rFonts w:ascii="Arial" w:eastAsia="Arial" w:hAnsi="Arial" w:cs="Arial"/>
          <w:sz w:val="16"/>
        </w:rPr>
        <w:tab/>
      </w:r>
      <w:r>
        <w:rPr>
          <w:rFonts w:ascii="Arial" w:eastAsia="Arial" w:hAnsi="Arial" w:cs="Arial"/>
          <w:color w:val="293431"/>
          <w:sz w:val="16"/>
        </w:rPr>
        <w:t xml:space="preserve">2 </w:t>
      </w:r>
      <w:r>
        <w:rPr>
          <w:rFonts w:ascii="Arial" w:eastAsia="Arial" w:hAnsi="Arial" w:cs="Arial"/>
          <w:color w:val="293431"/>
          <w:sz w:val="16"/>
        </w:rPr>
        <w:tab/>
        <w:t xml:space="preserve">Abbaino </w:t>
      </w:r>
    </w:p>
    <w:p w:rsidR="007F6CAF" w:rsidRDefault="007F6CAF" w:rsidP="007F6CAF">
      <w:pPr>
        <w:spacing w:line="158" w:lineRule="exact"/>
        <w:rPr>
          <w:rFonts w:ascii="Arial" w:eastAsia="Arial" w:hAnsi="Arial" w:cs="Arial"/>
          <w:sz w:val="14"/>
        </w:rPr>
      </w:pPr>
      <w:r>
        <w:rPr>
          <w:rFonts w:ascii="Arial" w:eastAsia="Arial" w:hAnsi="Arial" w:cs="Arial"/>
          <w:color w:val="293431"/>
          <w:sz w:val="14"/>
        </w:rPr>
        <w:t>fi</w:t>
      </w:r>
      <w:r>
        <w:rPr>
          <w:rFonts w:ascii="Arial" w:eastAsia="Arial" w:hAnsi="Arial" w:cs="Arial"/>
          <w:color w:val="47504F"/>
          <w:sz w:val="14"/>
        </w:rPr>
        <w:t>gu</w:t>
      </w:r>
      <w:r>
        <w:rPr>
          <w:rFonts w:ascii="Arial" w:eastAsia="Arial" w:hAnsi="Arial" w:cs="Arial"/>
          <w:color w:val="293431"/>
          <w:sz w:val="14"/>
        </w:rPr>
        <w:t xml:space="preserve">ra </w:t>
      </w:r>
    </w:p>
    <w:p w:rsidR="007F6CAF" w:rsidRDefault="007F6CAF" w:rsidP="007F6CAF">
      <w:pPr>
        <w:spacing w:line="1" w:lineRule="exact"/>
        <w:rPr>
          <w:rFonts w:ascii="Arial" w:eastAsia="Arial" w:hAnsi="Arial" w:cs="Arial"/>
          <w:sz w:val="14"/>
        </w:rPr>
      </w:pPr>
    </w:p>
    <w:p w:rsidR="007F6CAF" w:rsidRDefault="00A61CFE" w:rsidP="007F6CAF">
      <w:pPr>
        <w:spacing w:line="240" w:lineRule="exact"/>
        <w:ind w:left="1843"/>
        <w:rPr>
          <w:rFonts w:ascii="Arial" w:eastAsia="Arial" w:hAnsi="Arial" w:cs="Arial"/>
          <w:color w:val="293431"/>
          <w:sz w:val="121"/>
        </w:rPr>
      </w:pPr>
      <w:r>
        <w:rPr>
          <w:noProof/>
        </w:rPr>
        <w:drawing>
          <wp:anchor distT="0" distB="0" distL="0" distR="0" simplePos="0" relativeHeight="251668992" behindDoc="0" locked="0" layoutInCell="1" allowOverlap="1">
            <wp:simplePos x="0" y="0"/>
            <wp:positionH relativeFrom="column">
              <wp:align>center</wp:align>
            </wp:positionH>
            <wp:positionV relativeFrom="paragraph">
              <wp:posOffset>0</wp:posOffset>
            </wp:positionV>
            <wp:extent cx="4823460" cy="3256280"/>
            <wp:effectExtent l="0" t="0" r="0" b="0"/>
            <wp:wrapTopAndBottom/>
            <wp:docPr id="3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23460" cy="3256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F6CAF" w:rsidRDefault="007F6CAF" w:rsidP="007F6CAF">
      <w:pPr>
        <w:spacing w:line="240" w:lineRule="exact"/>
        <w:rPr>
          <w:rFonts w:ascii="Arial" w:eastAsia="Arial" w:hAnsi="Arial" w:cs="Arial"/>
          <w:color w:val="293431"/>
          <w:sz w:val="121"/>
        </w:rPr>
      </w:pPr>
    </w:p>
    <w:p w:rsidR="007F6CAF" w:rsidRDefault="007F6CAF" w:rsidP="007F6CAF">
      <w:pPr>
        <w:spacing w:line="240" w:lineRule="exact"/>
        <w:ind w:left="1843"/>
        <w:rPr>
          <w:rFonts w:ascii="Arial" w:eastAsia="Arial" w:hAnsi="Arial" w:cs="Arial"/>
          <w:sz w:val="121"/>
        </w:rPr>
      </w:pPr>
    </w:p>
    <w:p w:rsidR="007F6CAF" w:rsidRDefault="007F6CAF" w:rsidP="007F6CAF">
      <w:pPr>
        <w:tabs>
          <w:tab w:val="left" w:pos="787"/>
          <w:tab w:val="left" w:pos="1065"/>
        </w:tabs>
        <w:spacing w:line="206" w:lineRule="exact"/>
        <w:rPr>
          <w:rFonts w:ascii="Arial" w:eastAsia="Arial" w:hAnsi="Arial" w:cs="Arial"/>
          <w:color w:val="293431"/>
          <w:sz w:val="16"/>
        </w:rPr>
      </w:pPr>
      <w:r>
        <w:rPr>
          <w:rFonts w:ascii="Arial" w:eastAsia="Arial" w:hAnsi="Arial" w:cs="Arial"/>
          <w:color w:val="293431"/>
          <w:sz w:val="14"/>
        </w:rPr>
        <w:t>pr</w:t>
      </w:r>
      <w:r>
        <w:rPr>
          <w:rFonts w:ascii="Arial" w:eastAsia="Arial" w:hAnsi="Arial" w:cs="Arial"/>
          <w:color w:val="47504F"/>
          <w:sz w:val="14"/>
        </w:rPr>
        <w:t>os</w:t>
      </w:r>
      <w:r>
        <w:rPr>
          <w:rFonts w:ascii="Arial" w:eastAsia="Arial" w:hAnsi="Arial" w:cs="Arial"/>
          <w:color w:val="293431"/>
          <w:sz w:val="14"/>
        </w:rPr>
        <w:t>p</w:t>
      </w:r>
      <w:r>
        <w:rPr>
          <w:rFonts w:ascii="Arial" w:eastAsia="Arial" w:hAnsi="Arial" w:cs="Arial"/>
          <w:color w:val="47504F"/>
          <w:sz w:val="14"/>
        </w:rPr>
        <w:t>e</w:t>
      </w:r>
      <w:r>
        <w:rPr>
          <w:rFonts w:ascii="Arial" w:eastAsia="Arial" w:hAnsi="Arial" w:cs="Arial"/>
          <w:color w:val="293431"/>
          <w:sz w:val="14"/>
        </w:rPr>
        <w:t>tt</w:t>
      </w:r>
      <w:r>
        <w:rPr>
          <w:rFonts w:ascii="Arial" w:eastAsia="Arial" w:hAnsi="Arial" w:cs="Arial"/>
          <w:color w:val="47504F"/>
          <w:sz w:val="14"/>
        </w:rPr>
        <w:t xml:space="preserve">o </w:t>
      </w:r>
      <w:r>
        <w:rPr>
          <w:rFonts w:ascii="Arial" w:eastAsia="Arial" w:hAnsi="Arial" w:cs="Arial"/>
          <w:color w:val="47504F"/>
          <w:sz w:val="14"/>
        </w:rPr>
        <w:tab/>
      </w:r>
      <w:r>
        <w:rPr>
          <w:rFonts w:eastAsia="Times New Roman"/>
          <w:color w:val="47504F"/>
          <w:sz w:val="15"/>
        </w:rPr>
        <w:t xml:space="preserve">6 </w:t>
      </w:r>
      <w:r>
        <w:rPr>
          <w:rFonts w:eastAsia="Times New Roman"/>
          <w:color w:val="47504F"/>
          <w:sz w:val="15"/>
        </w:rPr>
        <w:tab/>
      </w:r>
      <w:r>
        <w:rPr>
          <w:rFonts w:ascii="Arial" w:eastAsia="Arial" w:hAnsi="Arial" w:cs="Arial"/>
          <w:b/>
          <w:color w:val="293431"/>
          <w:sz w:val="18"/>
        </w:rPr>
        <w:t xml:space="preserve">Quota di sbocco in prossimità di lucernari e abbaini apribili </w:t>
      </w:r>
    </w:p>
    <w:tbl>
      <w:tblPr>
        <w:tblW w:w="0" w:type="auto"/>
        <w:tblInd w:w="10" w:type="dxa"/>
        <w:tblLayout w:type="fixed"/>
        <w:tblCellMar>
          <w:left w:w="10" w:type="dxa"/>
          <w:right w:w="10" w:type="dxa"/>
        </w:tblCellMar>
        <w:tblLook w:val="0000" w:firstRow="0" w:lastRow="0" w:firstColumn="0" w:lastColumn="0" w:noHBand="0" w:noVBand="0"/>
      </w:tblPr>
      <w:tblGrid>
        <w:gridCol w:w="1593"/>
        <w:gridCol w:w="840"/>
        <w:gridCol w:w="3226"/>
        <w:gridCol w:w="1839"/>
      </w:tblGrid>
      <w:tr w:rsidR="007F6CAF" w:rsidTr="00D10C8E">
        <w:tc>
          <w:tcPr>
            <w:tcW w:w="159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120"/>
              <w:jc w:val="right"/>
              <w:rPr>
                <w:rFonts w:ascii="Arial" w:eastAsia="Arial" w:hAnsi="Arial" w:cs="Arial"/>
                <w:color w:val="47504F"/>
                <w:sz w:val="16"/>
              </w:rPr>
            </w:pPr>
            <w:r>
              <w:rPr>
                <w:rFonts w:ascii="Arial" w:eastAsia="Arial" w:hAnsi="Arial" w:cs="Arial"/>
                <w:color w:val="293431"/>
                <w:sz w:val="16"/>
              </w:rPr>
              <w:t>S</w:t>
            </w:r>
            <w:r>
              <w:rPr>
                <w:rFonts w:ascii="Arial" w:eastAsia="Arial" w:hAnsi="Arial" w:cs="Arial"/>
                <w:color w:val="47504F"/>
                <w:sz w:val="16"/>
              </w:rPr>
              <w:t>im</w:t>
            </w:r>
            <w:r>
              <w:rPr>
                <w:rFonts w:ascii="Arial" w:eastAsia="Arial" w:hAnsi="Arial" w:cs="Arial"/>
                <w:color w:val="293431"/>
                <w:sz w:val="16"/>
              </w:rPr>
              <w:t>b</w:t>
            </w:r>
            <w:r>
              <w:rPr>
                <w:rFonts w:ascii="Arial" w:eastAsia="Arial" w:hAnsi="Arial" w:cs="Arial"/>
                <w:color w:val="47504F"/>
                <w:sz w:val="16"/>
              </w:rPr>
              <w:t>o</w:t>
            </w:r>
            <w:r>
              <w:rPr>
                <w:rFonts w:ascii="Arial" w:eastAsia="Arial" w:hAnsi="Arial" w:cs="Arial"/>
                <w:color w:val="293431"/>
                <w:sz w:val="16"/>
              </w:rPr>
              <w:t>l</w:t>
            </w:r>
            <w:r>
              <w:rPr>
                <w:rFonts w:ascii="Arial" w:eastAsia="Arial" w:hAnsi="Arial" w:cs="Arial"/>
                <w:color w:val="47504F"/>
                <w:sz w:val="16"/>
              </w:rPr>
              <w:t xml:space="preserve">o </w:t>
            </w:r>
          </w:p>
        </w:tc>
        <w:tc>
          <w:tcPr>
            <w:tcW w:w="840" w:type="dxa"/>
            <w:tcBorders>
              <w:top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color w:val="47504F"/>
                <w:sz w:val="16"/>
              </w:rPr>
            </w:pPr>
          </w:p>
        </w:tc>
        <w:tc>
          <w:tcPr>
            <w:tcW w:w="322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47504F"/>
                <w:sz w:val="16"/>
              </w:rPr>
            </w:pPr>
            <w:r>
              <w:rPr>
                <w:rFonts w:ascii="Arial" w:eastAsia="Arial" w:hAnsi="Arial" w:cs="Arial"/>
                <w:color w:val="293431"/>
                <w:sz w:val="16"/>
              </w:rPr>
              <w:t>D</w:t>
            </w:r>
            <w:r>
              <w:rPr>
                <w:rFonts w:ascii="Arial" w:eastAsia="Arial" w:hAnsi="Arial" w:cs="Arial"/>
                <w:color w:val="47504F"/>
                <w:sz w:val="16"/>
              </w:rPr>
              <w:t>escrizio</w:t>
            </w:r>
            <w:r>
              <w:rPr>
                <w:rFonts w:ascii="Arial" w:eastAsia="Arial" w:hAnsi="Arial" w:cs="Arial"/>
                <w:color w:val="293431"/>
                <w:sz w:val="16"/>
              </w:rPr>
              <w:t>n</w:t>
            </w:r>
            <w:r>
              <w:rPr>
                <w:rFonts w:ascii="Arial" w:eastAsia="Arial" w:hAnsi="Arial" w:cs="Arial"/>
                <w:color w:val="47504F"/>
                <w:sz w:val="16"/>
              </w:rPr>
              <w:t xml:space="preserve">e </w:t>
            </w:r>
          </w:p>
        </w:tc>
        <w:tc>
          <w:tcPr>
            <w:tcW w:w="183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rPr>
                <w:rFonts w:ascii="Arial" w:eastAsia="Arial" w:hAnsi="Arial" w:cs="Arial"/>
                <w:color w:val="293431"/>
                <w:sz w:val="16"/>
              </w:rPr>
            </w:pPr>
            <w:r>
              <w:rPr>
                <w:rFonts w:ascii="Arial" w:eastAsia="Arial" w:hAnsi="Arial" w:cs="Arial"/>
                <w:color w:val="47504F"/>
                <w:sz w:val="16"/>
              </w:rPr>
              <w:t xml:space="preserve">Zone </w:t>
            </w:r>
            <w:r>
              <w:rPr>
                <w:rFonts w:ascii="Arial" w:eastAsia="Arial" w:hAnsi="Arial" w:cs="Arial"/>
                <w:color w:val="293431"/>
                <w:sz w:val="16"/>
              </w:rPr>
              <w:t>d</w:t>
            </w:r>
            <w:r>
              <w:rPr>
                <w:rFonts w:ascii="Arial" w:eastAsia="Arial" w:hAnsi="Arial" w:cs="Arial"/>
                <w:color w:val="47504F"/>
                <w:sz w:val="16"/>
              </w:rPr>
              <w:t xml:space="preserve">i rispetto </w:t>
            </w:r>
            <w:r>
              <w:rPr>
                <w:rFonts w:ascii="Arial" w:eastAsia="Arial" w:hAnsi="Arial" w:cs="Arial"/>
                <w:color w:val="63686B"/>
                <w:sz w:val="16"/>
              </w:rPr>
              <w:t>[</w:t>
            </w:r>
            <w:r>
              <w:rPr>
                <w:rFonts w:ascii="Arial" w:eastAsia="Arial" w:hAnsi="Arial" w:cs="Arial"/>
                <w:color w:val="47504F"/>
                <w:sz w:val="16"/>
              </w:rPr>
              <w:t xml:space="preserve">mm] </w:t>
            </w:r>
          </w:p>
        </w:tc>
      </w:tr>
      <w:tr w:rsidR="007F6CAF" w:rsidTr="00D10C8E">
        <w:tc>
          <w:tcPr>
            <w:tcW w:w="1593" w:type="dxa"/>
            <w:tcBorders>
              <w:top w:val="single" w:sz="4" w:space="0" w:color="808080"/>
              <w:left w:val="single" w:sz="4" w:space="0" w:color="808080"/>
            </w:tcBorders>
            <w:shd w:val="clear" w:color="auto" w:fill="auto"/>
          </w:tcPr>
          <w:p w:rsidR="007F6CAF" w:rsidRDefault="007F6CAF" w:rsidP="00D10C8E">
            <w:pPr>
              <w:spacing w:line="100" w:lineRule="atLeast"/>
              <w:ind w:left="48"/>
              <w:rPr>
                <w:rFonts w:eastAsia="Times New Roman"/>
                <w:i/>
                <w:color w:val="293431"/>
                <w:sz w:val="17"/>
              </w:rPr>
            </w:pPr>
            <w:r>
              <w:rPr>
                <w:rFonts w:ascii="Arial" w:eastAsia="Arial" w:hAnsi="Arial" w:cs="Arial"/>
                <w:color w:val="293431"/>
                <w:sz w:val="16"/>
              </w:rPr>
              <w:t xml:space="preserve">Abbaino </w:t>
            </w:r>
            <w:r>
              <w:rPr>
                <w:rFonts w:ascii="Arial" w:eastAsia="Arial" w:hAnsi="Arial" w:cs="Arial"/>
                <w:color w:val="47504F"/>
                <w:sz w:val="16"/>
              </w:rPr>
              <w:t>(</w:t>
            </w:r>
            <w:r>
              <w:rPr>
                <w:rFonts w:ascii="Arial" w:eastAsia="Arial" w:hAnsi="Arial" w:cs="Arial"/>
                <w:color w:val="293431"/>
                <w:sz w:val="16"/>
              </w:rPr>
              <w:t>2</w:t>
            </w:r>
            <w:r>
              <w:rPr>
                <w:rFonts w:ascii="Arial" w:eastAsia="Arial" w:hAnsi="Arial" w:cs="Arial"/>
                <w:color w:val="47504F"/>
                <w:sz w:val="16"/>
              </w:rPr>
              <w:t xml:space="preserve">) </w:t>
            </w:r>
          </w:p>
        </w:tc>
        <w:tc>
          <w:tcPr>
            <w:tcW w:w="840"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326"/>
              <w:jc w:val="right"/>
              <w:rPr>
                <w:rFonts w:ascii="Arial" w:eastAsia="Arial" w:hAnsi="Arial" w:cs="Arial"/>
                <w:color w:val="293431"/>
                <w:sz w:val="16"/>
              </w:rPr>
            </w:pPr>
            <w:r>
              <w:rPr>
                <w:rFonts w:eastAsia="Times New Roman"/>
                <w:i/>
                <w:color w:val="293431"/>
                <w:sz w:val="17"/>
              </w:rPr>
              <w:t xml:space="preserve">A </w:t>
            </w:r>
          </w:p>
        </w:tc>
        <w:tc>
          <w:tcPr>
            <w:tcW w:w="322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2"/>
              <w:rPr>
                <w:rFonts w:ascii="Arial" w:eastAsia="Arial" w:hAnsi="Arial" w:cs="Arial"/>
                <w:color w:val="47504F"/>
                <w:sz w:val="16"/>
              </w:rPr>
            </w:pPr>
            <w:r>
              <w:rPr>
                <w:rFonts w:ascii="Arial" w:eastAsia="Arial" w:hAnsi="Arial" w:cs="Arial"/>
                <w:color w:val="293431"/>
                <w:sz w:val="16"/>
              </w:rPr>
              <w:t>Dist</w:t>
            </w:r>
            <w:r>
              <w:rPr>
                <w:rFonts w:ascii="Arial" w:eastAsia="Arial" w:hAnsi="Arial" w:cs="Arial"/>
                <w:color w:val="47504F"/>
                <w:sz w:val="16"/>
              </w:rPr>
              <w:t>a</w:t>
            </w:r>
            <w:r>
              <w:rPr>
                <w:rFonts w:ascii="Arial" w:eastAsia="Arial" w:hAnsi="Arial" w:cs="Arial"/>
                <w:color w:val="293431"/>
                <w:sz w:val="16"/>
              </w:rPr>
              <w:t>nza l</w:t>
            </w:r>
            <w:r>
              <w:rPr>
                <w:rFonts w:ascii="Arial" w:eastAsia="Arial" w:hAnsi="Arial" w:cs="Arial"/>
                <w:color w:val="47504F"/>
                <w:sz w:val="16"/>
              </w:rPr>
              <w:t>a</w:t>
            </w:r>
            <w:r>
              <w:rPr>
                <w:rFonts w:ascii="Arial" w:eastAsia="Arial" w:hAnsi="Arial" w:cs="Arial"/>
                <w:color w:val="293431"/>
                <w:sz w:val="16"/>
              </w:rPr>
              <w:t>te</w:t>
            </w:r>
            <w:r>
              <w:rPr>
                <w:rFonts w:ascii="Arial" w:eastAsia="Arial" w:hAnsi="Arial" w:cs="Arial"/>
                <w:color w:val="47504F"/>
                <w:sz w:val="16"/>
              </w:rPr>
              <w:t>ral</w:t>
            </w:r>
            <w:r>
              <w:rPr>
                <w:rFonts w:ascii="Arial" w:eastAsia="Arial" w:hAnsi="Arial" w:cs="Arial"/>
                <w:color w:val="293431"/>
                <w:sz w:val="16"/>
              </w:rPr>
              <w:t>e dal</w:t>
            </w:r>
            <w:r>
              <w:rPr>
                <w:rFonts w:ascii="Arial" w:eastAsia="Arial" w:hAnsi="Arial" w:cs="Arial"/>
                <w:color w:val="47504F"/>
                <w:sz w:val="16"/>
              </w:rPr>
              <w:t>l'a</w:t>
            </w:r>
            <w:r>
              <w:rPr>
                <w:rFonts w:ascii="Arial" w:eastAsia="Arial" w:hAnsi="Arial" w:cs="Arial"/>
                <w:color w:val="293431"/>
                <w:sz w:val="16"/>
              </w:rPr>
              <w:t>b</w:t>
            </w:r>
            <w:r>
              <w:rPr>
                <w:rFonts w:ascii="Arial" w:eastAsia="Arial" w:hAnsi="Arial" w:cs="Arial"/>
                <w:color w:val="47504F"/>
                <w:sz w:val="16"/>
              </w:rPr>
              <w:t>ba</w:t>
            </w:r>
            <w:r>
              <w:rPr>
                <w:rFonts w:ascii="Arial" w:eastAsia="Arial" w:hAnsi="Arial" w:cs="Arial"/>
                <w:color w:val="293431"/>
                <w:sz w:val="16"/>
              </w:rPr>
              <w:t>i</w:t>
            </w:r>
            <w:r>
              <w:rPr>
                <w:rFonts w:ascii="Arial" w:eastAsia="Arial" w:hAnsi="Arial" w:cs="Arial"/>
                <w:color w:val="47504F"/>
                <w:sz w:val="16"/>
              </w:rPr>
              <w:t xml:space="preserve">no </w:t>
            </w:r>
          </w:p>
        </w:tc>
        <w:tc>
          <w:tcPr>
            <w:tcW w:w="183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rPr>
                <w:rFonts w:ascii="Arial" w:eastAsia="Arial" w:hAnsi="Arial" w:cs="Arial"/>
                <w:sz w:val="18"/>
              </w:rPr>
            </w:pPr>
            <w:r>
              <w:rPr>
                <w:rFonts w:ascii="Arial" w:eastAsia="Arial" w:hAnsi="Arial" w:cs="Arial"/>
                <w:color w:val="47504F"/>
                <w:sz w:val="16"/>
              </w:rPr>
              <w:t xml:space="preserve">1500 </w:t>
            </w:r>
          </w:p>
        </w:tc>
      </w:tr>
      <w:tr w:rsidR="007F6CAF" w:rsidTr="00D10C8E">
        <w:tc>
          <w:tcPr>
            <w:tcW w:w="1593" w:type="dxa"/>
            <w:tcBorders>
              <w:left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40"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326"/>
              <w:jc w:val="right"/>
              <w:rPr>
                <w:rFonts w:ascii="Arial" w:eastAsia="Arial" w:hAnsi="Arial" w:cs="Arial"/>
                <w:color w:val="293431"/>
                <w:sz w:val="16"/>
              </w:rPr>
            </w:pPr>
            <w:r>
              <w:rPr>
                <w:rFonts w:eastAsia="Times New Roman"/>
                <w:i/>
                <w:color w:val="293431"/>
                <w:sz w:val="19"/>
              </w:rPr>
              <w:t xml:space="preserve">B </w:t>
            </w:r>
          </w:p>
        </w:tc>
        <w:tc>
          <w:tcPr>
            <w:tcW w:w="322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2"/>
              <w:rPr>
                <w:rFonts w:ascii="Arial" w:eastAsia="Arial" w:hAnsi="Arial" w:cs="Arial"/>
                <w:color w:val="293431"/>
                <w:sz w:val="16"/>
              </w:rPr>
            </w:pPr>
            <w:r>
              <w:rPr>
                <w:rFonts w:ascii="Arial" w:eastAsia="Arial" w:hAnsi="Arial" w:cs="Arial"/>
                <w:color w:val="293431"/>
                <w:sz w:val="16"/>
              </w:rPr>
              <w:t>A</w:t>
            </w:r>
            <w:r>
              <w:rPr>
                <w:rFonts w:ascii="Arial" w:eastAsia="Arial" w:hAnsi="Arial" w:cs="Arial"/>
                <w:color w:val="47504F"/>
                <w:sz w:val="16"/>
              </w:rPr>
              <w:t>l</w:t>
            </w:r>
            <w:r>
              <w:rPr>
                <w:rFonts w:ascii="Arial" w:eastAsia="Arial" w:hAnsi="Arial" w:cs="Arial"/>
                <w:color w:val="293431"/>
                <w:sz w:val="16"/>
              </w:rPr>
              <w:t>te</w:t>
            </w:r>
            <w:r>
              <w:rPr>
                <w:rFonts w:ascii="Arial" w:eastAsia="Arial" w:hAnsi="Arial" w:cs="Arial"/>
                <w:color w:val="47504F"/>
                <w:sz w:val="16"/>
              </w:rPr>
              <w:t xml:space="preserve">zza </w:t>
            </w:r>
            <w:r>
              <w:rPr>
                <w:rFonts w:ascii="Arial" w:eastAsia="Arial" w:hAnsi="Arial" w:cs="Arial"/>
                <w:color w:val="293431"/>
                <w:sz w:val="16"/>
              </w:rPr>
              <w:t>s</w:t>
            </w:r>
            <w:r>
              <w:rPr>
                <w:rFonts w:ascii="Arial" w:eastAsia="Arial" w:hAnsi="Arial" w:cs="Arial"/>
                <w:color w:val="47504F"/>
                <w:sz w:val="16"/>
              </w:rPr>
              <w:t>o</w:t>
            </w:r>
            <w:r>
              <w:rPr>
                <w:rFonts w:ascii="Arial" w:eastAsia="Arial" w:hAnsi="Arial" w:cs="Arial"/>
                <w:color w:val="293431"/>
                <w:sz w:val="16"/>
              </w:rPr>
              <w:t xml:space="preserve">pra </w:t>
            </w:r>
            <w:r>
              <w:rPr>
                <w:rFonts w:ascii="Arial" w:eastAsia="Arial" w:hAnsi="Arial" w:cs="Arial"/>
                <w:color w:val="47504F"/>
                <w:sz w:val="16"/>
              </w:rPr>
              <w:t>il colm</w:t>
            </w:r>
            <w:r>
              <w:rPr>
                <w:rFonts w:ascii="Arial" w:eastAsia="Arial" w:hAnsi="Arial" w:cs="Arial"/>
                <w:color w:val="293431"/>
                <w:sz w:val="16"/>
              </w:rPr>
              <w:t>o d</w:t>
            </w:r>
            <w:r>
              <w:rPr>
                <w:rFonts w:ascii="Arial" w:eastAsia="Arial" w:hAnsi="Arial" w:cs="Arial"/>
                <w:color w:val="47504F"/>
                <w:sz w:val="16"/>
              </w:rPr>
              <w:t>e</w:t>
            </w:r>
            <w:r>
              <w:rPr>
                <w:rFonts w:ascii="Arial" w:eastAsia="Arial" w:hAnsi="Arial" w:cs="Arial"/>
                <w:color w:val="293431"/>
                <w:sz w:val="16"/>
              </w:rPr>
              <w:t>l</w:t>
            </w:r>
            <w:r>
              <w:rPr>
                <w:rFonts w:ascii="Arial" w:eastAsia="Arial" w:hAnsi="Arial" w:cs="Arial"/>
                <w:color w:val="47504F"/>
                <w:sz w:val="16"/>
              </w:rPr>
              <w:t>la s</w:t>
            </w:r>
            <w:r>
              <w:rPr>
                <w:rFonts w:ascii="Arial" w:eastAsia="Arial" w:hAnsi="Arial" w:cs="Arial"/>
                <w:color w:val="293431"/>
                <w:sz w:val="16"/>
              </w:rPr>
              <w:t>tr</w:t>
            </w:r>
            <w:r>
              <w:rPr>
                <w:rFonts w:ascii="Arial" w:eastAsia="Arial" w:hAnsi="Arial" w:cs="Arial"/>
                <w:color w:val="47504F"/>
                <w:sz w:val="16"/>
              </w:rPr>
              <w:t>u</w:t>
            </w:r>
            <w:r>
              <w:rPr>
                <w:rFonts w:ascii="Arial" w:eastAsia="Arial" w:hAnsi="Arial" w:cs="Arial"/>
                <w:color w:val="293431"/>
                <w:sz w:val="16"/>
              </w:rPr>
              <w:t>tt</w:t>
            </w:r>
            <w:r>
              <w:rPr>
                <w:rFonts w:ascii="Arial" w:eastAsia="Arial" w:hAnsi="Arial" w:cs="Arial"/>
                <w:color w:val="47504F"/>
                <w:sz w:val="16"/>
              </w:rPr>
              <w:t>u</w:t>
            </w:r>
            <w:r>
              <w:rPr>
                <w:rFonts w:ascii="Arial" w:eastAsia="Arial" w:hAnsi="Arial" w:cs="Arial"/>
                <w:color w:val="293431"/>
                <w:sz w:val="16"/>
              </w:rPr>
              <w:t>r</w:t>
            </w:r>
            <w:r>
              <w:rPr>
                <w:rFonts w:ascii="Arial" w:eastAsia="Arial" w:hAnsi="Arial" w:cs="Arial"/>
                <w:color w:val="47504F"/>
                <w:sz w:val="16"/>
              </w:rPr>
              <w:t>a de</w:t>
            </w:r>
            <w:r>
              <w:rPr>
                <w:rFonts w:ascii="Arial" w:eastAsia="Arial" w:hAnsi="Arial" w:cs="Arial"/>
                <w:color w:val="63686B"/>
                <w:sz w:val="16"/>
              </w:rPr>
              <w:t>l</w:t>
            </w:r>
            <w:r>
              <w:rPr>
                <w:rFonts w:ascii="Arial" w:eastAsia="Arial" w:hAnsi="Arial" w:cs="Arial"/>
                <w:color w:val="47504F"/>
                <w:sz w:val="16"/>
              </w:rPr>
              <w:t>l</w:t>
            </w:r>
            <w:r>
              <w:rPr>
                <w:rFonts w:ascii="Arial" w:eastAsia="Arial" w:hAnsi="Arial" w:cs="Arial"/>
                <w:color w:val="7F8A8B"/>
                <w:sz w:val="16"/>
              </w:rPr>
              <w:t>'</w:t>
            </w:r>
            <w:r>
              <w:rPr>
                <w:rFonts w:ascii="Arial" w:eastAsia="Arial" w:hAnsi="Arial" w:cs="Arial"/>
                <w:color w:val="47504F"/>
                <w:sz w:val="16"/>
              </w:rPr>
              <w:t xml:space="preserve">abbaino </w:t>
            </w:r>
          </w:p>
        </w:tc>
        <w:tc>
          <w:tcPr>
            <w:tcW w:w="183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rPr>
                <w:rFonts w:ascii="Arial" w:eastAsia="Arial" w:hAnsi="Arial" w:cs="Arial"/>
                <w:sz w:val="18"/>
              </w:rPr>
            </w:pPr>
            <w:r>
              <w:rPr>
                <w:rFonts w:ascii="Arial" w:eastAsia="Arial" w:hAnsi="Arial" w:cs="Arial"/>
                <w:color w:val="293431"/>
                <w:sz w:val="16"/>
              </w:rPr>
              <w:t>1</w:t>
            </w:r>
            <w:r>
              <w:rPr>
                <w:rFonts w:ascii="Arial" w:eastAsia="Arial" w:hAnsi="Arial" w:cs="Arial"/>
                <w:color w:val="47504F"/>
                <w:sz w:val="16"/>
              </w:rPr>
              <w:t xml:space="preserve">000 </w:t>
            </w:r>
          </w:p>
        </w:tc>
      </w:tr>
      <w:tr w:rsidR="007F6CAF" w:rsidTr="00D10C8E">
        <w:tc>
          <w:tcPr>
            <w:tcW w:w="1593" w:type="dxa"/>
            <w:tcBorders>
              <w:left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40"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326"/>
              <w:jc w:val="right"/>
              <w:rPr>
                <w:rFonts w:ascii="Arial" w:eastAsia="Arial" w:hAnsi="Arial" w:cs="Arial"/>
                <w:color w:val="293431"/>
                <w:sz w:val="16"/>
              </w:rPr>
            </w:pPr>
            <w:r>
              <w:rPr>
                <w:rFonts w:ascii="Arial" w:eastAsia="Arial" w:hAnsi="Arial" w:cs="Arial"/>
                <w:i/>
                <w:color w:val="293431"/>
                <w:sz w:val="17"/>
              </w:rPr>
              <w:t xml:space="preserve">L </w:t>
            </w:r>
          </w:p>
        </w:tc>
        <w:tc>
          <w:tcPr>
            <w:tcW w:w="322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2"/>
              <w:rPr>
                <w:rFonts w:ascii="Arial" w:eastAsia="Arial" w:hAnsi="Arial" w:cs="Arial"/>
                <w:color w:val="47504F"/>
                <w:sz w:val="16"/>
              </w:rPr>
            </w:pPr>
            <w:r>
              <w:rPr>
                <w:rFonts w:ascii="Arial" w:eastAsia="Arial" w:hAnsi="Arial" w:cs="Arial"/>
                <w:color w:val="293431"/>
                <w:sz w:val="16"/>
              </w:rPr>
              <w:t>D</w:t>
            </w:r>
            <w:r>
              <w:rPr>
                <w:rFonts w:ascii="Arial" w:eastAsia="Arial" w:hAnsi="Arial" w:cs="Arial"/>
                <w:color w:val="47504F"/>
                <w:sz w:val="16"/>
              </w:rPr>
              <w:t>i</w:t>
            </w:r>
            <w:r>
              <w:rPr>
                <w:rFonts w:ascii="Arial" w:eastAsia="Arial" w:hAnsi="Arial" w:cs="Arial"/>
                <w:color w:val="293431"/>
                <w:sz w:val="16"/>
              </w:rPr>
              <w:t>s</w:t>
            </w:r>
            <w:r>
              <w:rPr>
                <w:rFonts w:ascii="Arial" w:eastAsia="Arial" w:hAnsi="Arial" w:cs="Arial"/>
                <w:color w:val="47504F"/>
                <w:sz w:val="16"/>
              </w:rPr>
              <w:t>tan</w:t>
            </w:r>
            <w:r>
              <w:rPr>
                <w:rFonts w:ascii="Arial" w:eastAsia="Arial" w:hAnsi="Arial" w:cs="Arial"/>
                <w:color w:val="293431"/>
                <w:sz w:val="16"/>
              </w:rPr>
              <w:t>za f</w:t>
            </w:r>
            <w:r>
              <w:rPr>
                <w:rFonts w:ascii="Arial" w:eastAsia="Arial" w:hAnsi="Arial" w:cs="Arial"/>
                <w:color w:val="47504F"/>
                <w:sz w:val="16"/>
              </w:rPr>
              <w:t>r</w:t>
            </w:r>
            <w:r>
              <w:rPr>
                <w:rFonts w:ascii="Arial" w:eastAsia="Arial" w:hAnsi="Arial" w:cs="Arial"/>
                <w:color w:val="293431"/>
                <w:sz w:val="16"/>
              </w:rPr>
              <w:t>o</w:t>
            </w:r>
            <w:r>
              <w:rPr>
                <w:rFonts w:ascii="Arial" w:eastAsia="Arial" w:hAnsi="Arial" w:cs="Arial"/>
                <w:color w:val="47504F"/>
                <w:sz w:val="16"/>
              </w:rPr>
              <w:t>nt</w:t>
            </w:r>
            <w:r>
              <w:rPr>
                <w:rFonts w:ascii="Arial" w:eastAsia="Arial" w:hAnsi="Arial" w:cs="Arial"/>
                <w:color w:val="293431"/>
                <w:sz w:val="16"/>
              </w:rPr>
              <w:t>a</w:t>
            </w:r>
            <w:r>
              <w:rPr>
                <w:rFonts w:ascii="Arial" w:eastAsia="Arial" w:hAnsi="Arial" w:cs="Arial"/>
                <w:color w:val="47504F"/>
                <w:sz w:val="16"/>
              </w:rPr>
              <w:t>l</w:t>
            </w:r>
            <w:r>
              <w:rPr>
                <w:rFonts w:ascii="Arial" w:eastAsia="Arial" w:hAnsi="Arial" w:cs="Arial"/>
                <w:color w:val="293431"/>
                <w:sz w:val="16"/>
              </w:rPr>
              <w:t>e d</w:t>
            </w:r>
            <w:r>
              <w:rPr>
                <w:rFonts w:ascii="Arial" w:eastAsia="Arial" w:hAnsi="Arial" w:cs="Arial"/>
                <w:color w:val="47504F"/>
                <w:sz w:val="16"/>
              </w:rPr>
              <w:t>a</w:t>
            </w:r>
            <w:r>
              <w:rPr>
                <w:rFonts w:ascii="Arial" w:eastAsia="Arial" w:hAnsi="Arial" w:cs="Arial"/>
                <w:color w:val="293431"/>
                <w:sz w:val="16"/>
              </w:rPr>
              <w:t>l</w:t>
            </w:r>
            <w:r>
              <w:rPr>
                <w:rFonts w:ascii="Arial" w:eastAsia="Arial" w:hAnsi="Arial" w:cs="Arial"/>
                <w:color w:val="63686B"/>
                <w:sz w:val="16"/>
              </w:rPr>
              <w:t>l</w:t>
            </w:r>
            <w:r>
              <w:rPr>
                <w:rFonts w:ascii="Arial" w:eastAsia="Arial" w:hAnsi="Arial" w:cs="Arial"/>
                <w:color w:val="47504F"/>
                <w:sz w:val="16"/>
              </w:rPr>
              <w:t>'a</w:t>
            </w:r>
            <w:r>
              <w:rPr>
                <w:rFonts w:ascii="Arial" w:eastAsia="Arial" w:hAnsi="Arial" w:cs="Arial"/>
                <w:color w:val="293431"/>
                <w:sz w:val="16"/>
              </w:rPr>
              <w:t>bb</w:t>
            </w:r>
            <w:r>
              <w:rPr>
                <w:rFonts w:ascii="Arial" w:eastAsia="Arial" w:hAnsi="Arial" w:cs="Arial"/>
                <w:color w:val="47504F"/>
                <w:sz w:val="16"/>
              </w:rPr>
              <w:t xml:space="preserve">aino </w:t>
            </w:r>
          </w:p>
        </w:tc>
        <w:tc>
          <w:tcPr>
            <w:tcW w:w="183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rPr>
                <w:rFonts w:ascii="Arial" w:eastAsia="Arial" w:hAnsi="Arial" w:cs="Arial"/>
                <w:color w:val="293431"/>
                <w:sz w:val="16"/>
              </w:rPr>
            </w:pPr>
            <w:r>
              <w:rPr>
                <w:rFonts w:ascii="Arial" w:eastAsia="Arial" w:hAnsi="Arial" w:cs="Arial"/>
                <w:color w:val="47504F"/>
                <w:sz w:val="16"/>
              </w:rPr>
              <w:t>30</w:t>
            </w:r>
            <w:r>
              <w:rPr>
                <w:rFonts w:ascii="Arial" w:eastAsia="Arial" w:hAnsi="Arial" w:cs="Arial"/>
                <w:color w:val="293431"/>
                <w:sz w:val="16"/>
              </w:rPr>
              <w:t>0</w:t>
            </w:r>
            <w:r>
              <w:rPr>
                <w:rFonts w:ascii="Arial" w:eastAsia="Arial" w:hAnsi="Arial" w:cs="Arial"/>
                <w:color w:val="47504F"/>
                <w:sz w:val="16"/>
              </w:rPr>
              <w:t xml:space="preserve">0 </w:t>
            </w:r>
          </w:p>
        </w:tc>
      </w:tr>
      <w:tr w:rsidR="007F6CAF" w:rsidTr="00D10C8E">
        <w:tc>
          <w:tcPr>
            <w:tcW w:w="1593" w:type="dxa"/>
            <w:tcBorders>
              <w:top w:val="single" w:sz="4" w:space="0" w:color="808080"/>
              <w:left w:val="single" w:sz="4" w:space="0" w:color="808080"/>
            </w:tcBorders>
            <w:shd w:val="clear" w:color="auto" w:fill="auto"/>
          </w:tcPr>
          <w:p w:rsidR="007F6CAF" w:rsidRDefault="007F6CAF" w:rsidP="00D10C8E">
            <w:pPr>
              <w:spacing w:line="100" w:lineRule="atLeast"/>
              <w:ind w:left="48"/>
              <w:rPr>
                <w:rFonts w:eastAsia="Times New Roman"/>
                <w:i/>
                <w:color w:val="47504F"/>
                <w:sz w:val="18"/>
              </w:rPr>
            </w:pPr>
            <w:r>
              <w:rPr>
                <w:rFonts w:ascii="Arial" w:eastAsia="Arial" w:hAnsi="Arial" w:cs="Arial"/>
                <w:color w:val="293431"/>
                <w:sz w:val="16"/>
              </w:rPr>
              <w:t>L</w:t>
            </w:r>
            <w:r>
              <w:rPr>
                <w:rFonts w:ascii="Arial" w:eastAsia="Arial" w:hAnsi="Arial" w:cs="Arial"/>
                <w:color w:val="47504F"/>
                <w:sz w:val="16"/>
              </w:rPr>
              <w:t>uc</w:t>
            </w:r>
            <w:r>
              <w:rPr>
                <w:rFonts w:ascii="Arial" w:eastAsia="Arial" w:hAnsi="Arial" w:cs="Arial"/>
                <w:color w:val="293431"/>
                <w:sz w:val="16"/>
              </w:rPr>
              <w:t>er</w:t>
            </w:r>
            <w:r>
              <w:rPr>
                <w:rFonts w:ascii="Arial" w:eastAsia="Arial" w:hAnsi="Arial" w:cs="Arial"/>
                <w:color w:val="63686B"/>
                <w:sz w:val="16"/>
              </w:rPr>
              <w:t>n</w:t>
            </w:r>
            <w:r>
              <w:rPr>
                <w:rFonts w:ascii="Arial" w:eastAsia="Arial" w:hAnsi="Arial" w:cs="Arial"/>
                <w:color w:val="47504F"/>
                <w:sz w:val="16"/>
              </w:rPr>
              <w:t>a</w:t>
            </w:r>
            <w:r>
              <w:rPr>
                <w:rFonts w:ascii="Arial" w:eastAsia="Arial" w:hAnsi="Arial" w:cs="Arial"/>
                <w:color w:val="293431"/>
                <w:sz w:val="16"/>
              </w:rPr>
              <w:t>r</w:t>
            </w:r>
            <w:r>
              <w:rPr>
                <w:rFonts w:ascii="Arial" w:eastAsia="Arial" w:hAnsi="Arial" w:cs="Arial"/>
                <w:color w:val="47504F"/>
                <w:sz w:val="16"/>
              </w:rPr>
              <w:t xml:space="preserve">io </w:t>
            </w:r>
            <w:r>
              <w:rPr>
                <w:rFonts w:ascii="Arial" w:eastAsia="Arial" w:hAnsi="Arial" w:cs="Arial"/>
                <w:color w:val="63686B"/>
                <w:sz w:val="16"/>
              </w:rPr>
              <w:t>(</w:t>
            </w:r>
            <w:r>
              <w:rPr>
                <w:rFonts w:ascii="Arial" w:eastAsia="Arial" w:hAnsi="Arial" w:cs="Arial"/>
                <w:color w:val="293431"/>
                <w:sz w:val="16"/>
              </w:rPr>
              <w:t>1</w:t>
            </w:r>
            <w:r>
              <w:rPr>
                <w:rFonts w:ascii="Arial" w:eastAsia="Arial" w:hAnsi="Arial" w:cs="Arial"/>
                <w:color w:val="63686B"/>
                <w:sz w:val="16"/>
              </w:rPr>
              <w:t xml:space="preserve">) </w:t>
            </w:r>
          </w:p>
        </w:tc>
        <w:tc>
          <w:tcPr>
            <w:tcW w:w="840" w:type="dxa"/>
            <w:vMerge w:val="restart"/>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326"/>
              <w:jc w:val="right"/>
              <w:rPr>
                <w:rFonts w:ascii="Arial" w:eastAsia="Arial" w:hAnsi="Arial" w:cs="Arial"/>
                <w:color w:val="293431"/>
                <w:sz w:val="16"/>
              </w:rPr>
            </w:pPr>
            <w:r>
              <w:rPr>
                <w:rFonts w:eastAsia="Times New Roman"/>
                <w:i/>
                <w:color w:val="47504F"/>
                <w:sz w:val="18"/>
              </w:rPr>
              <w:t xml:space="preserve">C </w:t>
            </w:r>
          </w:p>
        </w:tc>
        <w:tc>
          <w:tcPr>
            <w:tcW w:w="3226" w:type="dxa"/>
            <w:tcBorders>
              <w:top w:val="single" w:sz="4" w:space="0" w:color="808080"/>
              <w:left w:val="single" w:sz="4" w:space="0" w:color="808080"/>
            </w:tcBorders>
            <w:shd w:val="clear" w:color="auto" w:fill="auto"/>
          </w:tcPr>
          <w:p w:rsidR="007F6CAF" w:rsidRDefault="007F6CAF" w:rsidP="00D10C8E">
            <w:pPr>
              <w:spacing w:line="100" w:lineRule="atLeast"/>
              <w:ind w:left="52"/>
              <w:rPr>
                <w:rFonts w:ascii="Arial" w:eastAsia="Arial" w:hAnsi="Arial" w:cs="Arial"/>
                <w:color w:val="47504F"/>
                <w:sz w:val="16"/>
              </w:rPr>
            </w:pPr>
            <w:r>
              <w:rPr>
                <w:rFonts w:ascii="Arial" w:eastAsia="Arial" w:hAnsi="Arial" w:cs="Arial"/>
                <w:color w:val="293431"/>
                <w:sz w:val="16"/>
              </w:rPr>
              <w:t>D</w:t>
            </w:r>
            <w:r>
              <w:rPr>
                <w:rFonts w:ascii="Arial" w:eastAsia="Arial" w:hAnsi="Arial" w:cs="Arial"/>
                <w:color w:val="47504F"/>
                <w:sz w:val="16"/>
              </w:rPr>
              <w:t>istan</w:t>
            </w:r>
            <w:r>
              <w:rPr>
                <w:rFonts w:ascii="Arial" w:eastAsia="Arial" w:hAnsi="Arial" w:cs="Arial"/>
                <w:color w:val="293431"/>
                <w:sz w:val="16"/>
              </w:rPr>
              <w:t>z</w:t>
            </w:r>
            <w:r>
              <w:rPr>
                <w:rFonts w:ascii="Arial" w:eastAsia="Arial" w:hAnsi="Arial" w:cs="Arial"/>
                <w:color w:val="47504F"/>
                <w:sz w:val="16"/>
              </w:rPr>
              <w:t>a dal f</w:t>
            </w:r>
            <w:r>
              <w:rPr>
                <w:rFonts w:ascii="Arial" w:eastAsia="Arial" w:hAnsi="Arial" w:cs="Arial"/>
                <w:color w:val="63686B"/>
                <w:sz w:val="16"/>
              </w:rPr>
              <w:t>i</w:t>
            </w:r>
            <w:r>
              <w:rPr>
                <w:rFonts w:ascii="Arial" w:eastAsia="Arial" w:hAnsi="Arial" w:cs="Arial"/>
                <w:color w:val="47504F"/>
                <w:sz w:val="16"/>
              </w:rPr>
              <w:t>lo superio</w:t>
            </w:r>
            <w:r>
              <w:rPr>
                <w:rFonts w:ascii="Arial" w:eastAsia="Arial" w:hAnsi="Arial" w:cs="Arial"/>
                <w:color w:val="293431"/>
                <w:sz w:val="16"/>
              </w:rPr>
              <w:t>r</w:t>
            </w:r>
            <w:r>
              <w:rPr>
                <w:rFonts w:ascii="Arial" w:eastAsia="Arial" w:hAnsi="Arial" w:cs="Arial"/>
                <w:color w:val="47504F"/>
                <w:sz w:val="16"/>
              </w:rPr>
              <w:t xml:space="preserve">e o </w:t>
            </w:r>
            <w:r>
              <w:rPr>
                <w:rFonts w:ascii="Arial" w:eastAsia="Arial" w:hAnsi="Arial" w:cs="Arial"/>
                <w:color w:val="63686B"/>
                <w:sz w:val="16"/>
              </w:rPr>
              <w:t>lat</w:t>
            </w:r>
            <w:r>
              <w:rPr>
                <w:rFonts w:ascii="Arial" w:eastAsia="Arial" w:hAnsi="Arial" w:cs="Arial"/>
                <w:color w:val="47504F"/>
                <w:sz w:val="16"/>
              </w:rPr>
              <w:t>era</w:t>
            </w:r>
            <w:r>
              <w:rPr>
                <w:rFonts w:ascii="Arial" w:eastAsia="Arial" w:hAnsi="Arial" w:cs="Arial"/>
                <w:color w:val="63686B"/>
                <w:sz w:val="16"/>
              </w:rPr>
              <w:t>l</w:t>
            </w:r>
            <w:r>
              <w:rPr>
                <w:rFonts w:ascii="Arial" w:eastAsia="Arial" w:hAnsi="Arial" w:cs="Arial"/>
                <w:color w:val="47504F"/>
                <w:sz w:val="16"/>
              </w:rPr>
              <w:t>e d</w:t>
            </w:r>
            <w:r>
              <w:rPr>
                <w:rFonts w:ascii="Arial" w:eastAsia="Arial" w:hAnsi="Arial" w:cs="Arial"/>
                <w:color w:val="63686B"/>
                <w:sz w:val="16"/>
              </w:rPr>
              <w:t xml:space="preserve">i </w:t>
            </w:r>
            <w:r>
              <w:rPr>
                <w:rFonts w:ascii="Arial" w:eastAsia="Arial" w:hAnsi="Arial" w:cs="Arial"/>
                <w:color w:val="47504F"/>
                <w:sz w:val="16"/>
              </w:rPr>
              <w:t>aper</w:t>
            </w:r>
            <w:r>
              <w:rPr>
                <w:rFonts w:ascii="Arial" w:eastAsia="Arial" w:hAnsi="Arial" w:cs="Arial"/>
                <w:color w:val="63686B"/>
                <w:sz w:val="16"/>
              </w:rPr>
              <w:t>t</w:t>
            </w:r>
            <w:r>
              <w:rPr>
                <w:rFonts w:ascii="Arial" w:eastAsia="Arial" w:hAnsi="Arial" w:cs="Arial"/>
                <w:color w:val="47504F"/>
                <w:sz w:val="16"/>
              </w:rPr>
              <w:t xml:space="preserve">ure </w:t>
            </w:r>
            <w:r>
              <w:rPr>
                <w:rFonts w:ascii="Arial" w:eastAsia="Arial" w:hAnsi="Arial" w:cs="Arial"/>
                <w:color w:val="63686B"/>
                <w:sz w:val="16"/>
              </w:rPr>
              <w:t xml:space="preserve">o </w:t>
            </w:r>
          </w:p>
        </w:tc>
        <w:tc>
          <w:tcPr>
            <w:tcW w:w="1839" w:type="dxa"/>
            <w:vMerge w:val="restart"/>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rPr>
                <w:rFonts w:ascii="Arial" w:eastAsia="Arial" w:hAnsi="Arial" w:cs="Arial"/>
                <w:sz w:val="18"/>
              </w:rPr>
            </w:pPr>
            <w:r>
              <w:rPr>
                <w:rFonts w:ascii="Arial" w:eastAsia="Arial" w:hAnsi="Arial" w:cs="Arial"/>
                <w:color w:val="47504F"/>
                <w:sz w:val="16"/>
              </w:rPr>
              <w:t xml:space="preserve">1000 </w:t>
            </w:r>
          </w:p>
        </w:tc>
      </w:tr>
      <w:tr w:rsidR="007F6CAF" w:rsidTr="00D10C8E">
        <w:tc>
          <w:tcPr>
            <w:tcW w:w="1593" w:type="dxa"/>
            <w:tcBorders>
              <w:left w:val="single" w:sz="4" w:space="0" w:color="808080"/>
            </w:tcBorders>
            <w:shd w:val="clear" w:color="auto" w:fill="auto"/>
          </w:tcPr>
          <w:p w:rsidR="007F6CAF" w:rsidRDefault="007F6CAF" w:rsidP="00D10C8E">
            <w:pPr>
              <w:snapToGrid w:val="0"/>
              <w:spacing w:line="100" w:lineRule="atLeast"/>
              <w:rPr>
                <w:rFonts w:ascii="Arial" w:eastAsia="Arial" w:hAnsi="Arial" w:cs="Arial"/>
                <w:sz w:val="18"/>
              </w:rPr>
            </w:pPr>
          </w:p>
        </w:tc>
        <w:tc>
          <w:tcPr>
            <w:tcW w:w="840" w:type="dxa"/>
            <w:vMerge/>
            <w:tcBorders>
              <w:top w:val="single" w:sz="4" w:space="0" w:color="808080"/>
              <w:left w:val="single" w:sz="4" w:space="0" w:color="808080"/>
              <w:bottom w:val="single" w:sz="4" w:space="0" w:color="808080"/>
            </w:tcBorders>
            <w:shd w:val="clear" w:color="auto" w:fill="auto"/>
          </w:tcPr>
          <w:p w:rsidR="007F6CAF" w:rsidRDefault="007F6CAF" w:rsidP="00D10C8E">
            <w:pPr>
              <w:snapToGrid w:val="0"/>
            </w:pPr>
          </w:p>
        </w:tc>
        <w:tc>
          <w:tcPr>
            <w:tcW w:w="3226" w:type="dxa"/>
            <w:tcBorders>
              <w:left w:val="single" w:sz="4" w:space="0" w:color="808080"/>
              <w:bottom w:val="single" w:sz="4" w:space="0" w:color="808080"/>
            </w:tcBorders>
            <w:shd w:val="clear" w:color="auto" w:fill="auto"/>
          </w:tcPr>
          <w:p w:rsidR="007F6CAF" w:rsidRDefault="007F6CAF" w:rsidP="00D10C8E">
            <w:pPr>
              <w:spacing w:line="100" w:lineRule="atLeast"/>
              <w:ind w:left="52"/>
            </w:pPr>
            <w:r>
              <w:rPr>
                <w:rFonts w:ascii="Arial" w:eastAsia="Arial" w:hAnsi="Arial" w:cs="Arial"/>
                <w:color w:val="47504F"/>
                <w:sz w:val="16"/>
              </w:rPr>
              <w:t>fine</w:t>
            </w:r>
            <w:r>
              <w:rPr>
                <w:rFonts w:ascii="Arial" w:eastAsia="Arial" w:hAnsi="Arial" w:cs="Arial"/>
                <w:color w:val="293431"/>
                <w:sz w:val="16"/>
              </w:rPr>
              <w:t>s</w:t>
            </w:r>
            <w:r>
              <w:rPr>
                <w:rFonts w:ascii="Arial" w:eastAsia="Arial" w:hAnsi="Arial" w:cs="Arial"/>
                <w:color w:val="47504F"/>
                <w:sz w:val="16"/>
              </w:rPr>
              <w:t>t</w:t>
            </w:r>
            <w:r>
              <w:rPr>
                <w:rFonts w:ascii="Arial" w:eastAsia="Arial" w:hAnsi="Arial" w:cs="Arial"/>
                <w:color w:val="293431"/>
                <w:sz w:val="16"/>
              </w:rPr>
              <w:t>r</w:t>
            </w:r>
            <w:r>
              <w:rPr>
                <w:rFonts w:ascii="Arial" w:eastAsia="Arial" w:hAnsi="Arial" w:cs="Arial"/>
                <w:color w:val="47504F"/>
                <w:sz w:val="16"/>
              </w:rPr>
              <w:t xml:space="preserve">e </w:t>
            </w:r>
          </w:p>
        </w:tc>
        <w:tc>
          <w:tcPr>
            <w:tcW w:w="1839" w:type="dxa"/>
            <w:vMerge/>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napToGrid w:val="0"/>
            </w:pPr>
          </w:p>
        </w:tc>
      </w:tr>
      <w:tr w:rsidR="007F6CAF" w:rsidTr="00D10C8E">
        <w:tc>
          <w:tcPr>
            <w:tcW w:w="1593" w:type="dxa"/>
            <w:tcBorders>
              <w:left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40"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326"/>
              <w:jc w:val="right"/>
              <w:rPr>
                <w:rFonts w:ascii="Arial" w:eastAsia="Arial" w:hAnsi="Arial" w:cs="Arial"/>
                <w:color w:val="293431"/>
                <w:sz w:val="16"/>
              </w:rPr>
            </w:pPr>
            <w:r>
              <w:rPr>
                <w:rFonts w:ascii="Arial" w:eastAsia="Arial" w:hAnsi="Arial" w:cs="Arial"/>
                <w:i/>
                <w:color w:val="293431"/>
                <w:sz w:val="17"/>
              </w:rPr>
              <w:t xml:space="preserve">D </w:t>
            </w:r>
          </w:p>
        </w:tc>
        <w:tc>
          <w:tcPr>
            <w:tcW w:w="322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2"/>
              <w:rPr>
                <w:rFonts w:ascii="Arial" w:eastAsia="Arial" w:hAnsi="Arial" w:cs="Arial"/>
                <w:color w:val="47504F"/>
                <w:sz w:val="16"/>
              </w:rPr>
            </w:pPr>
            <w:r>
              <w:rPr>
                <w:rFonts w:ascii="Arial" w:eastAsia="Arial" w:hAnsi="Arial" w:cs="Arial"/>
                <w:color w:val="293431"/>
                <w:sz w:val="16"/>
              </w:rPr>
              <w:t>D</w:t>
            </w:r>
            <w:r>
              <w:rPr>
                <w:rFonts w:ascii="Arial" w:eastAsia="Arial" w:hAnsi="Arial" w:cs="Arial"/>
                <w:color w:val="47504F"/>
                <w:sz w:val="16"/>
              </w:rPr>
              <w:t>istan</w:t>
            </w:r>
            <w:r>
              <w:rPr>
                <w:rFonts w:ascii="Arial" w:eastAsia="Arial" w:hAnsi="Arial" w:cs="Arial"/>
                <w:color w:val="293431"/>
                <w:sz w:val="16"/>
              </w:rPr>
              <w:t>za d</w:t>
            </w:r>
            <w:r>
              <w:rPr>
                <w:rFonts w:ascii="Arial" w:eastAsia="Arial" w:hAnsi="Arial" w:cs="Arial"/>
                <w:color w:val="47504F"/>
                <w:sz w:val="16"/>
              </w:rPr>
              <w:t>a</w:t>
            </w:r>
            <w:r>
              <w:rPr>
                <w:rFonts w:ascii="Arial" w:eastAsia="Arial" w:hAnsi="Arial" w:cs="Arial"/>
                <w:color w:val="63686B"/>
                <w:sz w:val="16"/>
              </w:rPr>
              <w:t xml:space="preserve">l </w:t>
            </w:r>
            <w:r>
              <w:rPr>
                <w:rFonts w:ascii="Arial" w:eastAsia="Arial" w:hAnsi="Arial" w:cs="Arial"/>
                <w:color w:val="47504F"/>
                <w:sz w:val="16"/>
              </w:rPr>
              <w:t>fi</w:t>
            </w:r>
            <w:r>
              <w:rPr>
                <w:rFonts w:ascii="Arial" w:eastAsia="Arial" w:hAnsi="Arial" w:cs="Arial"/>
                <w:color w:val="63686B"/>
                <w:sz w:val="16"/>
              </w:rPr>
              <w:t>l</w:t>
            </w:r>
            <w:r>
              <w:rPr>
                <w:rFonts w:ascii="Arial" w:eastAsia="Arial" w:hAnsi="Arial" w:cs="Arial"/>
                <w:color w:val="47504F"/>
                <w:sz w:val="16"/>
              </w:rPr>
              <w:t>o m</w:t>
            </w:r>
            <w:r>
              <w:rPr>
                <w:rFonts w:ascii="Arial" w:eastAsia="Arial" w:hAnsi="Arial" w:cs="Arial"/>
                <w:color w:val="63686B"/>
                <w:sz w:val="16"/>
              </w:rPr>
              <w:t>i</w:t>
            </w:r>
            <w:r>
              <w:rPr>
                <w:rFonts w:ascii="Arial" w:eastAsia="Arial" w:hAnsi="Arial" w:cs="Arial"/>
                <w:color w:val="47504F"/>
                <w:sz w:val="16"/>
              </w:rPr>
              <w:t>nor</w:t>
            </w:r>
            <w:r>
              <w:rPr>
                <w:rFonts w:ascii="Arial" w:eastAsia="Arial" w:hAnsi="Arial" w:cs="Arial"/>
                <w:color w:val="293431"/>
                <w:sz w:val="16"/>
              </w:rPr>
              <w:t xml:space="preserve">e </w:t>
            </w:r>
            <w:r>
              <w:rPr>
                <w:rFonts w:ascii="Arial" w:eastAsia="Arial" w:hAnsi="Arial" w:cs="Arial"/>
                <w:color w:val="47504F"/>
                <w:sz w:val="16"/>
              </w:rPr>
              <w:t>di apertur</w:t>
            </w:r>
            <w:r>
              <w:rPr>
                <w:rFonts w:ascii="Arial" w:eastAsia="Arial" w:hAnsi="Arial" w:cs="Arial"/>
                <w:color w:val="293431"/>
                <w:sz w:val="16"/>
              </w:rPr>
              <w:t xml:space="preserve">e </w:t>
            </w:r>
            <w:r>
              <w:rPr>
                <w:rFonts w:ascii="Arial" w:eastAsia="Arial" w:hAnsi="Arial" w:cs="Arial"/>
                <w:color w:val="47504F"/>
                <w:sz w:val="16"/>
              </w:rPr>
              <w:t>o f</w:t>
            </w:r>
            <w:r>
              <w:rPr>
                <w:rFonts w:ascii="Arial" w:eastAsia="Arial" w:hAnsi="Arial" w:cs="Arial"/>
                <w:color w:val="63686B"/>
                <w:sz w:val="16"/>
              </w:rPr>
              <w:t>i</w:t>
            </w:r>
            <w:r>
              <w:rPr>
                <w:rFonts w:ascii="Arial" w:eastAsia="Arial" w:hAnsi="Arial" w:cs="Arial"/>
                <w:color w:val="47504F"/>
                <w:sz w:val="16"/>
              </w:rPr>
              <w:t xml:space="preserve">nestre </w:t>
            </w:r>
          </w:p>
        </w:tc>
        <w:tc>
          <w:tcPr>
            <w:tcW w:w="183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rPr>
                <w:rFonts w:ascii="Arial" w:eastAsia="Arial" w:hAnsi="Arial" w:cs="Arial"/>
                <w:sz w:val="18"/>
              </w:rPr>
            </w:pPr>
            <w:r>
              <w:rPr>
                <w:rFonts w:ascii="Arial" w:eastAsia="Arial" w:hAnsi="Arial" w:cs="Arial"/>
                <w:color w:val="47504F"/>
                <w:sz w:val="16"/>
              </w:rPr>
              <w:t xml:space="preserve">3000 </w:t>
            </w:r>
          </w:p>
        </w:tc>
      </w:tr>
      <w:tr w:rsidR="007F6CAF" w:rsidTr="00D10C8E">
        <w:tc>
          <w:tcPr>
            <w:tcW w:w="1593" w:type="dxa"/>
            <w:tcBorders>
              <w:left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40"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326"/>
              <w:jc w:val="right"/>
              <w:rPr>
                <w:rFonts w:ascii="Arial" w:eastAsia="Arial" w:hAnsi="Arial" w:cs="Arial"/>
                <w:color w:val="293431"/>
                <w:sz w:val="16"/>
              </w:rPr>
            </w:pPr>
            <w:r>
              <w:rPr>
                <w:rFonts w:eastAsia="Times New Roman"/>
                <w:i/>
                <w:color w:val="47504F"/>
                <w:sz w:val="17"/>
              </w:rPr>
              <w:t xml:space="preserve">V </w:t>
            </w:r>
          </w:p>
        </w:tc>
        <w:tc>
          <w:tcPr>
            <w:tcW w:w="3226"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2"/>
              <w:rPr>
                <w:rFonts w:ascii="Arial" w:eastAsia="Arial" w:hAnsi="Arial" w:cs="Arial"/>
                <w:color w:val="47504F"/>
                <w:sz w:val="16"/>
              </w:rPr>
            </w:pPr>
            <w:r>
              <w:rPr>
                <w:rFonts w:ascii="Arial" w:eastAsia="Arial" w:hAnsi="Arial" w:cs="Arial"/>
                <w:color w:val="293431"/>
                <w:sz w:val="16"/>
              </w:rPr>
              <w:t>A</w:t>
            </w:r>
            <w:r>
              <w:rPr>
                <w:rFonts w:ascii="Arial" w:eastAsia="Arial" w:hAnsi="Arial" w:cs="Arial"/>
                <w:color w:val="47504F"/>
                <w:sz w:val="16"/>
              </w:rPr>
              <w:t>l</w:t>
            </w:r>
            <w:r>
              <w:rPr>
                <w:rFonts w:ascii="Arial" w:eastAsia="Arial" w:hAnsi="Arial" w:cs="Arial"/>
                <w:color w:val="293431"/>
                <w:sz w:val="16"/>
              </w:rPr>
              <w:t>tezz</w:t>
            </w:r>
            <w:r>
              <w:rPr>
                <w:rFonts w:ascii="Arial" w:eastAsia="Arial" w:hAnsi="Arial" w:cs="Arial"/>
                <w:color w:val="47504F"/>
                <w:sz w:val="16"/>
              </w:rPr>
              <w:t xml:space="preserve">a </w:t>
            </w:r>
            <w:r>
              <w:rPr>
                <w:rFonts w:ascii="Arial" w:eastAsia="Arial" w:hAnsi="Arial" w:cs="Arial"/>
                <w:color w:val="293431"/>
                <w:sz w:val="16"/>
              </w:rPr>
              <w:t>s</w:t>
            </w:r>
            <w:r>
              <w:rPr>
                <w:rFonts w:ascii="Arial" w:eastAsia="Arial" w:hAnsi="Arial" w:cs="Arial"/>
                <w:color w:val="47504F"/>
                <w:sz w:val="16"/>
              </w:rPr>
              <w:t>o</w:t>
            </w:r>
            <w:r>
              <w:rPr>
                <w:rFonts w:ascii="Arial" w:eastAsia="Arial" w:hAnsi="Arial" w:cs="Arial"/>
                <w:color w:val="293431"/>
                <w:sz w:val="16"/>
              </w:rPr>
              <w:t>pr</w:t>
            </w:r>
            <w:r>
              <w:rPr>
                <w:rFonts w:ascii="Arial" w:eastAsia="Arial" w:hAnsi="Arial" w:cs="Arial"/>
                <w:color w:val="47504F"/>
                <w:sz w:val="16"/>
              </w:rPr>
              <w:t>a a</w:t>
            </w:r>
            <w:r>
              <w:rPr>
                <w:rFonts w:ascii="Arial" w:eastAsia="Arial" w:hAnsi="Arial" w:cs="Arial"/>
                <w:color w:val="293431"/>
                <w:sz w:val="16"/>
              </w:rPr>
              <w:t>p</w:t>
            </w:r>
            <w:r>
              <w:rPr>
                <w:rFonts w:ascii="Arial" w:eastAsia="Arial" w:hAnsi="Arial" w:cs="Arial"/>
                <w:color w:val="47504F"/>
                <w:sz w:val="16"/>
              </w:rPr>
              <w:t>e</w:t>
            </w:r>
            <w:r>
              <w:rPr>
                <w:rFonts w:ascii="Arial" w:eastAsia="Arial" w:hAnsi="Arial" w:cs="Arial"/>
                <w:color w:val="293431"/>
                <w:sz w:val="16"/>
              </w:rPr>
              <w:t>rt</w:t>
            </w:r>
            <w:r>
              <w:rPr>
                <w:rFonts w:ascii="Arial" w:eastAsia="Arial" w:hAnsi="Arial" w:cs="Arial"/>
                <w:color w:val="47504F"/>
                <w:sz w:val="16"/>
              </w:rPr>
              <w:t>ure o finest</w:t>
            </w:r>
            <w:r>
              <w:rPr>
                <w:rFonts w:ascii="Arial" w:eastAsia="Arial" w:hAnsi="Arial" w:cs="Arial"/>
                <w:color w:val="293431"/>
                <w:sz w:val="16"/>
              </w:rPr>
              <w:t>r</w:t>
            </w:r>
            <w:r>
              <w:rPr>
                <w:rFonts w:ascii="Arial" w:eastAsia="Arial" w:hAnsi="Arial" w:cs="Arial"/>
                <w:color w:val="47504F"/>
                <w:sz w:val="16"/>
              </w:rPr>
              <w:t xml:space="preserve">e </w:t>
            </w:r>
          </w:p>
        </w:tc>
        <w:tc>
          <w:tcPr>
            <w:tcW w:w="183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9"/>
              <w:jc w:val="center"/>
            </w:pPr>
            <w:r>
              <w:rPr>
                <w:rFonts w:ascii="Arial" w:eastAsia="Arial" w:hAnsi="Arial" w:cs="Arial"/>
                <w:color w:val="47504F"/>
                <w:sz w:val="16"/>
              </w:rPr>
              <w:t xml:space="preserve">1000 </w:t>
            </w:r>
          </w:p>
        </w:tc>
      </w:tr>
    </w:tbl>
    <w:p w:rsidR="007F6CAF" w:rsidRDefault="007F6CAF" w:rsidP="007F6CAF">
      <w:pPr>
        <w:spacing w:line="172" w:lineRule="exact"/>
        <w:ind w:left="4"/>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Default="007F6CAF" w:rsidP="007F6CAF">
      <w:pPr>
        <w:spacing w:line="177" w:lineRule="exact"/>
        <w:ind w:left="9"/>
      </w:pPr>
    </w:p>
    <w:p w:rsidR="007F6CAF" w:rsidRPr="00892A12" w:rsidRDefault="007F6CAF" w:rsidP="007F6CAF">
      <w:pPr>
        <w:spacing w:line="177" w:lineRule="exact"/>
        <w:ind w:left="9"/>
      </w:pPr>
    </w:p>
    <w:p w:rsidR="007F6CAF" w:rsidRPr="00892A12" w:rsidRDefault="007F6CAF" w:rsidP="007F6CAF">
      <w:pPr>
        <w:spacing w:line="177" w:lineRule="exact"/>
        <w:ind w:left="9"/>
      </w:pPr>
    </w:p>
    <w:p w:rsidR="007F6CAF" w:rsidRPr="00892A12" w:rsidRDefault="007F6CAF" w:rsidP="007F6CAF">
      <w:pPr>
        <w:spacing w:line="177" w:lineRule="exact"/>
        <w:ind w:left="9"/>
      </w:pPr>
    </w:p>
    <w:p w:rsidR="007F6CAF" w:rsidRPr="00892A12" w:rsidRDefault="007F6CAF" w:rsidP="007F6CAF">
      <w:pPr>
        <w:spacing w:line="177" w:lineRule="exact"/>
        <w:ind w:left="9"/>
      </w:pPr>
    </w:p>
    <w:p w:rsidR="007F6CAF" w:rsidRPr="00892A12" w:rsidRDefault="007F6CAF" w:rsidP="007F6CAF">
      <w:pPr>
        <w:tabs>
          <w:tab w:val="left" w:pos="1804"/>
        </w:tabs>
        <w:spacing w:line="216" w:lineRule="exact"/>
        <w:rPr>
          <w:rFonts w:ascii="Arial" w:eastAsia="Arial" w:hAnsi="Arial" w:cs="Arial"/>
        </w:rPr>
      </w:pPr>
      <w:r w:rsidRPr="00892A12">
        <w:rPr>
          <w:rFonts w:ascii="Arial" w:eastAsia="Arial" w:hAnsi="Arial" w:cs="Arial"/>
          <w:color w:val="283330"/>
        </w:rPr>
        <w:t xml:space="preserve">6.5.9.3 </w:t>
      </w:r>
      <w:r w:rsidRPr="00892A12">
        <w:rPr>
          <w:rFonts w:ascii="Arial" w:eastAsia="Arial" w:hAnsi="Arial" w:cs="Arial"/>
          <w:color w:val="283330"/>
        </w:rPr>
        <w:tab/>
      </w:r>
      <w:r w:rsidRPr="00892A12">
        <w:rPr>
          <w:rFonts w:ascii="Arial" w:eastAsia="Arial" w:hAnsi="Arial" w:cs="Arial"/>
          <w:b/>
          <w:bCs/>
          <w:color w:val="283330"/>
        </w:rPr>
        <w:t>Posizionamento del com</w:t>
      </w:r>
      <w:r w:rsidRPr="00892A12">
        <w:rPr>
          <w:rFonts w:ascii="Arial" w:eastAsia="Arial" w:hAnsi="Arial" w:cs="Arial"/>
          <w:b/>
          <w:bCs/>
          <w:color w:val="444D4B"/>
        </w:rPr>
        <w:t>i</w:t>
      </w:r>
      <w:r w:rsidRPr="00892A12">
        <w:rPr>
          <w:rFonts w:ascii="Arial" w:eastAsia="Arial" w:hAnsi="Arial" w:cs="Arial"/>
          <w:b/>
          <w:bCs/>
          <w:color w:val="283330"/>
        </w:rPr>
        <w:t>gno</w:t>
      </w:r>
      <w:r w:rsidRPr="00892A12">
        <w:rPr>
          <w:rFonts w:ascii="Arial" w:eastAsia="Arial" w:hAnsi="Arial" w:cs="Arial"/>
          <w:b/>
          <w:bCs/>
          <w:color w:val="444D4B"/>
        </w:rPr>
        <w:t>l</w:t>
      </w:r>
      <w:r w:rsidRPr="00892A12">
        <w:rPr>
          <w:rFonts w:ascii="Arial" w:eastAsia="Arial" w:hAnsi="Arial" w:cs="Arial"/>
          <w:b/>
          <w:bCs/>
          <w:color w:val="283330"/>
        </w:rPr>
        <w:t>o</w:t>
      </w:r>
      <w:r w:rsidRPr="00892A12">
        <w:rPr>
          <w:rFonts w:ascii="Arial" w:eastAsia="Arial" w:hAnsi="Arial" w:cs="Arial"/>
          <w:b/>
          <w:bCs/>
          <w:color w:val="444D4B"/>
        </w:rPr>
        <w:t>/</w:t>
      </w:r>
      <w:r w:rsidRPr="00892A12">
        <w:rPr>
          <w:rFonts w:ascii="Arial" w:eastAsia="Arial" w:hAnsi="Arial" w:cs="Arial"/>
          <w:b/>
          <w:bCs/>
          <w:color w:val="283330"/>
        </w:rPr>
        <w:t>termina</w:t>
      </w:r>
      <w:r w:rsidRPr="00892A12">
        <w:rPr>
          <w:rFonts w:ascii="Arial" w:eastAsia="Arial" w:hAnsi="Arial" w:cs="Arial"/>
          <w:b/>
          <w:bCs/>
          <w:color w:val="444D4B"/>
        </w:rPr>
        <w:t>l</w:t>
      </w:r>
      <w:r w:rsidRPr="00892A12">
        <w:rPr>
          <w:rFonts w:ascii="Arial" w:eastAsia="Arial" w:hAnsi="Arial" w:cs="Arial"/>
          <w:b/>
          <w:bCs/>
          <w:color w:val="283330"/>
        </w:rPr>
        <w:t>e di scarico dotati d</w:t>
      </w:r>
      <w:r w:rsidRPr="00892A12">
        <w:rPr>
          <w:rFonts w:ascii="Arial" w:eastAsia="Arial" w:hAnsi="Arial" w:cs="Arial"/>
          <w:b/>
          <w:bCs/>
          <w:color w:val="444D4B"/>
        </w:rPr>
        <w:t>i t</w:t>
      </w:r>
      <w:r w:rsidRPr="00892A12">
        <w:rPr>
          <w:rFonts w:ascii="Arial" w:eastAsia="Arial" w:hAnsi="Arial" w:cs="Arial"/>
          <w:b/>
          <w:bCs/>
          <w:color w:val="283330"/>
        </w:rPr>
        <w:t>etto p</w:t>
      </w:r>
      <w:r w:rsidRPr="00892A12">
        <w:rPr>
          <w:rFonts w:ascii="Arial" w:eastAsia="Arial" w:hAnsi="Arial" w:cs="Arial"/>
          <w:b/>
          <w:bCs/>
          <w:color w:val="444D4B"/>
        </w:rPr>
        <w:t>i</w:t>
      </w:r>
      <w:r w:rsidRPr="00892A12">
        <w:rPr>
          <w:rFonts w:ascii="Arial" w:eastAsia="Arial" w:hAnsi="Arial" w:cs="Arial"/>
          <w:b/>
          <w:bCs/>
          <w:color w:val="283330"/>
        </w:rPr>
        <w:t xml:space="preserve">ano </w:t>
      </w:r>
    </w:p>
    <w:p w:rsidR="007F6CAF" w:rsidRPr="00892A12" w:rsidRDefault="007F6CAF" w:rsidP="007F6CAF">
      <w:pPr>
        <w:spacing w:before="81" w:line="1" w:lineRule="exact"/>
        <w:ind w:left="1814" w:right="14"/>
        <w:rPr>
          <w:rFonts w:ascii="Arial" w:eastAsia="Arial" w:hAnsi="Arial" w:cs="Arial"/>
        </w:rPr>
      </w:pPr>
    </w:p>
    <w:p w:rsidR="007F6CAF" w:rsidRPr="00892A12" w:rsidRDefault="007F6CAF" w:rsidP="007F6CAF">
      <w:pPr>
        <w:spacing w:line="230" w:lineRule="exact"/>
        <w:ind w:left="1814" w:right="14"/>
        <w:rPr>
          <w:rFonts w:ascii="Arial" w:eastAsia="Arial" w:hAnsi="Arial" w:cs="Arial"/>
        </w:rPr>
      </w:pPr>
      <w:r w:rsidRPr="00892A12">
        <w:rPr>
          <w:rFonts w:ascii="Arial" w:eastAsia="Arial" w:hAnsi="Arial" w:cs="Arial"/>
          <w:color w:val="283330"/>
        </w:rPr>
        <w:t xml:space="preserve">Nel caso di edifici dotati di tetti piani o con inclinazione </w:t>
      </w:r>
      <w:r w:rsidRPr="00892A12">
        <w:rPr>
          <w:rFonts w:ascii="Arial" w:eastAsia="Arial" w:hAnsi="Arial" w:cs="Arial"/>
          <w:i/>
          <w:color w:val="283330"/>
        </w:rPr>
        <w:t xml:space="preserve">f3 </w:t>
      </w:r>
      <w:r w:rsidRPr="00892A12">
        <w:rPr>
          <w:rFonts w:ascii="Arial" w:eastAsia="Arial" w:hAnsi="Arial" w:cs="Arial"/>
          <w:color w:val="283330"/>
        </w:rPr>
        <w:t>m</w:t>
      </w:r>
      <w:r w:rsidRPr="00892A12">
        <w:rPr>
          <w:rFonts w:ascii="Arial" w:eastAsia="Arial" w:hAnsi="Arial" w:cs="Arial"/>
          <w:color w:val="444D4B"/>
        </w:rPr>
        <w:t>i</w:t>
      </w:r>
      <w:r w:rsidRPr="00892A12">
        <w:rPr>
          <w:rFonts w:ascii="Arial" w:eastAsia="Arial" w:hAnsi="Arial" w:cs="Arial"/>
          <w:color w:val="283330"/>
        </w:rPr>
        <w:t xml:space="preserve">nore o </w:t>
      </w:r>
      <w:r w:rsidRPr="00892A12">
        <w:rPr>
          <w:rFonts w:ascii="Arial" w:eastAsia="Arial" w:hAnsi="Arial" w:cs="Arial"/>
          <w:b/>
          <w:bCs/>
          <w:color w:val="283330"/>
        </w:rPr>
        <w:t>uguale a 10</w:t>
      </w:r>
      <w:r w:rsidRPr="00892A12">
        <w:rPr>
          <w:rFonts w:ascii="Arial" w:eastAsia="Arial" w:hAnsi="Arial" w:cs="Arial"/>
          <w:b/>
          <w:bCs/>
          <w:color w:val="5E6464"/>
        </w:rPr>
        <w:t>°</w:t>
      </w:r>
      <w:r w:rsidRPr="00892A12">
        <w:rPr>
          <w:rFonts w:ascii="Arial" w:eastAsia="Arial" w:hAnsi="Arial" w:cs="Arial"/>
          <w:color w:val="5E6464"/>
        </w:rPr>
        <w:t xml:space="preserve"> </w:t>
      </w:r>
      <w:r w:rsidRPr="00892A12">
        <w:rPr>
          <w:rFonts w:ascii="Arial" w:eastAsia="Arial" w:hAnsi="Arial" w:cs="Arial"/>
          <w:color w:val="444D4B"/>
        </w:rPr>
        <w:t>(</w:t>
      </w:r>
      <w:r w:rsidRPr="00892A12">
        <w:rPr>
          <w:rFonts w:ascii="Arial" w:eastAsia="Arial" w:hAnsi="Arial" w:cs="Arial"/>
          <w:color w:val="283330"/>
        </w:rPr>
        <w:t>17</w:t>
      </w:r>
      <w:r w:rsidRPr="00892A12">
        <w:rPr>
          <w:rFonts w:ascii="Arial" w:eastAsia="Arial" w:hAnsi="Arial" w:cs="Arial"/>
          <w:color w:val="5E6464"/>
        </w:rPr>
        <w:t>,</w:t>
      </w:r>
      <w:r w:rsidRPr="00892A12">
        <w:rPr>
          <w:rFonts w:ascii="Arial" w:eastAsia="Arial" w:hAnsi="Arial" w:cs="Arial"/>
          <w:color w:val="283330"/>
        </w:rPr>
        <w:t>6</w:t>
      </w:r>
      <w:r w:rsidRPr="00892A12">
        <w:rPr>
          <w:rFonts w:ascii="Arial" w:eastAsia="Arial" w:hAnsi="Arial" w:cs="Arial"/>
          <w:color w:val="444D4B"/>
        </w:rPr>
        <w:t>%</w:t>
      </w:r>
      <w:r w:rsidRPr="00892A12">
        <w:rPr>
          <w:rFonts w:ascii="Arial" w:eastAsia="Arial" w:hAnsi="Arial" w:cs="Arial"/>
          <w:color w:val="283330"/>
        </w:rPr>
        <w:t xml:space="preserve">) </w:t>
      </w:r>
      <w:r w:rsidRPr="00892A12">
        <w:rPr>
          <w:rFonts w:ascii="Arial" w:eastAsia="Arial" w:hAnsi="Arial" w:cs="Arial"/>
          <w:color w:val="283330"/>
        </w:rPr>
        <w:br/>
      </w:r>
      <w:r w:rsidRPr="00892A12">
        <w:rPr>
          <w:rFonts w:ascii="Arial" w:eastAsia="Arial" w:hAnsi="Arial" w:cs="Arial"/>
          <w:color w:val="444D4B"/>
        </w:rPr>
        <w:t>i</w:t>
      </w:r>
      <w:r w:rsidRPr="00892A12">
        <w:rPr>
          <w:rFonts w:ascii="Arial" w:eastAsia="Arial" w:hAnsi="Arial" w:cs="Arial"/>
          <w:color w:val="283330"/>
        </w:rPr>
        <w:t>l comignolo deve essere posiz</w:t>
      </w:r>
      <w:r w:rsidRPr="00892A12">
        <w:rPr>
          <w:rFonts w:ascii="Arial" w:eastAsia="Arial" w:hAnsi="Arial" w:cs="Arial"/>
          <w:color w:val="444D4B"/>
        </w:rPr>
        <w:t>i</w:t>
      </w:r>
      <w:r w:rsidRPr="00892A12">
        <w:rPr>
          <w:rFonts w:ascii="Arial" w:eastAsia="Arial" w:hAnsi="Arial" w:cs="Arial"/>
          <w:color w:val="283330"/>
        </w:rPr>
        <w:t>onato rispettando determ</w:t>
      </w:r>
      <w:r w:rsidRPr="00892A12">
        <w:rPr>
          <w:rFonts w:ascii="Arial" w:eastAsia="Arial" w:hAnsi="Arial" w:cs="Arial"/>
          <w:color w:val="444D4B"/>
        </w:rPr>
        <w:t>i</w:t>
      </w:r>
      <w:r w:rsidRPr="00892A12">
        <w:rPr>
          <w:rFonts w:ascii="Arial" w:eastAsia="Arial" w:hAnsi="Arial" w:cs="Arial"/>
          <w:color w:val="283330"/>
        </w:rPr>
        <w:t xml:space="preserve">nate quote di sbocco in </w:t>
      </w:r>
      <w:r w:rsidRPr="00892A12">
        <w:rPr>
          <w:rFonts w:ascii="Arial" w:eastAsia="Arial" w:hAnsi="Arial" w:cs="Arial"/>
          <w:color w:val="444D4B"/>
        </w:rPr>
        <w:t>f</w:t>
      </w:r>
      <w:r w:rsidRPr="00892A12">
        <w:rPr>
          <w:rFonts w:ascii="Arial" w:eastAsia="Arial" w:hAnsi="Arial" w:cs="Arial"/>
          <w:color w:val="283330"/>
        </w:rPr>
        <w:t>u</w:t>
      </w:r>
      <w:r w:rsidRPr="00892A12">
        <w:rPr>
          <w:rFonts w:ascii="Arial" w:eastAsia="Arial" w:hAnsi="Arial" w:cs="Arial"/>
          <w:color w:val="444D4B"/>
        </w:rPr>
        <w:t>n</w:t>
      </w:r>
      <w:r w:rsidRPr="00892A12">
        <w:rPr>
          <w:rFonts w:ascii="Arial" w:eastAsia="Arial" w:hAnsi="Arial" w:cs="Arial"/>
          <w:color w:val="283330"/>
        </w:rPr>
        <w:t>z</w:t>
      </w:r>
      <w:r w:rsidRPr="00892A12">
        <w:rPr>
          <w:rFonts w:ascii="Arial" w:eastAsia="Arial" w:hAnsi="Arial" w:cs="Arial"/>
          <w:color w:val="444D4B"/>
        </w:rPr>
        <w:t>i</w:t>
      </w:r>
      <w:r w:rsidRPr="00892A12">
        <w:rPr>
          <w:rFonts w:ascii="Arial" w:eastAsia="Arial" w:hAnsi="Arial" w:cs="Arial"/>
          <w:color w:val="283330"/>
        </w:rPr>
        <w:t xml:space="preserve">one </w:t>
      </w:r>
      <w:r w:rsidRPr="00892A12">
        <w:rPr>
          <w:rFonts w:ascii="Arial" w:eastAsia="Arial" w:hAnsi="Arial" w:cs="Arial"/>
          <w:color w:val="283330"/>
        </w:rPr>
        <w:br/>
        <w:t>della distanza da ostacol</w:t>
      </w:r>
      <w:r w:rsidRPr="00892A12">
        <w:rPr>
          <w:rFonts w:ascii="Arial" w:eastAsia="Arial" w:hAnsi="Arial" w:cs="Arial"/>
          <w:color w:val="444D4B"/>
        </w:rPr>
        <w:t xml:space="preserve">i </w:t>
      </w:r>
      <w:r w:rsidRPr="00892A12">
        <w:rPr>
          <w:rFonts w:ascii="Arial" w:eastAsia="Arial" w:hAnsi="Arial" w:cs="Arial"/>
          <w:color w:val="283330"/>
        </w:rPr>
        <w:t>o volumi tecnici (distanza che varia a seconda della p</w:t>
      </w:r>
      <w:r w:rsidRPr="00892A12">
        <w:rPr>
          <w:rFonts w:ascii="Arial" w:eastAsia="Arial" w:hAnsi="Arial" w:cs="Arial"/>
          <w:color w:val="444D4B"/>
        </w:rPr>
        <w:t>r</w:t>
      </w:r>
      <w:r w:rsidRPr="00892A12">
        <w:rPr>
          <w:rFonts w:ascii="Arial" w:eastAsia="Arial" w:hAnsi="Arial" w:cs="Arial"/>
          <w:color w:val="283330"/>
        </w:rPr>
        <w:t xml:space="preserve">esenza o </w:t>
      </w:r>
      <w:r w:rsidRPr="00892A12">
        <w:rPr>
          <w:rFonts w:ascii="Arial" w:eastAsia="Arial" w:hAnsi="Arial" w:cs="Arial"/>
          <w:color w:val="283330"/>
        </w:rPr>
        <w:br/>
        <w:t>meno di apertu</w:t>
      </w:r>
      <w:r w:rsidRPr="00892A12">
        <w:rPr>
          <w:rFonts w:ascii="Arial" w:eastAsia="Arial" w:hAnsi="Arial" w:cs="Arial"/>
          <w:color w:val="444D4B"/>
        </w:rPr>
        <w:t>r</w:t>
      </w:r>
      <w:r w:rsidRPr="00892A12">
        <w:rPr>
          <w:rFonts w:ascii="Arial" w:eastAsia="Arial" w:hAnsi="Arial" w:cs="Arial"/>
          <w:color w:val="283330"/>
        </w:rPr>
        <w:t>e)</w:t>
      </w:r>
      <w:r w:rsidRPr="00892A12">
        <w:rPr>
          <w:rFonts w:ascii="Arial" w:eastAsia="Arial" w:hAnsi="Arial" w:cs="Arial"/>
          <w:color w:val="7C8585"/>
        </w:rPr>
        <w:t xml:space="preserve">. </w:t>
      </w:r>
    </w:p>
    <w:p w:rsidR="007F6CAF" w:rsidRPr="00892A12" w:rsidRDefault="007F6CAF" w:rsidP="007F6CAF">
      <w:pPr>
        <w:spacing w:before="76" w:line="1" w:lineRule="exact"/>
        <w:ind w:left="1819" w:right="9"/>
        <w:rPr>
          <w:rFonts w:ascii="Arial" w:eastAsia="Arial" w:hAnsi="Arial" w:cs="Arial"/>
        </w:rPr>
      </w:pPr>
    </w:p>
    <w:p w:rsidR="007F6CAF" w:rsidRPr="00892A12" w:rsidRDefault="007F6CAF" w:rsidP="007F6CAF">
      <w:pPr>
        <w:spacing w:line="230" w:lineRule="exact"/>
        <w:ind w:left="1819" w:right="9"/>
      </w:pPr>
      <w:r w:rsidRPr="00892A12">
        <w:rPr>
          <w:rFonts w:ascii="Arial" w:eastAsia="Arial" w:hAnsi="Arial" w:cs="Arial"/>
          <w:b/>
          <w:bCs/>
          <w:color w:val="283330"/>
        </w:rPr>
        <w:t>Pe</w:t>
      </w:r>
      <w:r w:rsidRPr="00892A12">
        <w:rPr>
          <w:rFonts w:ascii="Arial" w:eastAsia="Arial" w:hAnsi="Arial" w:cs="Arial"/>
          <w:b/>
          <w:bCs/>
          <w:color w:val="444D4B"/>
        </w:rPr>
        <w:t xml:space="preserve">r </w:t>
      </w:r>
      <w:r w:rsidRPr="00892A12">
        <w:rPr>
          <w:rFonts w:ascii="Arial" w:eastAsia="Arial" w:hAnsi="Arial" w:cs="Arial"/>
          <w:b/>
          <w:bCs/>
          <w:color w:val="283330"/>
        </w:rPr>
        <w:t>terrazzo o lastrico solare calpestabile si deve rispetta</w:t>
      </w:r>
      <w:r w:rsidRPr="00892A12">
        <w:rPr>
          <w:rFonts w:ascii="Arial" w:eastAsia="Arial" w:hAnsi="Arial" w:cs="Arial"/>
          <w:b/>
          <w:bCs/>
          <w:color w:val="444D4B"/>
        </w:rPr>
        <w:t>r</w:t>
      </w:r>
      <w:r w:rsidRPr="00892A12">
        <w:rPr>
          <w:rFonts w:ascii="Arial" w:eastAsia="Arial" w:hAnsi="Arial" w:cs="Arial"/>
          <w:b/>
          <w:bCs/>
          <w:color w:val="283330"/>
        </w:rPr>
        <w:t xml:space="preserve">e almeno </w:t>
      </w:r>
      <w:r w:rsidRPr="00892A12">
        <w:rPr>
          <w:rFonts w:ascii="Arial" w:eastAsia="Arial" w:hAnsi="Arial" w:cs="Arial"/>
          <w:b/>
          <w:bCs/>
          <w:color w:val="444D4B"/>
        </w:rPr>
        <w:t>l</w:t>
      </w:r>
      <w:r w:rsidRPr="00892A12">
        <w:rPr>
          <w:rFonts w:ascii="Arial" w:eastAsia="Arial" w:hAnsi="Arial" w:cs="Arial"/>
          <w:b/>
          <w:bCs/>
          <w:color w:val="283330"/>
        </w:rPr>
        <w:t>a quota d</w:t>
      </w:r>
      <w:r w:rsidRPr="00892A12">
        <w:rPr>
          <w:rFonts w:ascii="Arial" w:eastAsia="Arial" w:hAnsi="Arial" w:cs="Arial"/>
          <w:b/>
          <w:bCs/>
          <w:color w:val="444D4B"/>
        </w:rPr>
        <w:t xml:space="preserve">i </w:t>
      </w:r>
      <w:r w:rsidRPr="00892A12">
        <w:rPr>
          <w:rFonts w:ascii="Arial" w:eastAsia="Arial" w:hAnsi="Arial" w:cs="Arial"/>
          <w:b/>
          <w:bCs/>
          <w:color w:val="283330"/>
        </w:rPr>
        <w:t>sbo</w:t>
      </w:r>
      <w:r w:rsidRPr="00892A12">
        <w:rPr>
          <w:rFonts w:ascii="Arial" w:eastAsia="Arial" w:hAnsi="Arial" w:cs="Arial"/>
          <w:b/>
          <w:bCs/>
          <w:color w:val="444D4B"/>
        </w:rPr>
        <w:t xml:space="preserve">cco </w:t>
      </w:r>
      <w:r w:rsidRPr="00892A12">
        <w:rPr>
          <w:rFonts w:ascii="Arial" w:eastAsia="Arial" w:hAnsi="Arial" w:cs="Arial"/>
          <w:b/>
          <w:bCs/>
          <w:color w:val="444D4B"/>
        </w:rPr>
        <w:br/>
      </w:r>
      <w:r w:rsidRPr="00892A12">
        <w:rPr>
          <w:rFonts w:ascii="Arial" w:eastAsia="Arial" w:hAnsi="Arial" w:cs="Arial"/>
          <w:b/>
          <w:bCs/>
          <w:color w:val="283330"/>
        </w:rPr>
        <w:t>relativa a</w:t>
      </w:r>
      <w:r w:rsidRPr="00892A12">
        <w:rPr>
          <w:rFonts w:ascii="Arial" w:eastAsia="Arial" w:hAnsi="Arial" w:cs="Arial"/>
          <w:b/>
          <w:bCs/>
          <w:color w:val="444D4B"/>
        </w:rPr>
        <w:t xml:space="preserve">l </w:t>
      </w:r>
      <w:r w:rsidRPr="00892A12">
        <w:rPr>
          <w:rFonts w:ascii="Arial" w:eastAsia="Arial" w:hAnsi="Arial" w:cs="Arial"/>
          <w:b/>
          <w:bCs/>
          <w:color w:val="283330"/>
        </w:rPr>
        <w:t>piano di ca</w:t>
      </w:r>
      <w:r w:rsidRPr="00892A12">
        <w:rPr>
          <w:rFonts w:ascii="Arial" w:eastAsia="Arial" w:hAnsi="Arial" w:cs="Arial"/>
          <w:b/>
          <w:bCs/>
          <w:color w:val="444D4B"/>
        </w:rPr>
        <w:t>l</w:t>
      </w:r>
      <w:r w:rsidRPr="00892A12">
        <w:rPr>
          <w:rFonts w:ascii="Arial" w:eastAsia="Arial" w:hAnsi="Arial" w:cs="Arial"/>
          <w:b/>
          <w:bCs/>
          <w:color w:val="283330"/>
        </w:rPr>
        <w:t>pestio</w:t>
      </w:r>
      <w:r w:rsidRPr="00892A12">
        <w:rPr>
          <w:rFonts w:ascii="Arial" w:eastAsia="Arial" w:hAnsi="Arial" w:cs="Arial"/>
          <w:b/>
          <w:bCs/>
          <w:color w:val="444D4B"/>
        </w:rPr>
        <w:t xml:space="preserve">, </w:t>
      </w:r>
      <w:r w:rsidRPr="00892A12">
        <w:rPr>
          <w:rFonts w:ascii="Arial" w:eastAsia="Arial" w:hAnsi="Arial" w:cs="Arial"/>
          <w:b/>
          <w:bCs/>
          <w:color w:val="283330"/>
        </w:rPr>
        <w:t xml:space="preserve">come da prospetto 7. </w:t>
      </w:r>
    </w:p>
    <w:p w:rsidR="007F6CAF" w:rsidRPr="00892A12" w:rsidRDefault="007F6CAF" w:rsidP="007F6CAF">
      <w:pPr>
        <w:spacing w:line="230" w:lineRule="exact"/>
        <w:ind w:left="1819" w:right="9"/>
      </w:pPr>
    </w:p>
    <w:p w:rsidR="007F6CAF" w:rsidRDefault="007F6CAF" w:rsidP="007F6CAF">
      <w:pPr>
        <w:tabs>
          <w:tab w:val="left" w:pos="733"/>
          <w:tab w:val="left" w:pos="1521"/>
        </w:tabs>
        <w:spacing w:line="331" w:lineRule="exact"/>
      </w:pPr>
      <w:r>
        <w:rPr>
          <w:rFonts w:ascii="Arial" w:eastAsia="Arial" w:hAnsi="Arial" w:cs="Arial"/>
          <w:sz w:val="18"/>
        </w:rPr>
        <w:tab/>
      </w:r>
      <w:r>
        <w:rPr>
          <w:rFonts w:ascii="Arial" w:eastAsia="Arial" w:hAnsi="Arial" w:cs="Arial"/>
          <w:color w:val="283330"/>
          <w:sz w:val="15"/>
        </w:rPr>
        <w:t>pr</w:t>
      </w:r>
      <w:r>
        <w:rPr>
          <w:rFonts w:ascii="Arial" w:eastAsia="Arial" w:hAnsi="Arial" w:cs="Arial"/>
          <w:color w:val="444D4B"/>
          <w:sz w:val="15"/>
        </w:rPr>
        <w:t>o</w:t>
      </w:r>
      <w:r>
        <w:rPr>
          <w:rFonts w:ascii="Arial" w:eastAsia="Arial" w:hAnsi="Arial" w:cs="Arial"/>
          <w:color w:val="283330"/>
          <w:sz w:val="15"/>
        </w:rPr>
        <w:t>spett</w:t>
      </w:r>
      <w:r>
        <w:rPr>
          <w:rFonts w:ascii="Arial" w:eastAsia="Arial" w:hAnsi="Arial" w:cs="Arial"/>
          <w:color w:val="444D4B"/>
          <w:sz w:val="15"/>
        </w:rPr>
        <w:t xml:space="preserve">o </w:t>
      </w:r>
      <w:r>
        <w:rPr>
          <w:rFonts w:ascii="Arial" w:eastAsia="Arial" w:hAnsi="Arial" w:cs="Arial"/>
          <w:color w:val="444D4B"/>
          <w:sz w:val="15"/>
        </w:rPr>
        <w:tab/>
      </w:r>
      <w:r>
        <w:rPr>
          <w:rFonts w:ascii="Arial" w:eastAsia="Arial" w:hAnsi="Arial" w:cs="Arial"/>
          <w:color w:val="283330"/>
          <w:sz w:val="15"/>
        </w:rPr>
        <w:t xml:space="preserve">7 </w:t>
      </w:r>
      <w:r>
        <w:rPr>
          <w:rFonts w:ascii="Arial" w:eastAsia="Arial" w:hAnsi="Arial" w:cs="Arial"/>
          <w:b/>
          <w:color w:val="283330"/>
          <w:sz w:val="18"/>
        </w:rPr>
        <w:t xml:space="preserve">Quota di sbocco relativa al piano di calpestio </w:t>
      </w:r>
    </w:p>
    <w:p w:rsidR="007F6CAF" w:rsidRDefault="007F6CAF" w:rsidP="007F6CAF">
      <w:pPr>
        <w:tabs>
          <w:tab w:val="left" w:pos="733"/>
          <w:tab w:val="left" w:pos="1521"/>
        </w:tabs>
        <w:spacing w:line="331" w:lineRule="exact"/>
      </w:pPr>
    </w:p>
    <w:p w:rsidR="007F6CAF" w:rsidRDefault="007F6CAF" w:rsidP="007F6CAF">
      <w:pPr>
        <w:tabs>
          <w:tab w:val="left" w:pos="733"/>
          <w:tab w:val="left" w:pos="1521"/>
        </w:tabs>
        <w:spacing w:line="331" w:lineRule="exact"/>
      </w:pPr>
    </w:p>
    <w:tbl>
      <w:tblPr>
        <w:tblW w:w="0" w:type="auto"/>
        <w:tblInd w:w="10" w:type="dxa"/>
        <w:tblLayout w:type="fixed"/>
        <w:tblCellMar>
          <w:left w:w="10" w:type="dxa"/>
          <w:right w:w="10" w:type="dxa"/>
        </w:tblCellMar>
        <w:tblLook w:val="0000" w:firstRow="0" w:lastRow="0" w:firstColumn="0" w:lastColumn="0" w:noHBand="0" w:noVBand="0"/>
      </w:tblPr>
      <w:tblGrid>
        <w:gridCol w:w="1992"/>
        <w:gridCol w:w="2140"/>
      </w:tblGrid>
      <w:tr w:rsidR="007F6CAF" w:rsidTr="00D10C8E">
        <w:trPr>
          <w:trHeight w:val="203"/>
        </w:trPr>
        <w:tc>
          <w:tcPr>
            <w:tcW w:w="1992" w:type="dxa"/>
            <w:tcBorders>
              <w:top w:val="single" w:sz="4" w:space="0" w:color="808080"/>
              <w:left w:val="single" w:sz="4" w:space="0" w:color="808080"/>
            </w:tcBorders>
            <w:shd w:val="clear" w:color="auto" w:fill="auto"/>
          </w:tcPr>
          <w:p w:rsidR="007F6CAF" w:rsidRDefault="007F6CAF" w:rsidP="00D10C8E">
            <w:pPr>
              <w:spacing w:line="100" w:lineRule="atLeast"/>
              <w:ind w:left="19"/>
              <w:jc w:val="center"/>
              <w:rPr>
                <w:rFonts w:ascii="Arial" w:eastAsia="Arial" w:hAnsi="Arial" w:cs="Arial"/>
                <w:color w:val="283330"/>
                <w:sz w:val="15"/>
              </w:rPr>
            </w:pPr>
            <w:r>
              <w:rPr>
                <w:rFonts w:ascii="Arial" w:eastAsia="Arial" w:hAnsi="Arial" w:cs="Arial"/>
                <w:color w:val="283330"/>
                <w:sz w:val="15"/>
              </w:rPr>
              <w:t>Pote</w:t>
            </w:r>
            <w:r>
              <w:rPr>
                <w:rFonts w:ascii="Arial" w:eastAsia="Arial" w:hAnsi="Arial" w:cs="Arial"/>
                <w:color w:val="444D4B"/>
                <w:sz w:val="15"/>
              </w:rPr>
              <w:t>n</w:t>
            </w:r>
            <w:r>
              <w:rPr>
                <w:rFonts w:ascii="Arial" w:eastAsia="Arial" w:hAnsi="Arial" w:cs="Arial"/>
                <w:color w:val="283330"/>
                <w:sz w:val="15"/>
              </w:rPr>
              <w:t>z</w:t>
            </w:r>
            <w:r>
              <w:rPr>
                <w:rFonts w:ascii="Arial" w:eastAsia="Arial" w:hAnsi="Arial" w:cs="Arial"/>
                <w:color w:val="444D4B"/>
                <w:sz w:val="15"/>
              </w:rPr>
              <w:t xml:space="preserve">a </w:t>
            </w:r>
            <w:r>
              <w:rPr>
                <w:rFonts w:ascii="Arial" w:eastAsia="Arial" w:hAnsi="Arial" w:cs="Arial"/>
                <w:color w:val="283330"/>
                <w:sz w:val="15"/>
              </w:rPr>
              <w:t>de</w:t>
            </w:r>
            <w:r>
              <w:rPr>
                <w:rFonts w:ascii="Arial" w:eastAsia="Arial" w:hAnsi="Arial" w:cs="Arial"/>
                <w:color w:val="5E6464"/>
                <w:sz w:val="15"/>
              </w:rPr>
              <w:t>l</w:t>
            </w:r>
            <w:r>
              <w:rPr>
                <w:rFonts w:ascii="Arial" w:eastAsia="Arial" w:hAnsi="Arial" w:cs="Arial"/>
                <w:color w:val="283330"/>
                <w:sz w:val="15"/>
              </w:rPr>
              <w:t>l</w:t>
            </w:r>
            <w:r>
              <w:rPr>
                <w:rFonts w:ascii="Arial" w:eastAsia="Arial" w:hAnsi="Arial" w:cs="Arial"/>
                <w:color w:val="7C8585"/>
                <w:sz w:val="15"/>
              </w:rPr>
              <w:t>'</w:t>
            </w:r>
            <w:r>
              <w:rPr>
                <w:rFonts w:ascii="Arial" w:eastAsia="Arial" w:hAnsi="Arial" w:cs="Arial"/>
                <w:color w:val="283330"/>
                <w:sz w:val="15"/>
              </w:rPr>
              <w:t>app</w:t>
            </w:r>
            <w:r>
              <w:rPr>
                <w:rFonts w:ascii="Arial" w:eastAsia="Arial" w:hAnsi="Arial" w:cs="Arial"/>
                <w:color w:val="444D4B"/>
                <w:sz w:val="15"/>
              </w:rPr>
              <w:t>ar</w:t>
            </w:r>
            <w:r>
              <w:rPr>
                <w:rFonts w:ascii="Arial" w:eastAsia="Arial" w:hAnsi="Arial" w:cs="Arial"/>
                <w:color w:val="283330"/>
                <w:sz w:val="15"/>
              </w:rPr>
              <w:t>e</w:t>
            </w:r>
            <w:r>
              <w:rPr>
                <w:rFonts w:ascii="Arial" w:eastAsia="Arial" w:hAnsi="Arial" w:cs="Arial"/>
                <w:color w:val="444D4B"/>
                <w:sz w:val="15"/>
              </w:rPr>
              <w:t>c</w:t>
            </w:r>
            <w:r>
              <w:rPr>
                <w:rFonts w:ascii="Arial" w:eastAsia="Arial" w:hAnsi="Arial" w:cs="Arial"/>
                <w:color w:val="283330"/>
                <w:sz w:val="15"/>
              </w:rPr>
              <w:t>c</w:t>
            </w:r>
            <w:r>
              <w:rPr>
                <w:rFonts w:ascii="Arial" w:eastAsia="Arial" w:hAnsi="Arial" w:cs="Arial"/>
                <w:color w:val="444D4B"/>
                <w:sz w:val="15"/>
              </w:rPr>
              <w:t xml:space="preserve">hio </w:t>
            </w:r>
          </w:p>
        </w:tc>
        <w:tc>
          <w:tcPr>
            <w:tcW w:w="2140" w:type="dxa"/>
            <w:tcBorders>
              <w:top w:val="single" w:sz="4" w:space="0" w:color="808080"/>
              <w:left w:val="single" w:sz="4" w:space="0" w:color="808080"/>
              <w:right w:val="single" w:sz="4" w:space="0" w:color="808080"/>
            </w:tcBorders>
            <w:shd w:val="clear" w:color="auto" w:fill="auto"/>
          </w:tcPr>
          <w:p w:rsidR="007F6CAF" w:rsidRDefault="007F6CAF" w:rsidP="00D10C8E">
            <w:pPr>
              <w:spacing w:line="100" w:lineRule="atLeast"/>
              <w:ind w:left="24"/>
              <w:jc w:val="center"/>
              <w:rPr>
                <w:rFonts w:eastAsia="Times New Roman"/>
                <w:color w:val="5E6464"/>
                <w:sz w:val="18"/>
              </w:rPr>
            </w:pPr>
            <w:r>
              <w:rPr>
                <w:rFonts w:ascii="Arial" w:eastAsia="Arial" w:hAnsi="Arial" w:cs="Arial"/>
                <w:color w:val="283330"/>
                <w:sz w:val="15"/>
              </w:rPr>
              <w:t>Qu</w:t>
            </w:r>
            <w:r>
              <w:rPr>
                <w:rFonts w:ascii="Arial" w:eastAsia="Arial" w:hAnsi="Arial" w:cs="Arial"/>
                <w:color w:val="444D4B"/>
                <w:sz w:val="15"/>
              </w:rPr>
              <w:t xml:space="preserve">ota </w:t>
            </w:r>
            <w:r>
              <w:rPr>
                <w:rFonts w:ascii="Arial" w:eastAsia="Arial" w:hAnsi="Arial" w:cs="Arial"/>
                <w:color w:val="283330"/>
                <w:sz w:val="15"/>
              </w:rPr>
              <w:t>d</w:t>
            </w:r>
            <w:r>
              <w:rPr>
                <w:rFonts w:ascii="Arial" w:eastAsia="Arial" w:hAnsi="Arial" w:cs="Arial"/>
                <w:color w:val="444D4B"/>
                <w:sz w:val="15"/>
              </w:rPr>
              <w:t xml:space="preserve">i </w:t>
            </w:r>
            <w:r>
              <w:rPr>
                <w:rFonts w:ascii="Arial" w:eastAsia="Arial" w:hAnsi="Arial" w:cs="Arial"/>
                <w:color w:val="283330"/>
                <w:sz w:val="15"/>
              </w:rPr>
              <w:t>sbo</w:t>
            </w:r>
            <w:r>
              <w:rPr>
                <w:rFonts w:ascii="Arial" w:eastAsia="Arial" w:hAnsi="Arial" w:cs="Arial"/>
                <w:color w:val="444D4B"/>
                <w:sz w:val="15"/>
              </w:rPr>
              <w:t xml:space="preserve">cco </w:t>
            </w:r>
          </w:p>
        </w:tc>
      </w:tr>
      <w:tr w:rsidR="007F6CAF" w:rsidTr="00D10C8E">
        <w:trPr>
          <w:trHeight w:val="240"/>
        </w:trPr>
        <w:tc>
          <w:tcPr>
            <w:tcW w:w="1992" w:type="dxa"/>
            <w:tcBorders>
              <w:left w:val="single" w:sz="4" w:space="0" w:color="808080"/>
              <w:bottom w:val="single" w:sz="4" w:space="0" w:color="808080"/>
            </w:tcBorders>
            <w:shd w:val="clear" w:color="auto" w:fill="auto"/>
          </w:tcPr>
          <w:p w:rsidR="007F6CAF" w:rsidRDefault="007F6CAF" w:rsidP="00D10C8E">
            <w:pPr>
              <w:spacing w:line="100" w:lineRule="atLeast"/>
              <w:ind w:left="19"/>
              <w:jc w:val="center"/>
              <w:rPr>
                <w:rFonts w:ascii="Arial" w:eastAsia="Arial" w:hAnsi="Arial" w:cs="Arial"/>
                <w:color w:val="5E6464"/>
                <w:sz w:val="15"/>
              </w:rPr>
            </w:pPr>
            <w:r>
              <w:rPr>
                <w:rFonts w:eastAsia="Times New Roman"/>
                <w:color w:val="5E6464"/>
                <w:sz w:val="18"/>
              </w:rPr>
              <w:t>[</w:t>
            </w:r>
            <w:r>
              <w:rPr>
                <w:rFonts w:eastAsia="Times New Roman"/>
                <w:color w:val="444D4B"/>
                <w:sz w:val="18"/>
              </w:rPr>
              <w:t>k</w:t>
            </w:r>
            <w:r>
              <w:rPr>
                <w:rFonts w:eastAsia="Times New Roman"/>
                <w:color w:val="283330"/>
                <w:sz w:val="18"/>
              </w:rPr>
              <w:t>W</w:t>
            </w:r>
            <w:r>
              <w:rPr>
                <w:rFonts w:eastAsia="Times New Roman"/>
                <w:color w:val="444D4B"/>
                <w:sz w:val="18"/>
              </w:rPr>
              <w:t xml:space="preserve">] </w:t>
            </w:r>
          </w:p>
        </w:tc>
        <w:tc>
          <w:tcPr>
            <w:tcW w:w="2140" w:type="dxa"/>
            <w:tcBorders>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444D4B"/>
                <w:sz w:val="15"/>
              </w:rPr>
            </w:pPr>
            <w:r>
              <w:rPr>
                <w:rFonts w:ascii="Arial" w:eastAsia="Arial" w:hAnsi="Arial" w:cs="Arial"/>
                <w:color w:val="5E6464"/>
                <w:sz w:val="15"/>
              </w:rPr>
              <w:t>[</w:t>
            </w:r>
            <w:r>
              <w:rPr>
                <w:rFonts w:ascii="Arial" w:eastAsia="Arial" w:hAnsi="Arial" w:cs="Arial"/>
                <w:color w:val="444D4B"/>
                <w:sz w:val="15"/>
              </w:rPr>
              <w:t>mm</w:t>
            </w:r>
            <w:r>
              <w:rPr>
                <w:rFonts w:ascii="Arial" w:eastAsia="Arial" w:hAnsi="Arial" w:cs="Arial"/>
                <w:color w:val="5E6464"/>
                <w:sz w:val="15"/>
              </w:rPr>
              <w:t xml:space="preserve">] </w:t>
            </w:r>
          </w:p>
        </w:tc>
      </w:tr>
      <w:tr w:rsidR="007F6CAF" w:rsidTr="00D10C8E">
        <w:trPr>
          <w:trHeight w:val="203"/>
        </w:trPr>
        <w:tc>
          <w:tcPr>
            <w:tcW w:w="1992"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43"/>
              <w:rPr>
                <w:rFonts w:ascii="Arial" w:eastAsia="Arial" w:hAnsi="Arial" w:cs="Arial"/>
                <w:color w:val="283330"/>
                <w:sz w:val="16"/>
              </w:rPr>
            </w:pPr>
            <w:r>
              <w:rPr>
                <w:rFonts w:ascii="Arial" w:eastAsia="Arial" w:hAnsi="Arial" w:cs="Arial"/>
                <w:color w:val="444D4B"/>
                <w:sz w:val="15"/>
              </w:rPr>
              <w:t>fi</w:t>
            </w:r>
            <w:r>
              <w:rPr>
                <w:rFonts w:ascii="Arial" w:eastAsia="Arial" w:hAnsi="Arial" w:cs="Arial"/>
                <w:color w:val="283330"/>
                <w:sz w:val="15"/>
              </w:rPr>
              <w:t>n</w:t>
            </w:r>
            <w:r>
              <w:rPr>
                <w:rFonts w:ascii="Arial" w:eastAsia="Arial" w:hAnsi="Arial" w:cs="Arial"/>
                <w:color w:val="444D4B"/>
                <w:sz w:val="15"/>
              </w:rPr>
              <w:t xml:space="preserve">o </w:t>
            </w:r>
            <w:r>
              <w:rPr>
                <w:rFonts w:ascii="Arial" w:eastAsia="Arial" w:hAnsi="Arial" w:cs="Arial"/>
                <w:color w:val="283330"/>
                <w:sz w:val="15"/>
              </w:rPr>
              <w:t xml:space="preserve">a </w:t>
            </w:r>
            <w:r>
              <w:rPr>
                <w:rFonts w:ascii="Arial" w:eastAsia="Arial" w:hAnsi="Arial" w:cs="Arial"/>
                <w:color w:val="283330"/>
                <w:sz w:val="16"/>
              </w:rPr>
              <w:t>7</w:t>
            </w:r>
            <w:r>
              <w:rPr>
                <w:rFonts w:ascii="Arial" w:eastAsia="Arial" w:hAnsi="Arial" w:cs="Arial"/>
                <w:color w:val="5E6464"/>
                <w:sz w:val="16"/>
              </w:rPr>
              <w:t xml:space="preserve">' </w:t>
            </w:r>
          </w:p>
        </w:tc>
        <w:tc>
          <w:tcPr>
            <w:tcW w:w="2140"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283330"/>
                <w:sz w:val="15"/>
              </w:rPr>
            </w:pPr>
            <w:r>
              <w:rPr>
                <w:rFonts w:ascii="Arial" w:eastAsia="Arial" w:hAnsi="Arial" w:cs="Arial"/>
                <w:color w:val="283330"/>
                <w:sz w:val="16"/>
              </w:rPr>
              <w:t>5</w:t>
            </w:r>
            <w:r>
              <w:rPr>
                <w:rFonts w:ascii="Arial" w:eastAsia="Arial" w:hAnsi="Arial" w:cs="Arial"/>
                <w:color w:val="444D4B"/>
                <w:sz w:val="16"/>
              </w:rPr>
              <w:t xml:space="preserve">00 </w:t>
            </w:r>
          </w:p>
        </w:tc>
      </w:tr>
      <w:tr w:rsidR="007F6CAF" w:rsidTr="00D10C8E">
        <w:trPr>
          <w:trHeight w:val="203"/>
        </w:trPr>
        <w:tc>
          <w:tcPr>
            <w:tcW w:w="1992"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43"/>
              <w:rPr>
                <w:rFonts w:ascii="Arial" w:eastAsia="Arial" w:hAnsi="Arial" w:cs="Arial"/>
                <w:color w:val="283330"/>
                <w:sz w:val="16"/>
              </w:rPr>
            </w:pPr>
            <w:r>
              <w:rPr>
                <w:rFonts w:ascii="Arial" w:eastAsia="Arial" w:hAnsi="Arial" w:cs="Arial"/>
                <w:color w:val="283330"/>
                <w:sz w:val="15"/>
              </w:rPr>
              <w:t xml:space="preserve">da </w:t>
            </w:r>
            <w:r>
              <w:rPr>
                <w:rFonts w:ascii="Arial" w:eastAsia="Arial" w:hAnsi="Arial" w:cs="Arial"/>
                <w:color w:val="283330"/>
                <w:sz w:val="16"/>
              </w:rPr>
              <w:t>7</w:t>
            </w:r>
            <w:r>
              <w:rPr>
                <w:rFonts w:ascii="Arial" w:eastAsia="Arial" w:hAnsi="Arial" w:cs="Arial"/>
                <w:color w:val="5E6464"/>
                <w:sz w:val="16"/>
              </w:rPr>
              <w:t>,</w:t>
            </w:r>
            <w:r>
              <w:rPr>
                <w:rFonts w:ascii="Arial" w:eastAsia="Arial" w:hAnsi="Arial" w:cs="Arial"/>
                <w:color w:val="283330"/>
                <w:sz w:val="16"/>
              </w:rPr>
              <w:t xml:space="preserve">1 </w:t>
            </w:r>
            <w:r>
              <w:rPr>
                <w:rFonts w:ascii="Arial" w:eastAsia="Arial" w:hAnsi="Arial" w:cs="Arial"/>
                <w:color w:val="283330"/>
                <w:sz w:val="15"/>
              </w:rPr>
              <w:t xml:space="preserve">a </w:t>
            </w:r>
            <w:r>
              <w:rPr>
                <w:rFonts w:ascii="Arial" w:eastAsia="Arial" w:hAnsi="Arial" w:cs="Arial"/>
                <w:color w:val="283330"/>
                <w:sz w:val="16"/>
              </w:rPr>
              <w:t>1</w:t>
            </w:r>
            <w:r>
              <w:rPr>
                <w:rFonts w:ascii="Arial" w:eastAsia="Arial" w:hAnsi="Arial" w:cs="Arial"/>
                <w:color w:val="444D4B"/>
                <w:sz w:val="16"/>
              </w:rPr>
              <w:t xml:space="preserve">2' </w:t>
            </w:r>
          </w:p>
        </w:tc>
        <w:tc>
          <w:tcPr>
            <w:tcW w:w="2140"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283330"/>
                <w:sz w:val="15"/>
              </w:rPr>
            </w:pPr>
            <w:r>
              <w:rPr>
                <w:rFonts w:ascii="Arial" w:eastAsia="Arial" w:hAnsi="Arial" w:cs="Arial"/>
                <w:color w:val="283330"/>
                <w:sz w:val="16"/>
              </w:rPr>
              <w:t xml:space="preserve">1000 </w:t>
            </w:r>
          </w:p>
        </w:tc>
      </w:tr>
      <w:tr w:rsidR="007F6CAF" w:rsidTr="00D10C8E">
        <w:trPr>
          <w:trHeight w:val="203"/>
        </w:trPr>
        <w:tc>
          <w:tcPr>
            <w:tcW w:w="1992"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43"/>
              <w:rPr>
                <w:rFonts w:ascii="Arial" w:eastAsia="Arial" w:hAnsi="Arial" w:cs="Arial"/>
                <w:color w:val="283330"/>
                <w:sz w:val="16"/>
              </w:rPr>
            </w:pPr>
            <w:r>
              <w:rPr>
                <w:rFonts w:ascii="Arial" w:eastAsia="Arial" w:hAnsi="Arial" w:cs="Arial"/>
                <w:color w:val="283330"/>
                <w:sz w:val="15"/>
              </w:rPr>
              <w:t>d</w:t>
            </w:r>
            <w:r>
              <w:rPr>
                <w:rFonts w:ascii="Arial" w:eastAsia="Arial" w:hAnsi="Arial" w:cs="Arial"/>
                <w:color w:val="444D4B"/>
                <w:sz w:val="15"/>
              </w:rPr>
              <w:t xml:space="preserve">a </w:t>
            </w:r>
            <w:r>
              <w:rPr>
                <w:rFonts w:ascii="Arial" w:eastAsia="Arial" w:hAnsi="Arial" w:cs="Arial"/>
                <w:color w:val="283330"/>
                <w:sz w:val="16"/>
              </w:rPr>
              <w:t>12</w:t>
            </w:r>
            <w:r>
              <w:rPr>
                <w:rFonts w:ascii="Arial" w:eastAsia="Arial" w:hAnsi="Arial" w:cs="Arial"/>
                <w:color w:val="7C8585"/>
                <w:sz w:val="16"/>
              </w:rPr>
              <w:t>,</w:t>
            </w:r>
            <w:r>
              <w:rPr>
                <w:rFonts w:ascii="Arial" w:eastAsia="Arial" w:hAnsi="Arial" w:cs="Arial"/>
                <w:color w:val="283330"/>
                <w:sz w:val="16"/>
              </w:rPr>
              <w:t xml:space="preserve">1 </w:t>
            </w:r>
            <w:r>
              <w:rPr>
                <w:rFonts w:ascii="Arial" w:eastAsia="Arial" w:hAnsi="Arial" w:cs="Arial"/>
                <w:color w:val="283330"/>
                <w:sz w:val="15"/>
              </w:rPr>
              <w:t xml:space="preserve">a </w:t>
            </w:r>
            <w:r>
              <w:rPr>
                <w:rFonts w:ascii="Arial" w:eastAsia="Arial" w:hAnsi="Arial" w:cs="Arial"/>
                <w:color w:val="444D4B"/>
                <w:sz w:val="16"/>
              </w:rPr>
              <w:t>1</w:t>
            </w:r>
            <w:r>
              <w:rPr>
                <w:rFonts w:ascii="Arial" w:eastAsia="Arial" w:hAnsi="Arial" w:cs="Arial"/>
                <w:color w:val="283330"/>
                <w:sz w:val="16"/>
              </w:rPr>
              <w:t>6</w:t>
            </w:r>
            <w:r>
              <w:rPr>
                <w:rFonts w:ascii="Arial" w:eastAsia="Arial" w:hAnsi="Arial" w:cs="Arial"/>
                <w:color w:val="5E6464"/>
                <w:sz w:val="16"/>
              </w:rPr>
              <w:t xml:space="preserve">' </w:t>
            </w:r>
          </w:p>
        </w:tc>
        <w:tc>
          <w:tcPr>
            <w:tcW w:w="2140"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283330"/>
                <w:sz w:val="15"/>
              </w:rPr>
            </w:pPr>
            <w:r>
              <w:rPr>
                <w:rFonts w:ascii="Arial" w:eastAsia="Arial" w:hAnsi="Arial" w:cs="Arial"/>
                <w:color w:val="283330"/>
                <w:sz w:val="16"/>
              </w:rPr>
              <w:t xml:space="preserve">1500 </w:t>
            </w:r>
          </w:p>
        </w:tc>
      </w:tr>
      <w:tr w:rsidR="007F6CAF" w:rsidTr="00D10C8E">
        <w:trPr>
          <w:trHeight w:val="221"/>
        </w:trPr>
        <w:tc>
          <w:tcPr>
            <w:tcW w:w="1992"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43"/>
              <w:rPr>
                <w:rFonts w:ascii="Arial" w:eastAsia="Arial" w:hAnsi="Arial" w:cs="Arial"/>
                <w:color w:val="283330"/>
                <w:sz w:val="16"/>
              </w:rPr>
            </w:pPr>
            <w:r>
              <w:rPr>
                <w:rFonts w:ascii="Arial" w:eastAsia="Arial" w:hAnsi="Arial" w:cs="Arial"/>
                <w:color w:val="283330"/>
                <w:sz w:val="15"/>
              </w:rPr>
              <w:t>d</w:t>
            </w:r>
            <w:r>
              <w:rPr>
                <w:rFonts w:ascii="Arial" w:eastAsia="Arial" w:hAnsi="Arial" w:cs="Arial"/>
                <w:color w:val="444D4B"/>
                <w:sz w:val="15"/>
              </w:rPr>
              <w:t xml:space="preserve">a </w:t>
            </w:r>
            <w:r>
              <w:rPr>
                <w:rFonts w:ascii="Arial" w:eastAsia="Arial" w:hAnsi="Arial" w:cs="Arial"/>
                <w:color w:val="283330"/>
                <w:sz w:val="16"/>
              </w:rPr>
              <w:t>1</w:t>
            </w:r>
            <w:r>
              <w:rPr>
                <w:rFonts w:ascii="Arial" w:eastAsia="Arial" w:hAnsi="Arial" w:cs="Arial"/>
                <w:color w:val="444D4B"/>
                <w:sz w:val="16"/>
              </w:rPr>
              <w:t>6</w:t>
            </w:r>
            <w:r>
              <w:rPr>
                <w:rFonts w:ascii="Arial" w:eastAsia="Arial" w:hAnsi="Arial" w:cs="Arial"/>
                <w:color w:val="7C8585"/>
                <w:sz w:val="16"/>
              </w:rPr>
              <w:t>,</w:t>
            </w:r>
            <w:r>
              <w:rPr>
                <w:rFonts w:ascii="Arial" w:eastAsia="Arial" w:hAnsi="Arial" w:cs="Arial"/>
                <w:color w:val="444D4B"/>
                <w:sz w:val="16"/>
              </w:rPr>
              <w:t xml:space="preserve">1 </w:t>
            </w:r>
            <w:r>
              <w:rPr>
                <w:rFonts w:ascii="Arial" w:eastAsia="Arial" w:hAnsi="Arial" w:cs="Arial"/>
                <w:color w:val="444D4B"/>
                <w:sz w:val="15"/>
              </w:rPr>
              <w:t xml:space="preserve">a </w:t>
            </w:r>
            <w:r>
              <w:rPr>
                <w:rFonts w:ascii="Arial" w:eastAsia="Arial" w:hAnsi="Arial" w:cs="Arial"/>
                <w:color w:val="444D4B"/>
                <w:sz w:val="16"/>
              </w:rPr>
              <w:t>3</w:t>
            </w:r>
            <w:r>
              <w:rPr>
                <w:rFonts w:ascii="Arial" w:eastAsia="Arial" w:hAnsi="Arial" w:cs="Arial"/>
                <w:color w:val="283330"/>
                <w:sz w:val="16"/>
              </w:rPr>
              <w:t xml:space="preserve">5 </w:t>
            </w:r>
          </w:p>
        </w:tc>
        <w:tc>
          <w:tcPr>
            <w:tcW w:w="2140"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5E6464"/>
                <w:sz w:val="15"/>
              </w:rPr>
            </w:pPr>
            <w:r>
              <w:rPr>
                <w:rFonts w:ascii="Arial" w:eastAsia="Arial" w:hAnsi="Arial" w:cs="Arial"/>
                <w:color w:val="283330"/>
                <w:sz w:val="16"/>
              </w:rPr>
              <w:t>220</w:t>
            </w:r>
            <w:r>
              <w:rPr>
                <w:rFonts w:ascii="Arial" w:eastAsia="Arial" w:hAnsi="Arial" w:cs="Arial"/>
                <w:color w:val="444D4B"/>
                <w:sz w:val="16"/>
              </w:rPr>
              <w:t xml:space="preserve">0 </w:t>
            </w:r>
          </w:p>
        </w:tc>
      </w:tr>
      <w:tr w:rsidR="007F6CAF" w:rsidTr="00D10C8E">
        <w:trPr>
          <w:trHeight w:val="387"/>
        </w:trPr>
        <w:tc>
          <w:tcPr>
            <w:tcW w:w="4132" w:type="dxa"/>
            <w:gridSpan w:val="2"/>
            <w:tcBorders>
              <w:top w:val="single" w:sz="4" w:space="0" w:color="808080"/>
              <w:left w:val="single" w:sz="4" w:space="0" w:color="808080"/>
              <w:right w:val="single" w:sz="4" w:space="0" w:color="808080"/>
            </w:tcBorders>
            <w:shd w:val="clear" w:color="auto" w:fill="auto"/>
          </w:tcPr>
          <w:p w:rsidR="007F6CAF" w:rsidRDefault="007F6CAF" w:rsidP="00D10C8E">
            <w:pPr>
              <w:spacing w:line="100" w:lineRule="atLeast"/>
              <w:ind w:left="48"/>
              <w:rPr>
                <w:rFonts w:ascii="Arial" w:eastAsia="Arial" w:hAnsi="Arial" w:cs="Arial"/>
                <w:color w:val="444D4B"/>
                <w:sz w:val="15"/>
              </w:rPr>
            </w:pPr>
            <w:r>
              <w:rPr>
                <w:rFonts w:ascii="Arial" w:eastAsia="Arial" w:hAnsi="Arial" w:cs="Arial"/>
                <w:color w:val="5E6464"/>
                <w:sz w:val="15"/>
              </w:rPr>
              <w:t xml:space="preserve">, </w:t>
            </w:r>
            <w:r>
              <w:rPr>
                <w:rFonts w:ascii="Arial" w:eastAsia="Arial" w:hAnsi="Arial" w:cs="Arial"/>
                <w:color w:val="444D4B"/>
                <w:sz w:val="15"/>
              </w:rPr>
              <w:t xml:space="preserve">In </w:t>
            </w:r>
            <w:r>
              <w:rPr>
                <w:rFonts w:ascii="Arial" w:eastAsia="Arial" w:hAnsi="Arial" w:cs="Arial"/>
                <w:color w:val="283330"/>
                <w:sz w:val="15"/>
              </w:rPr>
              <w:t>q</w:t>
            </w:r>
            <w:r>
              <w:rPr>
                <w:rFonts w:ascii="Arial" w:eastAsia="Arial" w:hAnsi="Arial" w:cs="Arial"/>
                <w:color w:val="444D4B"/>
                <w:sz w:val="15"/>
              </w:rPr>
              <w:t>ues</w:t>
            </w:r>
            <w:r>
              <w:rPr>
                <w:rFonts w:ascii="Arial" w:eastAsia="Arial" w:hAnsi="Arial" w:cs="Arial"/>
                <w:color w:val="283330"/>
                <w:sz w:val="15"/>
              </w:rPr>
              <w:t>t</w:t>
            </w:r>
            <w:r>
              <w:rPr>
                <w:rFonts w:ascii="Arial" w:eastAsia="Arial" w:hAnsi="Arial" w:cs="Arial"/>
                <w:color w:val="444D4B"/>
                <w:sz w:val="15"/>
              </w:rPr>
              <w:t xml:space="preserve">i </w:t>
            </w:r>
            <w:r>
              <w:rPr>
                <w:rFonts w:ascii="Arial" w:eastAsia="Arial" w:hAnsi="Arial" w:cs="Arial"/>
                <w:color w:val="5E6464"/>
                <w:sz w:val="15"/>
              </w:rPr>
              <w:t>ca</w:t>
            </w:r>
            <w:r>
              <w:rPr>
                <w:rFonts w:ascii="Arial" w:eastAsia="Arial" w:hAnsi="Arial" w:cs="Arial"/>
                <w:color w:val="444D4B"/>
                <w:sz w:val="15"/>
              </w:rPr>
              <w:t>s</w:t>
            </w:r>
            <w:r>
              <w:rPr>
                <w:rFonts w:ascii="Arial" w:eastAsia="Arial" w:hAnsi="Arial" w:cs="Arial"/>
                <w:color w:val="283330"/>
                <w:sz w:val="15"/>
              </w:rPr>
              <w:t xml:space="preserve">i </w:t>
            </w:r>
            <w:r>
              <w:rPr>
                <w:rFonts w:ascii="Arial" w:eastAsia="Arial" w:hAnsi="Arial" w:cs="Arial"/>
                <w:color w:val="444D4B"/>
                <w:sz w:val="15"/>
              </w:rPr>
              <w:t>i ter</w:t>
            </w:r>
            <w:r>
              <w:rPr>
                <w:rFonts w:ascii="Arial" w:eastAsia="Arial" w:hAnsi="Arial" w:cs="Arial"/>
                <w:color w:val="283330"/>
                <w:sz w:val="15"/>
              </w:rPr>
              <w:t>mi</w:t>
            </w:r>
            <w:r>
              <w:rPr>
                <w:rFonts w:ascii="Arial" w:eastAsia="Arial" w:hAnsi="Arial" w:cs="Arial"/>
                <w:color w:val="444D4B"/>
                <w:sz w:val="15"/>
              </w:rPr>
              <w:t>nali devono essere op</w:t>
            </w:r>
            <w:r>
              <w:rPr>
                <w:rFonts w:ascii="Arial" w:eastAsia="Arial" w:hAnsi="Arial" w:cs="Arial"/>
                <w:color w:val="283330"/>
                <w:sz w:val="15"/>
              </w:rPr>
              <w:t>p</w:t>
            </w:r>
            <w:r>
              <w:rPr>
                <w:rFonts w:ascii="Arial" w:eastAsia="Arial" w:hAnsi="Arial" w:cs="Arial"/>
                <w:color w:val="444D4B"/>
                <w:sz w:val="15"/>
              </w:rPr>
              <w:t>or</w:t>
            </w:r>
            <w:r>
              <w:rPr>
                <w:rFonts w:ascii="Arial" w:eastAsia="Arial" w:hAnsi="Arial" w:cs="Arial"/>
                <w:color w:val="283330"/>
                <w:sz w:val="15"/>
              </w:rPr>
              <w:t>t</w:t>
            </w:r>
            <w:r>
              <w:rPr>
                <w:rFonts w:ascii="Arial" w:eastAsia="Arial" w:hAnsi="Arial" w:cs="Arial"/>
                <w:color w:val="5E6464"/>
                <w:sz w:val="15"/>
              </w:rPr>
              <w:t>un</w:t>
            </w:r>
            <w:r>
              <w:rPr>
                <w:rFonts w:ascii="Arial" w:eastAsia="Arial" w:hAnsi="Arial" w:cs="Arial"/>
                <w:color w:val="444D4B"/>
                <w:sz w:val="15"/>
              </w:rPr>
              <w:t xml:space="preserve">amente </w:t>
            </w:r>
          </w:p>
        </w:tc>
      </w:tr>
      <w:tr w:rsidR="007F6CAF" w:rsidTr="00D10C8E">
        <w:trPr>
          <w:trHeight w:val="203"/>
        </w:trPr>
        <w:tc>
          <w:tcPr>
            <w:tcW w:w="4132" w:type="dxa"/>
            <w:gridSpan w:val="2"/>
            <w:tcBorders>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8"/>
            </w:pPr>
            <w:r>
              <w:rPr>
                <w:rFonts w:ascii="Arial" w:eastAsia="Arial" w:hAnsi="Arial" w:cs="Arial"/>
                <w:color w:val="444D4B"/>
                <w:sz w:val="15"/>
              </w:rPr>
              <w:t>prote</w:t>
            </w:r>
            <w:r>
              <w:rPr>
                <w:rFonts w:ascii="Arial" w:eastAsia="Arial" w:hAnsi="Arial" w:cs="Arial"/>
                <w:color w:val="283330"/>
                <w:sz w:val="15"/>
              </w:rPr>
              <w:t>tti p</w:t>
            </w:r>
            <w:r>
              <w:rPr>
                <w:rFonts w:ascii="Arial" w:eastAsia="Arial" w:hAnsi="Arial" w:cs="Arial"/>
                <w:color w:val="444D4B"/>
                <w:sz w:val="15"/>
              </w:rPr>
              <w:t>er evita</w:t>
            </w:r>
            <w:r>
              <w:rPr>
                <w:rFonts w:ascii="Arial" w:eastAsia="Arial" w:hAnsi="Arial" w:cs="Arial"/>
                <w:color w:val="283330"/>
                <w:sz w:val="15"/>
              </w:rPr>
              <w:t xml:space="preserve">re </w:t>
            </w:r>
            <w:r>
              <w:rPr>
                <w:rFonts w:ascii="Arial" w:eastAsia="Arial" w:hAnsi="Arial" w:cs="Arial"/>
                <w:color w:val="444D4B"/>
                <w:sz w:val="15"/>
              </w:rPr>
              <w:t>e</w:t>
            </w:r>
            <w:r>
              <w:rPr>
                <w:rFonts w:ascii="Arial" w:eastAsia="Arial" w:hAnsi="Arial" w:cs="Arial"/>
                <w:color w:val="5E6464"/>
                <w:sz w:val="15"/>
              </w:rPr>
              <w:t>v</w:t>
            </w:r>
            <w:r>
              <w:rPr>
                <w:rFonts w:ascii="Arial" w:eastAsia="Arial" w:hAnsi="Arial" w:cs="Arial"/>
                <w:color w:val="444D4B"/>
                <w:sz w:val="15"/>
              </w:rPr>
              <w:t>entuali con</w:t>
            </w:r>
            <w:r>
              <w:rPr>
                <w:rFonts w:ascii="Arial" w:eastAsia="Arial" w:hAnsi="Arial" w:cs="Arial"/>
                <w:color w:val="283330"/>
                <w:sz w:val="15"/>
              </w:rPr>
              <w:t>t</w:t>
            </w:r>
            <w:r>
              <w:rPr>
                <w:rFonts w:ascii="Arial" w:eastAsia="Arial" w:hAnsi="Arial" w:cs="Arial"/>
                <w:color w:val="444D4B"/>
                <w:sz w:val="15"/>
              </w:rPr>
              <w:t>att</w:t>
            </w:r>
            <w:r>
              <w:rPr>
                <w:rFonts w:ascii="Arial" w:eastAsia="Arial" w:hAnsi="Arial" w:cs="Arial"/>
                <w:color w:val="283330"/>
                <w:sz w:val="15"/>
              </w:rPr>
              <w:t xml:space="preserve">i </w:t>
            </w:r>
            <w:r>
              <w:rPr>
                <w:rFonts w:ascii="Arial" w:eastAsia="Arial" w:hAnsi="Arial" w:cs="Arial"/>
                <w:color w:val="444D4B"/>
                <w:sz w:val="15"/>
              </w:rPr>
              <w:t>d</w:t>
            </w:r>
            <w:r>
              <w:rPr>
                <w:rFonts w:ascii="Arial" w:eastAsia="Arial" w:hAnsi="Arial" w:cs="Arial"/>
                <w:color w:val="283330"/>
                <w:sz w:val="15"/>
              </w:rPr>
              <w:t>ir</w:t>
            </w:r>
            <w:r>
              <w:rPr>
                <w:rFonts w:ascii="Arial" w:eastAsia="Arial" w:hAnsi="Arial" w:cs="Arial"/>
                <w:color w:val="444D4B"/>
                <w:sz w:val="15"/>
              </w:rPr>
              <w:t>e</w:t>
            </w:r>
            <w:r>
              <w:rPr>
                <w:rFonts w:ascii="Arial" w:eastAsia="Arial" w:hAnsi="Arial" w:cs="Arial"/>
                <w:color w:val="283330"/>
                <w:sz w:val="15"/>
              </w:rPr>
              <w:t>t</w:t>
            </w:r>
            <w:r>
              <w:rPr>
                <w:rFonts w:ascii="Arial" w:eastAsia="Arial" w:hAnsi="Arial" w:cs="Arial"/>
                <w:color w:val="444D4B"/>
                <w:sz w:val="15"/>
              </w:rPr>
              <w:t>ti co</w:t>
            </w:r>
            <w:r>
              <w:rPr>
                <w:rFonts w:ascii="Arial" w:eastAsia="Arial" w:hAnsi="Arial" w:cs="Arial"/>
                <w:color w:val="283330"/>
                <w:sz w:val="15"/>
              </w:rPr>
              <w:t>n p</w:t>
            </w:r>
            <w:r>
              <w:rPr>
                <w:rFonts w:ascii="Arial" w:eastAsia="Arial" w:hAnsi="Arial" w:cs="Arial"/>
                <w:color w:val="444D4B"/>
                <w:sz w:val="15"/>
              </w:rPr>
              <w:t xml:space="preserve">ersone </w:t>
            </w:r>
          </w:p>
        </w:tc>
      </w:tr>
    </w:tbl>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Default="007F6CAF" w:rsidP="007F6CAF">
      <w:pPr>
        <w:tabs>
          <w:tab w:val="left" w:pos="1800"/>
        </w:tabs>
        <w:spacing w:line="216" w:lineRule="exact"/>
      </w:pPr>
    </w:p>
    <w:p w:rsidR="007F6CAF" w:rsidRPr="00892A12" w:rsidRDefault="007F6CAF" w:rsidP="007F6CAF">
      <w:pPr>
        <w:tabs>
          <w:tab w:val="left" w:pos="1800"/>
        </w:tabs>
        <w:spacing w:line="216" w:lineRule="exact"/>
        <w:rPr>
          <w:rFonts w:ascii="Arial" w:eastAsia="Arial" w:hAnsi="Arial" w:cs="Arial"/>
        </w:rPr>
      </w:pPr>
      <w:r w:rsidRPr="00892A12">
        <w:rPr>
          <w:rFonts w:ascii="Arial" w:eastAsia="Arial" w:hAnsi="Arial" w:cs="Arial"/>
          <w:color w:val="283330"/>
        </w:rPr>
        <w:t>6.5</w:t>
      </w:r>
      <w:r w:rsidRPr="00892A12">
        <w:rPr>
          <w:rFonts w:ascii="Arial" w:eastAsia="Arial" w:hAnsi="Arial" w:cs="Arial"/>
          <w:color w:val="444D4B"/>
        </w:rPr>
        <w:t>.</w:t>
      </w:r>
      <w:r w:rsidRPr="00892A12">
        <w:rPr>
          <w:rFonts w:ascii="Arial" w:eastAsia="Arial" w:hAnsi="Arial" w:cs="Arial"/>
          <w:color w:val="283330"/>
        </w:rPr>
        <w:t>9</w:t>
      </w:r>
      <w:r w:rsidRPr="00892A12">
        <w:rPr>
          <w:rFonts w:ascii="Arial" w:eastAsia="Arial" w:hAnsi="Arial" w:cs="Arial"/>
        </w:rPr>
        <w:t>.</w:t>
      </w:r>
      <w:r w:rsidRPr="00892A12">
        <w:rPr>
          <w:rFonts w:ascii="Arial" w:eastAsia="Arial" w:hAnsi="Arial" w:cs="Arial"/>
          <w:color w:val="283330"/>
        </w:rPr>
        <w:t xml:space="preserve">4 </w:t>
      </w:r>
      <w:r w:rsidRPr="00892A12">
        <w:rPr>
          <w:rFonts w:ascii="Arial" w:eastAsia="Arial" w:hAnsi="Arial" w:cs="Arial"/>
          <w:color w:val="283330"/>
        </w:rPr>
        <w:tab/>
      </w:r>
      <w:r w:rsidRPr="00892A12">
        <w:rPr>
          <w:rFonts w:ascii="Arial" w:eastAsia="Arial" w:hAnsi="Arial" w:cs="Arial"/>
          <w:b/>
          <w:bCs/>
          <w:color w:val="283330"/>
        </w:rPr>
        <w:t>Quota di sbocco in presenza d</w:t>
      </w:r>
      <w:r w:rsidRPr="00892A12">
        <w:rPr>
          <w:rFonts w:ascii="Arial" w:eastAsia="Arial" w:hAnsi="Arial" w:cs="Arial"/>
          <w:b/>
          <w:bCs/>
          <w:color w:val="444D4B"/>
        </w:rPr>
        <w:t xml:space="preserve">i </w:t>
      </w:r>
      <w:r w:rsidRPr="00892A12">
        <w:rPr>
          <w:rFonts w:ascii="Arial" w:eastAsia="Arial" w:hAnsi="Arial" w:cs="Arial"/>
          <w:b/>
          <w:bCs/>
          <w:color w:val="283330"/>
        </w:rPr>
        <w:t>ostaco</w:t>
      </w:r>
      <w:r w:rsidRPr="00892A12">
        <w:rPr>
          <w:rFonts w:ascii="Arial" w:eastAsia="Arial" w:hAnsi="Arial" w:cs="Arial"/>
          <w:b/>
          <w:bCs/>
          <w:color w:val="444D4B"/>
        </w:rPr>
        <w:t>l</w:t>
      </w:r>
      <w:r w:rsidRPr="00892A12">
        <w:rPr>
          <w:rFonts w:ascii="Arial" w:eastAsia="Arial" w:hAnsi="Arial" w:cs="Arial"/>
          <w:b/>
          <w:bCs/>
          <w:color w:val="283330"/>
        </w:rPr>
        <w:t>o</w:t>
      </w:r>
      <w:r w:rsidRPr="00892A12">
        <w:rPr>
          <w:rFonts w:ascii="Arial" w:eastAsia="Arial" w:hAnsi="Arial" w:cs="Arial"/>
          <w:b/>
          <w:bCs/>
          <w:color w:val="444D4B"/>
        </w:rPr>
        <w:t>/</w:t>
      </w:r>
      <w:r w:rsidRPr="00892A12">
        <w:rPr>
          <w:rFonts w:ascii="Arial" w:eastAsia="Arial" w:hAnsi="Arial" w:cs="Arial"/>
          <w:b/>
          <w:bCs/>
          <w:color w:val="283330"/>
        </w:rPr>
        <w:t>vo</w:t>
      </w:r>
      <w:r w:rsidRPr="00892A12">
        <w:rPr>
          <w:rFonts w:ascii="Arial" w:eastAsia="Arial" w:hAnsi="Arial" w:cs="Arial"/>
          <w:b/>
          <w:bCs/>
          <w:color w:val="444D4B"/>
        </w:rPr>
        <w:t>l</w:t>
      </w:r>
      <w:r w:rsidRPr="00892A12">
        <w:rPr>
          <w:rFonts w:ascii="Arial" w:eastAsia="Arial" w:hAnsi="Arial" w:cs="Arial"/>
          <w:b/>
          <w:bCs/>
          <w:color w:val="283330"/>
        </w:rPr>
        <w:t xml:space="preserve">ume </w:t>
      </w:r>
      <w:r w:rsidRPr="00892A12">
        <w:rPr>
          <w:rFonts w:ascii="Arial" w:eastAsia="Arial" w:hAnsi="Arial" w:cs="Arial"/>
          <w:b/>
          <w:bCs/>
          <w:color w:val="444D4B"/>
        </w:rPr>
        <w:t>t</w:t>
      </w:r>
      <w:r w:rsidRPr="00892A12">
        <w:rPr>
          <w:rFonts w:ascii="Arial" w:eastAsia="Arial" w:hAnsi="Arial" w:cs="Arial"/>
          <w:b/>
          <w:bCs/>
          <w:color w:val="283330"/>
        </w:rPr>
        <w:t>ecn</w:t>
      </w:r>
      <w:r w:rsidRPr="00892A12">
        <w:rPr>
          <w:rFonts w:ascii="Arial" w:eastAsia="Arial" w:hAnsi="Arial" w:cs="Arial"/>
          <w:b/>
          <w:bCs/>
          <w:color w:val="5E6464"/>
        </w:rPr>
        <w:t>i</w:t>
      </w:r>
      <w:r w:rsidRPr="00892A12">
        <w:rPr>
          <w:rFonts w:ascii="Arial" w:eastAsia="Arial" w:hAnsi="Arial" w:cs="Arial"/>
          <w:b/>
          <w:bCs/>
          <w:color w:val="283330"/>
        </w:rPr>
        <w:t>co</w:t>
      </w:r>
      <w:r w:rsidRPr="00892A12">
        <w:rPr>
          <w:rFonts w:ascii="Arial" w:eastAsia="Arial" w:hAnsi="Arial" w:cs="Arial"/>
          <w:b/>
          <w:bCs/>
          <w:color w:val="444D4B"/>
        </w:rPr>
        <w:t>/</w:t>
      </w:r>
      <w:r w:rsidRPr="00892A12">
        <w:rPr>
          <w:rFonts w:ascii="Arial" w:eastAsia="Arial" w:hAnsi="Arial" w:cs="Arial"/>
          <w:b/>
          <w:bCs/>
          <w:color w:val="283330"/>
        </w:rPr>
        <w:t>edific</w:t>
      </w:r>
      <w:r w:rsidRPr="00892A12">
        <w:rPr>
          <w:rFonts w:ascii="Arial" w:eastAsia="Arial" w:hAnsi="Arial" w:cs="Arial"/>
          <w:b/>
          <w:bCs/>
          <w:color w:val="444D4B"/>
        </w:rPr>
        <w:t>i</w:t>
      </w:r>
      <w:r w:rsidRPr="00892A12">
        <w:rPr>
          <w:rFonts w:ascii="Arial" w:eastAsia="Arial" w:hAnsi="Arial" w:cs="Arial"/>
          <w:b/>
          <w:bCs/>
          <w:color w:val="283330"/>
        </w:rPr>
        <w:t>o privo di aper</w:t>
      </w:r>
      <w:r w:rsidRPr="00892A12">
        <w:rPr>
          <w:rFonts w:ascii="Arial" w:eastAsia="Arial" w:hAnsi="Arial" w:cs="Arial"/>
          <w:b/>
          <w:bCs/>
          <w:color w:val="444D4B"/>
        </w:rPr>
        <w:t>t</w:t>
      </w:r>
      <w:r w:rsidRPr="00892A12">
        <w:rPr>
          <w:rFonts w:ascii="Arial" w:eastAsia="Arial" w:hAnsi="Arial" w:cs="Arial"/>
          <w:b/>
          <w:bCs/>
          <w:color w:val="283330"/>
        </w:rPr>
        <w:t xml:space="preserve">ure </w:t>
      </w:r>
    </w:p>
    <w:p w:rsidR="007F6CAF" w:rsidRPr="00892A12" w:rsidRDefault="007F6CAF" w:rsidP="007F6CAF">
      <w:pPr>
        <w:spacing w:before="81" w:line="1" w:lineRule="exact"/>
        <w:ind w:left="1814" w:right="14"/>
        <w:rPr>
          <w:rFonts w:ascii="Arial" w:eastAsia="Arial" w:hAnsi="Arial" w:cs="Arial"/>
        </w:rPr>
      </w:pPr>
    </w:p>
    <w:p w:rsidR="007F6CAF" w:rsidRPr="00892A12" w:rsidRDefault="007F6CAF" w:rsidP="007F6CAF">
      <w:pPr>
        <w:spacing w:line="230" w:lineRule="exact"/>
        <w:ind w:left="1814" w:right="14"/>
        <w:rPr>
          <w:rFonts w:ascii="Arial" w:eastAsia="Arial" w:hAnsi="Arial" w:cs="Arial"/>
        </w:rPr>
      </w:pPr>
      <w:r w:rsidRPr="00892A12">
        <w:rPr>
          <w:rFonts w:ascii="Arial" w:eastAsia="Arial" w:hAnsi="Arial" w:cs="Arial"/>
          <w:color w:val="444D4B"/>
        </w:rPr>
        <w:t>I</w:t>
      </w:r>
      <w:r w:rsidRPr="00892A12">
        <w:rPr>
          <w:rFonts w:ascii="Arial" w:eastAsia="Arial" w:hAnsi="Arial" w:cs="Arial"/>
          <w:color w:val="283330"/>
        </w:rPr>
        <w:t>n presenza di ed</w:t>
      </w:r>
      <w:r w:rsidRPr="00892A12">
        <w:rPr>
          <w:rFonts w:ascii="Arial" w:eastAsia="Arial" w:hAnsi="Arial" w:cs="Arial"/>
          <w:color w:val="444D4B"/>
        </w:rPr>
        <w:t>i</w:t>
      </w:r>
      <w:r w:rsidRPr="00892A12">
        <w:rPr>
          <w:rFonts w:ascii="Arial" w:eastAsia="Arial" w:hAnsi="Arial" w:cs="Arial"/>
          <w:color w:val="283330"/>
        </w:rPr>
        <w:t>fic</w:t>
      </w:r>
      <w:r w:rsidRPr="00892A12">
        <w:rPr>
          <w:rFonts w:ascii="Arial" w:eastAsia="Arial" w:hAnsi="Arial" w:cs="Arial"/>
          <w:color w:val="444D4B"/>
        </w:rPr>
        <w:t xml:space="preserve">i </w:t>
      </w:r>
      <w:r w:rsidRPr="00892A12">
        <w:rPr>
          <w:rFonts w:ascii="Arial" w:eastAsia="Arial" w:hAnsi="Arial" w:cs="Arial"/>
          <w:color w:val="283330"/>
        </w:rPr>
        <w:t>e</w:t>
      </w:r>
      <w:r w:rsidRPr="00892A12">
        <w:rPr>
          <w:rFonts w:ascii="Arial" w:eastAsia="Arial" w:hAnsi="Arial" w:cs="Arial"/>
          <w:color w:val="5E6464"/>
        </w:rPr>
        <w:t>/</w:t>
      </w:r>
      <w:r w:rsidRPr="00892A12">
        <w:rPr>
          <w:rFonts w:ascii="Arial" w:eastAsia="Arial" w:hAnsi="Arial" w:cs="Arial"/>
          <w:color w:val="283330"/>
        </w:rPr>
        <w:t>o ostacoli e</w:t>
      </w:r>
      <w:r w:rsidRPr="00892A12">
        <w:rPr>
          <w:rFonts w:ascii="Arial" w:eastAsia="Arial" w:hAnsi="Arial" w:cs="Arial"/>
          <w:color w:val="444D4B"/>
        </w:rPr>
        <w:t>/</w:t>
      </w:r>
      <w:r w:rsidRPr="00892A12">
        <w:rPr>
          <w:rFonts w:ascii="Arial" w:eastAsia="Arial" w:hAnsi="Arial" w:cs="Arial"/>
          <w:color w:val="283330"/>
        </w:rPr>
        <w:t>o volum</w:t>
      </w:r>
      <w:r w:rsidRPr="00892A12">
        <w:rPr>
          <w:rFonts w:ascii="Arial" w:eastAsia="Arial" w:hAnsi="Arial" w:cs="Arial"/>
          <w:color w:val="444D4B"/>
        </w:rPr>
        <w:t xml:space="preserve">i </w:t>
      </w:r>
      <w:r w:rsidRPr="00892A12">
        <w:rPr>
          <w:rFonts w:ascii="Arial" w:eastAsia="Arial" w:hAnsi="Arial" w:cs="Arial"/>
          <w:color w:val="283330"/>
        </w:rPr>
        <w:t>tecnici pr</w:t>
      </w:r>
      <w:r w:rsidRPr="00892A12">
        <w:rPr>
          <w:rFonts w:ascii="Arial" w:eastAsia="Arial" w:hAnsi="Arial" w:cs="Arial"/>
          <w:color w:val="444D4B"/>
        </w:rPr>
        <w:t>i</w:t>
      </w:r>
      <w:r w:rsidRPr="00892A12">
        <w:rPr>
          <w:rFonts w:ascii="Arial" w:eastAsia="Arial" w:hAnsi="Arial" w:cs="Arial"/>
          <w:color w:val="283330"/>
        </w:rPr>
        <w:t>v</w:t>
      </w:r>
      <w:r w:rsidRPr="00892A12">
        <w:rPr>
          <w:rFonts w:ascii="Arial" w:eastAsia="Arial" w:hAnsi="Arial" w:cs="Arial"/>
          <w:color w:val="444D4B"/>
        </w:rPr>
        <w:t xml:space="preserve">i </w:t>
      </w:r>
      <w:r w:rsidRPr="00892A12">
        <w:rPr>
          <w:rFonts w:ascii="Arial" w:eastAsia="Arial" w:hAnsi="Arial" w:cs="Arial"/>
          <w:color w:val="283330"/>
        </w:rPr>
        <w:t>d</w:t>
      </w:r>
      <w:r w:rsidRPr="00892A12">
        <w:rPr>
          <w:rFonts w:ascii="Arial" w:eastAsia="Arial" w:hAnsi="Arial" w:cs="Arial"/>
          <w:color w:val="444D4B"/>
        </w:rPr>
        <w:t xml:space="preserve">i </w:t>
      </w:r>
      <w:r w:rsidRPr="00892A12">
        <w:rPr>
          <w:rFonts w:ascii="Arial" w:eastAsia="Arial" w:hAnsi="Arial" w:cs="Arial"/>
          <w:color w:val="283330"/>
        </w:rPr>
        <w:t>ape</w:t>
      </w:r>
      <w:r w:rsidRPr="00892A12">
        <w:rPr>
          <w:rFonts w:ascii="Arial" w:eastAsia="Arial" w:hAnsi="Arial" w:cs="Arial"/>
          <w:color w:val="444D4B"/>
        </w:rPr>
        <w:t>r</w:t>
      </w:r>
      <w:r w:rsidRPr="00892A12">
        <w:rPr>
          <w:rFonts w:ascii="Arial" w:eastAsia="Arial" w:hAnsi="Arial" w:cs="Arial"/>
          <w:color w:val="283330"/>
        </w:rPr>
        <w:t>tu</w:t>
      </w:r>
      <w:r w:rsidRPr="00892A12">
        <w:rPr>
          <w:rFonts w:ascii="Arial" w:eastAsia="Arial" w:hAnsi="Arial" w:cs="Arial"/>
          <w:color w:val="444D4B"/>
        </w:rPr>
        <w:t>r</w:t>
      </w:r>
      <w:r w:rsidRPr="00892A12">
        <w:rPr>
          <w:rFonts w:ascii="Arial" w:eastAsia="Arial" w:hAnsi="Arial" w:cs="Arial"/>
          <w:color w:val="283330"/>
        </w:rPr>
        <w:t xml:space="preserve">e </w:t>
      </w:r>
      <w:r w:rsidRPr="00892A12">
        <w:rPr>
          <w:rFonts w:ascii="Arial" w:eastAsia="Arial" w:hAnsi="Arial" w:cs="Arial"/>
          <w:color w:val="444D4B"/>
        </w:rPr>
        <w:t>su</w:t>
      </w:r>
      <w:r w:rsidRPr="00892A12">
        <w:rPr>
          <w:rFonts w:ascii="Arial" w:eastAsia="Arial" w:hAnsi="Arial" w:cs="Arial"/>
          <w:color w:val="283330"/>
        </w:rPr>
        <w:t>l</w:t>
      </w:r>
      <w:r w:rsidRPr="00892A12">
        <w:rPr>
          <w:rFonts w:ascii="Arial" w:eastAsia="Arial" w:hAnsi="Arial" w:cs="Arial"/>
          <w:color w:val="444D4B"/>
        </w:rPr>
        <w:t>l</w:t>
      </w:r>
      <w:r w:rsidRPr="00892A12">
        <w:rPr>
          <w:rFonts w:ascii="Arial" w:eastAsia="Arial" w:hAnsi="Arial" w:cs="Arial"/>
          <w:color w:val="283330"/>
        </w:rPr>
        <w:t xml:space="preserve">a </w:t>
      </w:r>
      <w:r w:rsidRPr="00892A12">
        <w:rPr>
          <w:rFonts w:ascii="Arial" w:eastAsia="Arial" w:hAnsi="Arial" w:cs="Arial"/>
          <w:color w:val="444D4B"/>
        </w:rPr>
        <w:t>p</w:t>
      </w:r>
      <w:r w:rsidRPr="00892A12">
        <w:rPr>
          <w:rFonts w:ascii="Arial" w:eastAsia="Arial" w:hAnsi="Arial" w:cs="Arial"/>
          <w:color w:val="283330"/>
        </w:rPr>
        <w:t>a</w:t>
      </w:r>
      <w:r w:rsidRPr="00892A12">
        <w:rPr>
          <w:rFonts w:ascii="Arial" w:eastAsia="Arial" w:hAnsi="Arial" w:cs="Arial"/>
          <w:color w:val="444D4B"/>
        </w:rPr>
        <w:t>r</w:t>
      </w:r>
      <w:r w:rsidRPr="00892A12">
        <w:rPr>
          <w:rFonts w:ascii="Arial" w:eastAsia="Arial" w:hAnsi="Arial" w:cs="Arial"/>
          <w:color w:val="283330"/>
        </w:rPr>
        <w:t>e</w:t>
      </w:r>
      <w:r w:rsidRPr="00892A12">
        <w:rPr>
          <w:rFonts w:ascii="Arial" w:eastAsia="Arial" w:hAnsi="Arial" w:cs="Arial"/>
          <w:color w:val="444D4B"/>
        </w:rPr>
        <w:t>t</w:t>
      </w:r>
      <w:r w:rsidRPr="00892A12">
        <w:rPr>
          <w:rFonts w:ascii="Arial" w:eastAsia="Arial" w:hAnsi="Arial" w:cs="Arial"/>
          <w:color w:val="283330"/>
        </w:rPr>
        <w:t xml:space="preserve">e </w:t>
      </w:r>
      <w:r w:rsidRPr="00892A12">
        <w:rPr>
          <w:rFonts w:ascii="Arial" w:eastAsia="Arial" w:hAnsi="Arial" w:cs="Arial"/>
          <w:color w:val="283330"/>
        </w:rPr>
        <w:br/>
        <w:t xml:space="preserve">prospiciente </w:t>
      </w:r>
      <w:r w:rsidRPr="00892A12">
        <w:rPr>
          <w:rFonts w:ascii="Arial" w:eastAsia="Arial" w:hAnsi="Arial" w:cs="Arial"/>
          <w:color w:val="444D4B"/>
        </w:rPr>
        <w:t>i</w:t>
      </w:r>
      <w:r w:rsidRPr="00892A12">
        <w:rPr>
          <w:rFonts w:ascii="Arial" w:eastAsia="Arial" w:hAnsi="Arial" w:cs="Arial"/>
          <w:color w:val="283330"/>
        </w:rPr>
        <w:t>l comignolo</w:t>
      </w:r>
      <w:r w:rsidRPr="00892A12">
        <w:rPr>
          <w:rFonts w:ascii="Arial" w:eastAsia="Arial" w:hAnsi="Arial" w:cs="Arial"/>
          <w:color w:val="5E6464"/>
        </w:rPr>
        <w:t xml:space="preserve">, </w:t>
      </w:r>
      <w:r w:rsidRPr="00892A12">
        <w:rPr>
          <w:rFonts w:ascii="Arial" w:eastAsia="Arial" w:hAnsi="Arial" w:cs="Arial"/>
          <w:color w:val="283330"/>
        </w:rPr>
        <w:t>ne</w:t>
      </w:r>
      <w:r w:rsidRPr="00892A12">
        <w:rPr>
          <w:rFonts w:ascii="Arial" w:eastAsia="Arial" w:hAnsi="Arial" w:cs="Arial"/>
          <w:color w:val="444D4B"/>
        </w:rPr>
        <w:t xml:space="preserve">l </w:t>
      </w:r>
      <w:r w:rsidRPr="00892A12">
        <w:rPr>
          <w:rFonts w:ascii="Arial" w:eastAsia="Arial" w:hAnsi="Arial" w:cs="Arial"/>
          <w:color w:val="283330"/>
        </w:rPr>
        <w:t xml:space="preserve">caso in cui lo sbocco avvenga su </w:t>
      </w:r>
      <w:r w:rsidRPr="00892A12">
        <w:rPr>
          <w:rFonts w:ascii="Arial" w:eastAsia="Arial" w:hAnsi="Arial" w:cs="Arial"/>
          <w:color w:val="444D4B"/>
        </w:rPr>
        <w:t>u</w:t>
      </w:r>
      <w:r w:rsidRPr="00892A12">
        <w:rPr>
          <w:rFonts w:ascii="Arial" w:eastAsia="Arial" w:hAnsi="Arial" w:cs="Arial"/>
          <w:color w:val="283330"/>
        </w:rPr>
        <w:t xml:space="preserve">n </w:t>
      </w:r>
      <w:r w:rsidRPr="00892A12">
        <w:rPr>
          <w:rFonts w:ascii="Arial" w:eastAsia="Arial" w:hAnsi="Arial" w:cs="Arial"/>
          <w:color w:val="444D4B"/>
        </w:rPr>
        <w:t>t</w:t>
      </w:r>
      <w:r w:rsidRPr="00892A12">
        <w:rPr>
          <w:rFonts w:ascii="Arial" w:eastAsia="Arial" w:hAnsi="Arial" w:cs="Arial"/>
          <w:color w:val="283330"/>
        </w:rPr>
        <w:t>e</w:t>
      </w:r>
      <w:r w:rsidRPr="00892A12">
        <w:rPr>
          <w:rFonts w:ascii="Arial" w:eastAsia="Arial" w:hAnsi="Arial" w:cs="Arial"/>
          <w:color w:val="444D4B"/>
        </w:rPr>
        <w:t>t</w:t>
      </w:r>
      <w:r w:rsidRPr="00892A12">
        <w:rPr>
          <w:rFonts w:ascii="Arial" w:eastAsia="Arial" w:hAnsi="Arial" w:cs="Arial"/>
          <w:color w:val="283330"/>
        </w:rPr>
        <w:t>to p</w:t>
      </w:r>
      <w:r w:rsidRPr="00892A12">
        <w:rPr>
          <w:rFonts w:ascii="Arial" w:eastAsia="Arial" w:hAnsi="Arial" w:cs="Arial"/>
          <w:color w:val="444D4B"/>
        </w:rPr>
        <w:t xml:space="preserve">iano </w:t>
      </w:r>
      <w:r w:rsidRPr="00892A12">
        <w:rPr>
          <w:rFonts w:ascii="Arial" w:eastAsia="Arial" w:hAnsi="Arial" w:cs="Arial"/>
          <w:color w:val="283330"/>
        </w:rPr>
        <w:t xml:space="preserve">o </w:t>
      </w:r>
      <w:r w:rsidRPr="00892A12">
        <w:rPr>
          <w:rFonts w:ascii="Arial" w:eastAsia="Arial" w:hAnsi="Arial" w:cs="Arial"/>
          <w:color w:val="444D4B"/>
        </w:rPr>
        <w:t xml:space="preserve">con </w:t>
      </w:r>
      <w:r w:rsidRPr="00892A12">
        <w:rPr>
          <w:rFonts w:ascii="Arial" w:eastAsia="Arial" w:hAnsi="Arial" w:cs="Arial"/>
          <w:color w:val="444D4B"/>
        </w:rPr>
        <w:br/>
      </w:r>
      <w:r w:rsidRPr="00892A12">
        <w:rPr>
          <w:rFonts w:ascii="Arial" w:eastAsia="Arial" w:hAnsi="Arial" w:cs="Arial"/>
          <w:color w:val="283330"/>
        </w:rPr>
        <w:t>inclinaz</w:t>
      </w:r>
      <w:r w:rsidRPr="00892A12">
        <w:rPr>
          <w:rFonts w:ascii="Arial" w:eastAsia="Arial" w:hAnsi="Arial" w:cs="Arial"/>
          <w:color w:val="444D4B"/>
        </w:rPr>
        <w:t>i</w:t>
      </w:r>
      <w:r w:rsidRPr="00892A12">
        <w:rPr>
          <w:rFonts w:ascii="Arial" w:eastAsia="Arial" w:hAnsi="Arial" w:cs="Arial"/>
          <w:color w:val="283330"/>
        </w:rPr>
        <w:t xml:space="preserve">one minore o uguale a </w:t>
      </w:r>
      <w:r w:rsidRPr="00892A12">
        <w:rPr>
          <w:rFonts w:ascii="Arial" w:eastAsia="Arial" w:hAnsi="Arial" w:cs="Arial"/>
          <w:color w:val="444D4B"/>
        </w:rPr>
        <w:t>1</w:t>
      </w:r>
      <w:r w:rsidRPr="00892A12">
        <w:rPr>
          <w:rFonts w:ascii="Arial" w:eastAsia="Arial" w:hAnsi="Arial" w:cs="Arial"/>
          <w:color w:val="283330"/>
        </w:rPr>
        <w:t>0</w:t>
      </w:r>
      <w:r w:rsidRPr="00892A12">
        <w:rPr>
          <w:rFonts w:ascii="Arial" w:eastAsia="Arial" w:hAnsi="Arial" w:cs="Arial"/>
          <w:color w:val="5E6464"/>
        </w:rPr>
        <w:t xml:space="preserve">° </w:t>
      </w:r>
      <w:r w:rsidRPr="00892A12">
        <w:rPr>
          <w:rFonts w:ascii="Arial" w:eastAsia="Arial" w:hAnsi="Arial" w:cs="Arial"/>
          <w:color w:val="283330"/>
        </w:rPr>
        <w:t>(17</w:t>
      </w:r>
      <w:r w:rsidRPr="00892A12">
        <w:rPr>
          <w:rFonts w:ascii="Arial" w:eastAsia="Arial" w:hAnsi="Arial" w:cs="Arial"/>
          <w:color w:val="444D4B"/>
        </w:rPr>
        <w:t>,</w:t>
      </w:r>
      <w:r w:rsidRPr="00892A12">
        <w:rPr>
          <w:rFonts w:ascii="Arial" w:eastAsia="Arial" w:hAnsi="Arial" w:cs="Arial"/>
          <w:color w:val="283330"/>
        </w:rPr>
        <w:t>6</w:t>
      </w:r>
      <w:r w:rsidRPr="00892A12">
        <w:rPr>
          <w:rFonts w:ascii="Arial" w:eastAsia="Arial" w:hAnsi="Arial" w:cs="Arial"/>
          <w:color w:val="444D4B"/>
        </w:rPr>
        <w:t>%</w:t>
      </w:r>
      <w:r w:rsidRPr="00892A12">
        <w:rPr>
          <w:rFonts w:ascii="Arial" w:eastAsia="Arial" w:hAnsi="Arial" w:cs="Arial"/>
          <w:color w:val="283330"/>
        </w:rPr>
        <w:t>)</w:t>
      </w:r>
      <w:r w:rsidRPr="00892A12">
        <w:rPr>
          <w:rFonts w:ascii="Arial" w:eastAsia="Arial" w:hAnsi="Arial" w:cs="Arial"/>
          <w:color w:val="444D4B"/>
        </w:rPr>
        <w:t xml:space="preserve">, </w:t>
      </w:r>
      <w:r w:rsidRPr="00892A12">
        <w:rPr>
          <w:rFonts w:ascii="Arial" w:eastAsia="Arial" w:hAnsi="Arial" w:cs="Arial"/>
          <w:color w:val="283330"/>
        </w:rPr>
        <w:t>pe</w:t>
      </w:r>
      <w:r w:rsidRPr="00892A12">
        <w:rPr>
          <w:rFonts w:ascii="Arial" w:eastAsia="Arial" w:hAnsi="Arial" w:cs="Arial"/>
          <w:color w:val="444D4B"/>
        </w:rPr>
        <w:t>r i</w:t>
      </w:r>
      <w:r w:rsidRPr="00892A12">
        <w:rPr>
          <w:rFonts w:ascii="Arial" w:eastAsia="Arial" w:hAnsi="Arial" w:cs="Arial"/>
          <w:color w:val="283330"/>
        </w:rPr>
        <w:t>l pos</w:t>
      </w:r>
      <w:r w:rsidRPr="00892A12">
        <w:rPr>
          <w:rFonts w:ascii="Arial" w:eastAsia="Arial" w:hAnsi="Arial" w:cs="Arial"/>
          <w:color w:val="444D4B"/>
        </w:rPr>
        <w:t>i</w:t>
      </w:r>
      <w:r w:rsidRPr="00892A12">
        <w:rPr>
          <w:rFonts w:ascii="Arial" w:eastAsia="Arial" w:hAnsi="Arial" w:cs="Arial"/>
          <w:color w:val="283330"/>
        </w:rPr>
        <w:t>zioname</w:t>
      </w:r>
      <w:r w:rsidRPr="00892A12">
        <w:rPr>
          <w:rFonts w:ascii="Arial" w:eastAsia="Arial" w:hAnsi="Arial" w:cs="Arial"/>
          <w:color w:val="444D4B"/>
        </w:rPr>
        <w:t>n</w:t>
      </w:r>
      <w:r w:rsidRPr="00892A12">
        <w:rPr>
          <w:rFonts w:ascii="Arial" w:eastAsia="Arial" w:hAnsi="Arial" w:cs="Arial"/>
          <w:color w:val="283330"/>
        </w:rPr>
        <w:t>t</w:t>
      </w:r>
      <w:r w:rsidRPr="00892A12">
        <w:rPr>
          <w:rFonts w:ascii="Arial" w:eastAsia="Arial" w:hAnsi="Arial" w:cs="Arial"/>
          <w:color w:val="444D4B"/>
        </w:rPr>
        <w:t xml:space="preserve">o dei </w:t>
      </w:r>
      <w:r w:rsidRPr="00892A12">
        <w:rPr>
          <w:rFonts w:ascii="Arial" w:eastAsia="Arial" w:hAnsi="Arial" w:cs="Arial"/>
          <w:color w:val="444D4B"/>
        </w:rPr>
        <w:br/>
      </w:r>
      <w:r w:rsidRPr="00892A12">
        <w:rPr>
          <w:rFonts w:ascii="Arial" w:eastAsia="Arial" w:hAnsi="Arial" w:cs="Arial"/>
          <w:color w:val="283330"/>
        </w:rPr>
        <w:t>comigno</w:t>
      </w:r>
      <w:r w:rsidRPr="00892A12">
        <w:rPr>
          <w:rFonts w:ascii="Arial" w:eastAsia="Arial" w:hAnsi="Arial" w:cs="Arial"/>
          <w:color w:val="444D4B"/>
        </w:rPr>
        <w:t>l</w:t>
      </w:r>
      <w:r w:rsidRPr="00892A12">
        <w:rPr>
          <w:rFonts w:ascii="Arial" w:eastAsia="Arial" w:hAnsi="Arial" w:cs="Arial"/>
          <w:color w:val="283330"/>
        </w:rPr>
        <w:t>i</w:t>
      </w:r>
      <w:r w:rsidRPr="00892A12">
        <w:rPr>
          <w:rFonts w:ascii="Arial" w:eastAsia="Arial" w:hAnsi="Arial" w:cs="Arial"/>
          <w:color w:val="444D4B"/>
        </w:rPr>
        <w:t>/</w:t>
      </w:r>
      <w:r w:rsidRPr="00892A12">
        <w:rPr>
          <w:rFonts w:ascii="Arial" w:eastAsia="Arial" w:hAnsi="Arial" w:cs="Arial"/>
          <w:color w:val="283330"/>
        </w:rPr>
        <w:t>terminali s</w:t>
      </w:r>
      <w:r w:rsidRPr="00892A12">
        <w:rPr>
          <w:rFonts w:ascii="Arial" w:eastAsia="Arial" w:hAnsi="Arial" w:cs="Arial"/>
          <w:color w:val="444D4B"/>
        </w:rPr>
        <w:t xml:space="preserve">i </w:t>
      </w:r>
      <w:r w:rsidRPr="00892A12">
        <w:rPr>
          <w:rFonts w:ascii="Arial" w:eastAsia="Arial" w:hAnsi="Arial" w:cs="Arial"/>
          <w:color w:val="283330"/>
        </w:rPr>
        <w:t>devono rispettare le d</w:t>
      </w:r>
      <w:r w:rsidRPr="00892A12">
        <w:rPr>
          <w:rFonts w:ascii="Arial" w:eastAsia="Arial" w:hAnsi="Arial" w:cs="Arial"/>
          <w:color w:val="444D4B"/>
        </w:rPr>
        <w:t>i</w:t>
      </w:r>
      <w:r w:rsidRPr="00892A12">
        <w:rPr>
          <w:rFonts w:ascii="Arial" w:eastAsia="Arial" w:hAnsi="Arial" w:cs="Arial"/>
          <w:color w:val="283330"/>
        </w:rPr>
        <w:t>stanze e le quote d</w:t>
      </w:r>
      <w:r w:rsidRPr="00892A12">
        <w:rPr>
          <w:rFonts w:ascii="Arial" w:eastAsia="Arial" w:hAnsi="Arial" w:cs="Arial"/>
          <w:color w:val="444D4B"/>
        </w:rPr>
        <w:t xml:space="preserve">i </w:t>
      </w:r>
      <w:r w:rsidRPr="00892A12">
        <w:rPr>
          <w:rFonts w:ascii="Arial" w:eastAsia="Arial" w:hAnsi="Arial" w:cs="Arial"/>
          <w:color w:val="283330"/>
        </w:rPr>
        <w:t>sboc</w:t>
      </w:r>
      <w:r w:rsidRPr="00892A12">
        <w:rPr>
          <w:rFonts w:ascii="Arial" w:eastAsia="Arial" w:hAnsi="Arial" w:cs="Arial"/>
          <w:color w:val="444D4B"/>
        </w:rPr>
        <w:t>c</w:t>
      </w:r>
      <w:r w:rsidRPr="00892A12">
        <w:rPr>
          <w:rFonts w:ascii="Arial" w:eastAsia="Arial" w:hAnsi="Arial" w:cs="Arial"/>
          <w:color w:val="283330"/>
        </w:rPr>
        <w:t>o d</w:t>
      </w:r>
      <w:r w:rsidRPr="00892A12">
        <w:rPr>
          <w:rFonts w:ascii="Arial" w:eastAsia="Arial" w:hAnsi="Arial" w:cs="Arial"/>
          <w:color w:val="5E6464"/>
        </w:rPr>
        <w:t xml:space="preserve">i </w:t>
      </w:r>
      <w:r w:rsidRPr="00892A12">
        <w:rPr>
          <w:rFonts w:ascii="Arial" w:eastAsia="Arial" w:hAnsi="Arial" w:cs="Arial"/>
          <w:color w:val="444D4B"/>
        </w:rPr>
        <w:t xml:space="preserve">cui </w:t>
      </w:r>
      <w:r w:rsidRPr="00892A12">
        <w:rPr>
          <w:rFonts w:ascii="Arial" w:eastAsia="Arial" w:hAnsi="Arial" w:cs="Arial"/>
          <w:color w:val="283330"/>
        </w:rPr>
        <w:t>al</w:t>
      </w:r>
      <w:r w:rsidRPr="00892A12">
        <w:rPr>
          <w:rFonts w:ascii="Arial" w:eastAsia="Arial" w:hAnsi="Arial" w:cs="Arial"/>
          <w:color w:val="444D4B"/>
        </w:rPr>
        <w:t>l</w:t>
      </w:r>
      <w:r w:rsidRPr="00892A12">
        <w:rPr>
          <w:rFonts w:ascii="Arial" w:eastAsia="Arial" w:hAnsi="Arial" w:cs="Arial"/>
          <w:color w:val="283330"/>
        </w:rPr>
        <w:t xml:space="preserve">a </w:t>
      </w:r>
      <w:r w:rsidRPr="00892A12">
        <w:rPr>
          <w:rFonts w:ascii="Arial" w:eastAsia="Arial" w:hAnsi="Arial" w:cs="Arial"/>
          <w:color w:val="283330"/>
        </w:rPr>
        <w:br/>
        <w:t>figura 10 e a</w:t>
      </w:r>
      <w:r w:rsidRPr="00892A12">
        <w:rPr>
          <w:rFonts w:ascii="Arial" w:eastAsia="Arial" w:hAnsi="Arial" w:cs="Arial"/>
          <w:color w:val="444D4B"/>
        </w:rPr>
        <w:t xml:space="preserve">i </w:t>
      </w:r>
      <w:r w:rsidRPr="00892A12">
        <w:rPr>
          <w:rFonts w:ascii="Arial" w:eastAsia="Arial" w:hAnsi="Arial" w:cs="Arial"/>
          <w:color w:val="283330"/>
        </w:rPr>
        <w:t xml:space="preserve">prospetti 8 e </w:t>
      </w:r>
      <w:r w:rsidRPr="00892A12">
        <w:rPr>
          <w:rFonts w:ascii="Arial" w:eastAsia="Arial" w:hAnsi="Arial" w:cs="Arial"/>
          <w:color w:val="444D4B"/>
        </w:rPr>
        <w:t>1</w:t>
      </w:r>
      <w:r w:rsidRPr="00892A12">
        <w:rPr>
          <w:rFonts w:ascii="Arial" w:eastAsia="Arial" w:hAnsi="Arial" w:cs="Arial"/>
          <w:color w:val="283330"/>
        </w:rPr>
        <w:t xml:space="preserve">0. </w:t>
      </w:r>
    </w:p>
    <w:p w:rsidR="007F6CAF" w:rsidRPr="00892A12" w:rsidRDefault="007F6CAF" w:rsidP="007F6CAF">
      <w:pPr>
        <w:spacing w:before="76" w:line="1" w:lineRule="exact"/>
        <w:ind w:left="1819" w:right="9"/>
        <w:rPr>
          <w:rFonts w:ascii="Arial" w:eastAsia="Arial" w:hAnsi="Arial" w:cs="Arial"/>
        </w:rPr>
      </w:pPr>
    </w:p>
    <w:p w:rsidR="007F6CAF" w:rsidRPr="00892A12" w:rsidRDefault="007F6CAF" w:rsidP="007F6CAF">
      <w:pPr>
        <w:spacing w:line="230" w:lineRule="exact"/>
        <w:ind w:left="1819" w:right="9"/>
        <w:rPr>
          <w:rFonts w:ascii="Arial" w:eastAsia="Arial" w:hAnsi="Arial" w:cs="Arial"/>
        </w:rPr>
      </w:pPr>
      <w:r w:rsidRPr="00892A12">
        <w:rPr>
          <w:rFonts w:ascii="Arial" w:eastAsia="Arial" w:hAnsi="Arial" w:cs="Arial"/>
          <w:color w:val="283330"/>
        </w:rPr>
        <w:t xml:space="preserve">In caso di tetto con </w:t>
      </w:r>
      <w:r w:rsidRPr="00892A12">
        <w:rPr>
          <w:rFonts w:ascii="Arial" w:eastAsia="Arial" w:hAnsi="Arial" w:cs="Arial"/>
          <w:color w:val="444D4B"/>
        </w:rPr>
        <w:t>i</w:t>
      </w:r>
      <w:r w:rsidRPr="00892A12">
        <w:rPr>
          <w:rFonts w:ascii="Arial" w:eastAsia="Arial" w:hAnsi="Arial" w:cs="Arial"/>
          <w:color w:val="283330"/>
        </w:rPr>
        <w:t>nc</w:t>
      </w:r>
      <w:r w:rsidRPr="00892A12">
        <w:rPr>
          <w:rFonts w:ascii="Arial" w:eastAsia="Arial" w:hAnsi="Arial" w:cs="Arial"/>
          <w:color w:val="444D4B"/>
        </w:rPr>
        <w:t>li</w:t>
      </w:r>
      <w:r w:rsidRPr="00892A12">
        <w:rPr>
          <w:rFonts w:ascii="Arial" w:eastAsia="Arial" w:hAnsi="Arial" w:cs="Arial"/>
          <w:color w:val="283330"/>
        </w:rPr>
        <w:t xml:space="preserve">nazione </w:t>
      </w:r>
      <w:r w:rsidRPr="00892A12">
        <w:rPr>
          <w:rFonts w:ascii="Arial" w:eastAsia="Arial" w:hAnsi="Arial" w:cs="Arial"/>
          <w:i/>
          <w:color w:val="444D4B"/>
        </w:rPr>
        <w:t xml:space="preserve"> </w:t>
      </w:r>
      <w:r w:rsidRPr="00892A12">
        <w:rPr>
          <w:rFonts w:ascii="Arial" w:eastAsia="Arial" w:hAnsi="Arial" w:cs="Arial"/>
          <w:color w:val="283330"/>
        </w:rPr>
        <w:t>magg</w:t>
      </w:r>
      <w:r w:rsidRPr="00892A12">
        <w:rPr>
          <w:rFonts w:ascii="Arial" w:eastAsia="Arial" w:hAnsi="Arial" w:cs="Arial"/>
          <w:color w:val="444D4B"/>
        </w:rPr>
        <w:t>i</w:t>
      </w:r>
      <w:r w:rsidRPr="00892A12">
        <w:rPr>
          <w:rFonts w:ascii="Arial" w:eastAsia="Arial" w:hAnsi="Arial" w:cs="Arial"/>
          <w:color w:val="283330"/>
        </w:rPr>
        <w:t>o</w:t>
      </w:r>
      <w:r w:rsidRPr="00892A12">
        <w:rPr>
          <w:rFonts w:ascii="Arial" w:eastAsia="Arial" w:hAnsi="Arial" w:cs="Arial"/>
          <w:color w:val="444D4B"/>
        </w:rPr>
        <w:t>r</w:t>
      </w:r>
      <w:r w:rsidRPr="00892A12">
        <w:rPr>
          <w:rFonts w:ascii="Arial" w:eastAsia="Arial" w:hAnsi="Arial" w:cs="Arial"/>
          <w:color w:val="283330"/>
        </w:rPr>
        <w:t>e d</w:t>
      </w:r>
      <w:r w:rsidRPr="00892A12">
        <w:rPr>
          <w:rFonts w:ascii="Arial" w:eastAsia="Arial" w:hAnsi="Arial" w:cs="Arial"/>
          <w:color w:val="444D4B"/>
        </w:rPr>
        <w:t>i 1</w:t>
      </w:r>
      <w:r w:rsidRPr="00892A12">
        <w:rPr>
          <w:rFonts w:ascii="Arial" w:eastAsia="Arial" w:hAnsi="Arial" w:cs="Arial"/>
          <w:color w:val="283330"/>
        </w:rPr>
        <w:t>0</w:t>
      </w:r>
      <w:r w:rsidRPr="00892A12">
        <w:rPr>
          <w:rFonts w:ascii="Arial" w:eastAsia="Arial" w:hAnsi="Arial" w:cs="Arial"/>
          <w:color w:val="5E6464"/>
        </w:rPr>
        <w:t xml:space="preserve">° </w:t>
      </w:r>
      <w:r w:rsidRPr="00892A12">
        <w:rPr>
          <w:rFonts w:ascii="Arial" w:eastAsia="Arial" w:hAnsi="Arial" w:cs="Arial"/>
          <w:color w:val="444D4B"/>
        </w:rPr>
        <w:t>(</w:t>
      </w:r>
      <w:r w:rsidRPr="00892A12">
        <w:rPr>
          <w:rFonts w:ascii="Arial" w:eastAsia="Arial" w:hAnsi="Arial" w:cs="Arial"/>
          <w:color w:val="283330"/>
        </w:rPr>
        <w:t>17</w:t>
      </w:r>
      <w:r w:rsidRPr="00892A12">
        <w:rPr>
          <w:rFonts w:ascii="Arial" w:eastAsia="Arial" w:hAnsi="Arial" w:cs="Arial"/>
          <w:color w:val="5E6464"/>
        </w:rPr>
        <w:t>,</w:t>
      </w:r>
      <w:r w:rsidRPr="00892A12">
        <w:rPr>
          <w:rFonts w:ascii="Arial" w:eastAsia="Arial" w:hAnsi="Arial" w:cs="Arial"/>
          <w:color w:val="283330"/>
        </w:rPr>
        <w:t>6</w:t>
      </w:r>
      <w:r w:rsidRPr="00892A12">
        <w:rPr>
          <w:rFonts w:ascii="Arial" w:eastAsia="Arial" w:hAnsi="Arial" w:cs="Arial"/>
          <w:color w:val="444D4B"/>
        </w:rPr>
        <w:t xml:space="preserve">%) </w:t>
      </w:r>
      <w:r w:rsidRPr="00892A12">
        <w:rPr>
          <w:rFonts w:ascii="Arial" w:eastAsia="Arial" w:hAnsi="Arial" w:cs="Arial"/>
          <w:color w:val="283330"/>
        </w:rPr>
        <w:t>oc</w:t>
      </w:r>
      <w:r w:rsidRPr="00892A12">
        <w:rPr>
          <w:rFonts w:ascii="Arial" w:eastAsia="Arial" w:hAnsi="Arial" w:cs="Arial"/>
          <w:color w:val="444D4B"/>
        </w:rPr>
        <w:t>c</w:t>
      </w:r>
      <w:r w:rsidRPr="00892A12">
        <w:rPr>
          <w:rFonts w:ascii="Arial" w:eastAsia="Arial" w:hAnsi="Arial" w:cs="Arial"/>
          <w:color w:val="283330"/>
        </w:rPr>
        <w:t>o</w:t>
      </w:r>
      <w:r w:rsidRPr="00892A12">
        <w:rPr>
          <w:rFonts w:ascii="Arial" w:eastAsia="Arial" w:hAnsi="Arial" w:cs="Arial"/>
          <w:color w:val="444D4B"/>
        </w:rPr>
        <w:t>rr</w:t>
      </w:r>
      <w:r w:rsidRPr="00892A12">
        <w:rPr>
          <w:rFonts w:ascii="Arial" w:eastAsia="Arial" w:hAnsi="Arial" w:cs="Arial"/>
          <w:color w:val="283330"/>
        </w:rPr>
        <w:t xml:space="preserve">e </w:t>
      </w:r>
      <w:r w:rsidRPr="00892A12">
        <w:rPr>
          <w:rFonts w:ascii="Arial" w:eastAsia="Arial" w:hAnsi="Arial" w:cs="Arial"/>
          <w:color w:val="444D4B"/>
        </w:rPr>
        <w:t>ri</w:t>
      </w:r>
      <w:r w:rsidRPr="00892A12">
        <w:rPr>
          <w:rFonts w:ascii="Arial" w:eastAsia="Arial" w:hAnsi="Arial" w:cs="Arial"/>
          <w:color w:val="283330"/>
        </w:rPr>
        <w:t>spe</w:t>
      </w:r>
      <w:r w:rsidRPr="00892A12">
        <w:rPr>
          <w:rFonts w:ascii="Arial" w:eastAsia="Arial" w:hAnsi="Arial" w:cs="Arial"/>
          <w:color w:val="444D4B"/>
        </w:rPr>
        <w:t>ttare l</w:t>
      </w:r>
      <w:r w:rsidRPr="00892A12">
        <w:rPr>
          <w:rFonts w:ascii="Arial" w:eastAsia="Arial" w:hAnsi="Arial" w:cs="Arial"/>
          <w:color w:val="283330"/>
        </w:rPr>
        <w:t xml:space="preserve">e </w:t>
      </w:r>
      <w:r w:rsidRPr="00892A12">
        <w:rPr>
          <w:rFonts w:ascii="Arial" w:eastAsia="Arial" w:hAnsi="Arial" w:cs="Arial"/>
          <w:color w:val="444D4B"/>
        </w:rPr>
        <w:t xml:space="preserve">distanze </w:t>
      </w:r>
      <w:r w:rsidRPr="00892A12">
        <w:rPr>
          <w:rFonts w:ascii="Arial" w:eastAsia="Arial" w:hAnsi="Arial" w:cs="Arial"/>
          <w:color w:val="444D4B"/>
        </w:rPr>
        <w:br/>
      </w:r>
      <w:r w:rsidRPr="00892A12">
        <w:rPr>
          <w:rFonts w:ascii="Arial" w:eastAsia="Arial" w:hAnsi="Arial" w:cs="Arial"/>
          <w:color w:val="283330"/>
        </w:rPr>
        <w:t xml:space="preserve">di cui alla </w:t>
      </w:r>
      <w:r w:rsidRPr="00892A12">
        <w:rPr>
          <w:rFonts w:ascii="Arial" w:eastAsia="Arial" w:hAnsi="Arial" w:cs="Arial"/>
          <w:color w:val="444D4B"/>
        </w:rPr>
        <w:t>f</w:t>
      </w:r>
      <w:r w:rsidRPr="00892A12">
        <w:rPr>
          <w:rFonts w:ascii="Arial" w:eastAsia="Arial" w:hAnsi="Arial" w:cs="Arial"/>
          <w:color w:val="283330"/>
        </w:rPr>
        <w:t>igura 10 e a</w:t>
      </w:r>
      <w:r w:rsidRPr="00892A12">
        <w:rPr>
          <w:rFonts w:ascii="Arial" w:eastAsia="Arial" w:hAnsi="Arial" w:cs="Arial"/>
          <w:color w:val="444D4B"/>
        </w:rPr>
        <w:t xml:space="preserve">i </w:t>
      </w:r>
      <w:r w:rsidRPr="00892A12">
        <w:rPr>
          <w:rFonts w:ascii="Arial" w:eastAsia="Arial" w:hAnsi="Arial" w:cs="Arial"/>
          <w:color w:val="283330"/>
        </w:rPr>
        <w:t>prospetti 9 e 10</w:t>
      </w:r>
      <w:r w:rsidRPr="00892A12">
        <w:rPr>
          <w:rFonts w:ascii="Arial" w:eastAsia="Arial" w:hAnsi="Arial" w:cs="Arial"/>
          <w:color w:val="5E6464"/>
        </w:rPr>
        <w:t xml:space="preserve">. </w:t>
      </w:r>
    </w:p>
    <w:p w:rsidR="007F6CAF" w:rsidRPr="00892A12" w:rsidRDefault="00A61CFE" w:rsidP="007F6CAF">
      <w:pPr>
        <w:tabs>
          <w:tab w:val="left" w:pos="734"/>
          <w:tab w:val="left" w:pos="1464"/>
        </w:tabs>
        <w:spacing w:line="331" w:lineRule="exact"/>
      </w:pPr>
      <w:r>
        <w:rPr>
          <w:noProof/>
        </w:rPr>
        <w:drawing>
          <wp:anchor distT="0" distB="0" distL="0" distR="0" simplePos="0" relativeHeight="251670016" behindDoc="0" locked="0" layoutInCell="1" allowOverlap="1">
            <wp:simplePos x="0" y="0"/>
            <wp:positionH relativeFrom="column">
              <wp:posOffset>403225</wp:posOffset>
            </wp:positionH>
            <wp:positionV relativeFrom="paragraph">
              <wp:posOffset>506095</wp:posOffset>
            </wp:positionV>
            <wp:extent cx="5413375" cy="3075305"/>
            <wp:effectExtent l="0" t="0" r="0" b="0"/>
            <wp:wrapTopAndBottom/>
            <wp:docPr id="3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13375" cy="30753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F6CAF" w:rsidRPr="00892A12">
        <w:rPr>
          <w:rFonts w:ascii="Arial" w:eastAsia="Arial" w:hAnsi="Arial" w:cs="Arial"/>
        </w:rPr>
        <w:tab/>
      </w:r>
      <w:r w:rsidR="007F6CAF" w:rsidRPr="00892A12">
        <w:rPr>
          <w:rFonts w:ascii="Arial" w:eastAsia="Arial" w:hAnsi="Arial" w:cs="Arial"/>
          <w:color w:val="283330"/>
        </w:rPr>
        <w:t>f</w:t>
      </w:r>
      <w:r w:rsidR="007F6CAF" w:rsidRPr="00892A12">
        <w:rPr>
          <w:rFonts w:ascii="Arial" w:eastAsia="Arial" w:hAnsi="Arial" w:cs="Arial"/>
          <w:color w:val="444D4B"/>
        </w:rPr>
        <w:t>igu</w:t>
      </w:r>
      <w:r w:rsidR="007F6CAF" w:rsidRPr="00892A12">
        <w:rPr>
          <w:rFonts w:ascii="Arial" w:eastAsia="Arial" w:hAnsi="Arial" w:cs="Arial"/>
          <w:color w:val="283330"/>
        </w:rPr>
        <w:t>r</w:t>
      </w:r>
      <w:r w:rsidR="007F6CAF" w:rsidRPr="00892A12">
        <w:rPr>
          <w:rFonts w:ascii="Arial" w:eastAsia="Arial" w:hAnsi="Arial" w:cs="Arial"/>
          <w:color w:val="444D4B"/>
        </w:rPr>
        <w:t xml:space="preserve">a </w:t>
      </w:r>
      <w:r w:rsidR="007F6CAF" w:rsidRPr="00892A12">
        <w:rPr>
          <w:rFonts w:ascii="Arial" w:eastAsia="Arial" w:hAnsi="Arial" w:cs="Arial"/>
          <w:color w:val="444D4B"/>
        </w:rPr>
        <w:tab/>
      </w:r>
      <w:r w:rsidR="007F6CAF" w:rsidRPr="00892A12">
        <w:rPr>
          <w:rFonts w:ascii="Arial" w:eastAsia="Arial" w:hAnsi="Arial" w:cs="Arial"/>
          <w:color w:val="283330"/>
        </w:rPr>
        <w:t xml:space="preserve">10 </w:t>
      </w:r>
      <w:r w:rsidR="007F6CAF" w:rsidRPr="00892A12">
        <w:rPr>
          <w:rFonts w:ascii="Arial" w:eastAsia="Arial" w:hAnsi="Arial" w:cs="Arial"/>
          <w:b/>
          <w:color w:val="283330"/>
        </w:rPr>
        <w:t xml:space="preserve">Quota di sbocco di un tetto piano in presenza di ostacolo o edificio privo di aperture </w:t>
      </w:r>
    </w:p>
    <w:p w:rsidR="007F6CAF" w:rsidRPr="00892A12" w:rsidRDefault="007F6CAF" w:rsidP="007F6CAF">
      <w:pPr>
        <w:spacing w:line="100" w:lineRule="atLeast"/>
      </w:pPr>
    </w:p>
    <w:p w:rsidR="007F6CAF" w:rsidRDefault="007F6CAF" w:rsidP="007F6CAF">
      <w:pPr>
        <w:spacing w:line="240" w:lineRule="exact"/>
        <w:ind w:left="4752"/>
      </w:pPr>
    </w:p>
    <w:p w:rsidR="007F6CAF" w:rsidRDefault="007F6CAF" w:rsidP="007F6CAF">
      <w:pPr>
        <w:spacing w:line="240" w:lineRule="exact"/>
      </w:pPr>
    </w:p>
    <w:p w:rsidR="007F6CAF" w:rsidRDefault="007F6CAF" w:rsidP="007F6CAF">
      <w:pPr>
        <w:tabs>
          <w:tab w:val="left" w:pos="753"/>
          <w:tab w:val="left" w:pos="1540"/>
        </w:tabs>
        <w:spacing w:line="206" w:lineRule="exact"/>
        <w:rPr>
          <w:rFonts w:ascii="Arial" w:eastAsia="Arial" w:hAnsi="Arial" w:cs="Arial"/>
          <w:b/>
          <w:color w:val="283330"/>
          <w:sz w:val="18"/>
        </w:rPr>
      </w:pPr>
      <w:r>
        <w:rPr>
          <w:rFonts w:ascii="Arial" w:eastAsia="Arial" w:hAnsi="Arial" w:cs="Arial"/>
          <w:sz w:val="18"/>
        </w:rPr>
        <w:tab/>
      </w:r>
      <w:r>
        <w:rPr>
          <w:rFonts w:ascii="Arial" w:eastAsia="Arial" w:hAnsi="Arial" w:cs="Arial"/>
          <w:color w:val="444D4B"/>
          <w:sz w:val="15"/>
        </w:rPr>
        <w:t>pr</w:t>
      </w:r>
      <w:r>
        <w:rPr>
          <w:rFonts w:ascii="Arial" w:eastAsia="Arial" w:hAnsi="Arial" w:cs="Arial"/>
          <w:color w:val="5E6464"/>
          <w:sz w:val="15"/>
        </w:rPr>
        <w:t>o</w:t>
      </w:r>
      <w:r>
        <w:rPr>
          <w:rFonts w:ascii="Arial" w:eastAsia="Arial" w:hAnsi="Arial" w:cs="Arial"/>
          <w:color w:val="283330"/>
          <w:sz w:val="15"/>
        </w:rPr>
        <w:t>s</w:t>
      </w:r>
      <w:r>
        <w:rPr>
          <w:rFonts w:ascii="Arial" w:eastAsia="Arial" w:hAnsi="Arial" w:cs="Arial"/>
          <w:color w:val="444D4B"/>
          <w:sz w:val="15"/>
        </w:rPr>
        <w:t>pe</w:t>
      </w:r>
      <w:r>
        <w:rPr>
          <w:rFonts w:ascii="Arial" w:eastAsia="Arial" w:hAnsi="Arial" w:cs="Arial"/>
          <w:color w:val="283330"/>
          <w:sz w:val="15"/>
        </w:rPr>
        <w:t>tt</w:t>
      </w:r>
      <w:r>
        <w:rPr>
          <w:rFonts w:ascii="Arial" w:eastAsia="Arial" w:hAnsi="Arial" w:cs="Arial"/>
          <w:color w:val="5E6464"/>
          <w:sz w:val="15"/>
        </w:rPr>
        <w:t xml:space="preserve">o </w:t>
      </w:r>
      <w:r>
        <w:rPr>
          <w:rFonts w:ascii="Arial" w:eastAsia="Arial" w:hAnsi="Arial" w:cs="Arial"/>
          <w:color w:val="5E6464"/>
          <w:sz w:val="15"/>
        </w:rPr>
        <w:tab/>
      </w:r>
      <w:r>
        <w:rPr>
          <w:rFonts w:ascii="Arial" w:eastAsia="Arial" w:hAnsi="Arial" w:cs="Arial"/>
          <w:color w:val="444D4B"/>
          <w:sz w:val="15"/>
        </w:rPr>
        <w:t xml:space="preserve">8 </w:t>
      </w:r>
      <w:r>
        <w:rPr>
          <w:rFonts w:ascii="Arial" w:eastAsia="Arial" w:hAnsi="Arial" w:cs="Arial"/>
          <w:b/>
          <w:color w:val="283330"/>
          <w:sz w:val="18"/>
        </w:rPr>
        <w:t>Distanze in funzione della distanza del termina</w:t>
      </w:r>
      <w:r>
        <w:rPr>
          <w:rFonts w:ascii="Arial" w:eastAsia="Arial" w:hAnsi="Arial" w:cs="Arial"/>
          <w:b/>
          <w:color w:val="444D4B"/>
          <w:sz w:val="18"/>
        </w:rPr>
        <w:t>l</w:t>
      </w:r>
      <w:r>
        <w:rPr>
          <w:rFonts w:ascii="Arial" w:eastAsia="Arial" w:hAnsi="Arial" w:cs="Arial"/>
          <w:b/>
          <w:color w:val="283330"/>
          <w:sz w:val="18"/>
        </w:rPr>
        <w:t>e dall</w:t>
      </w:r>
      <w:r>
        <w:rPr>
          <w:rFonts w:ascii="Arial" w:eastAsia="Arial" w:hAnsi="Arial" w:cs="Arial"/>
          <w:b/>
          <w:color w:val="5E6464"/>
          <w:sz w:val="18"/>
        </w:rPr>
        <w:t>'</w:t>
      </w:r>
      <w:r>
        <w:rPr>
          <w:rFonts w:ascii="Arial" w:eastAsia="Arial" w:hAnsi="Arial" w:cs="Arial"/>
          <w:b/>
          <w:color w:val="283330"/>
          <w:sz w:val="18"/>
        </w:rPr>
        <w:t>ostaco</w:t>
      </w:r>
      <w:r>
        <w:rPr>
          <w:rFonts w:ascii="Arial" w:eastAsia="Arial" w:hAnsi="Arial" w:cs="Arial"/>
          <w:b/>
          <w:color w:val="444D4B"/>
          <w:sz w:val="18"/>
        </w:rPr>
        <w:t>l</w:t>
      </w:r>
      <w:r>
        <w:rPr>
          <w:rFonts w:ascii="Arial" w:eastAsia="Arial" w:hAnsi="Arial" w:cs="Arial"/>
          <w:b/>
          <w:color w:val="283330"/>
          <w:sz w:val="18"/>
        </w:rPr>
        <w:t>o pr</w:t>
      </w:r>
      <w:r>
        <w:rPr>
          <w:rFonts w:ascii="Arial" w:eastAsia="Arial" w:hAnsi="Arial" w:cs="Arial"/>
          <w:b/>
          <w:color w:val="444D4B"/>
          <w:sz w:val="18"/>
        </w:rPr>
        <w:t>i</w:t>
      </w:r>
      <w:r>
        <w:rPr>
          <w:rFonts w:ascii="Arial" w:eastAsia="Arial" w:hAnsi="Arial" w:cs="Arial"/>
          <w:b/>
          <w:color w:val="283330"/>
          <w:sz w:val="18"/>
        </w:rPr>
        <w:t>vo di apertu</w:t>
      </w:r>
      <w:r>
        <w:rPr>
          <w:rFonts w:ascii="Arial" w:eastAsia="Arial" w:hAnsi="Arial" w:cs="Arial"/>
          <w:b/>
          <w:color w:val="444D4B"/>
          <w:sz w:val="18"/>
        </w:rPr>
        <w:t>r</w:t>
      </w:r>
      <w:r>
        <w:rPr>
          <w:rFonts w:ascii="Arial" w:eastAsia="Arial" w:hAnsi="Arial" w:cs="Arial"/>
          <w:b/>
          <w:color w:val="283330"/>
          <w:sz w:val="18"/>
        </w:rPr>
        <w:t xml:space="preserve">e (tetto con </w:t>
      </w:r>
    </w:p>
    <w:p w:rsidR="007F6CAF" w:rsidRDefault="007F6CAF" w:rsidP="007F6CAF">
      <w:pPr>
        <w:spacing w:line="235" w:lineRule="exact"/>
        <w:ind w:left="1838"/>
      </w:pPr>
      <w:r>
        <w:rPr>
          <w:rFonts w:ascii="Arial" w:eastAsia="Arial" w:hAnsi="Arial" w:cs="Arial"/>
          <w:b/>
          <w:color w:val="283330"/>
          <w:sz w:val="18"/>
        </w:rPr>
        <w:t xml:space="preserve">inclinazione </w:t>
      </w:r>
      <w:r>
        <w:rPr>
          <w:rFonts w:ascii="Arial" w:eastAsia="Arial" w:hAnsi="Arial" w:cs="Arial"/>
          <w:b/>
          <w:bCs/>
          <w:color w:val="26322F"/>
          <w:sz w:val="18"/>
        </w:rPr>
        <w:t xml:space="preserve"> </w:t>
      </w:r>
      <w:r>
        <w:rPr>
          <w:rFonts w:ascii="Arial" w:eastAsia="Arial" w:hAnsi="Arial" w:cs="Arial"/>
          <w:b/>
          <w:bCs/>
          <w:i/>
          <w:color w:val="26322F"/>
          <w:sz w:val="26"/>
        </w:rPr>
        <w:t>P&lt;</w:t>
      </w:r>
      <w:r>
        <w:rPr>
          <w:rFonts w:ascii="Arial" w:eastAsia="Arial" w:hAnsi="Arial" w:cs="Arial"/>
          <w:b/>
          <w:color w:val="283330"/>
          <w:sz w:val="18"/>
        </w:rPr>
        <w:t xml:space="preserve"> di </w:t>
      </w:r>
      <w:r>
        <w:rPr>
          <w:rFonts w:ascii="Arial" w:eastAsia="Arial" w:hAnsi="Arial" w:cs="Arial"/>
          <w:color w:val="283330"/>
          <w:sz w:val="21"/>
        </w:rPr>
        <w:t xml:space="preserve"> </w:t>
      </w:r>
      <w:r>
        <w:rPr>
          <w:rFonts w:eastAsia="Times New Roman"/>
          <w:color w:val="283330"/>
          <w:sz w:val="19"/>
        </w:rPr>
        <w:t>10</w:t>
      </w:r>
      <w:r>
        <w:rPr>
          <w:rFonts w:eastAsia="Times New Roman"/>
          <w:color w:val="5E6464"/>
          <w:sz w:val="19"/>
        </w:rPr>
        <w:t xml:space="preserve">° </w:t>
      </w:r>
      <w:r>
        <w:rPr>
          <w:rFonts w:eastAsia="Times New Roman"/>
          <w:color w:val="283330"/>
          <w:sz w:val="19"/>
        </w:rPr>
        <w:t xml:space="preserve">(17,6%) </w:t>
      </w:r>
    </w:p>
    <w:p w:rsidR="007F6CAF" w:rsidRDefault="007F6CAF" w:rsidP="007F6CAF">
      <w:pPr>
        <w:spacing w:line="235" w:lineRule="exact"/>
        <w:ind w:left="1838"/>
      </w:pPr>
    </w:p>
    <w:tbl>
      <w:tblPr>
        <w:tblW w:w="0" w:type="auto"/>
        <w:tblInd w:w="10" w:type="dxa"/>
        <w:tblLayout w:type="fixed"/>
        <w:tblCellMar>
          <w:left w:w="10" w:type="dxa"/>
          <w:right w:w="10" w:type="dxa"/>
        </w:tblCellMar>
        <w:tblLook w:val="0000" w:firstRow="0" w:lastRow="0" w:firstColumn="0" w:lastColumn="0" w:noHBand="0" w:noVBand="0"/>
      </w:tblPr>
      <w:tblGrid>
        <w:gridCol w:w="1833"/>
        <w:gridCol w:w="1969"/>
      </w:tblGrid>
      <w:tr w:rsidR="007F6CAF" w:rsidTr="00D10C8E">
        <w:tc>
          <w:tcPr>
            <w:tcW w:w="183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283330"/>
                <w:sz w:val="15"/>
              </w:rPr>
            </w:pPr>
            <w:r>
              <w:rPr>
                <w:rFonts w:ascii="Arial" w:eastAsia="Arial" w:hAnsi="Arial" w:cs="Arial"/>
                <w:color w:val="444D4B"/>
                <w:sz w:val="15"/>
              </w:rPr>
              <w:t>Dist</w:t>
            </w:r>
            <w:r>
              <w:rPr>
                <w:rFonts w:ascii="Arial" w:eastAsia="Arial" w:hAnsi="Arial" w:cs="Arial"/>
                <w:color w:val="283330"/>
                <w:sz w:val="15"/>
              </w:rPr>
              <w:t>a</w:t>
            </w:r>
            <w:r>
              <w:rPr>
                <w:rFonts w:ascii="Arial" w:eastAsia="Arial" w:hAnsi="Arial" w:cs="Arial"/>
                <w:color w:val="444D4B"/>
                <w:sz w:val="15"/>
              </w:rPr>
              <w:t>n</w:t>
            </w:r>
            <w:r>
              <w:rPr>
                <w:rFonts w:ascii="Arial" w:eastAsia="Arial" w:hAnsi="Arial" w:cs="Arial"/>
                <w:color w:val="283330"/>
                <w:sz w:val="15"/>
              </w:rPr>
              <w:t xml:space="preserve">za </w:t>
            </w:r>
            <w:r>
              <w:rPr>
                <w:rFonts w:ascii="Arial" w:eastAsia="Arial" w:hAnsi="Arial" w:cs="Arial"/>
                <w:color w:val="444D4B"/>
                <w:sz w:val="15"/>
              </w:rPr>
              <w:t xml:space="preserve">[m </w:t>
            </w:r>
            <w:proofErr w:type="spellStart"/>
            <w:r>
              <w:rPr>
                <w:rFonts w:ascii="Arial" w:eastAsia="Arial" w:hAnsi="Arial" w:cs="Arial"/>
                <w:color w:val="444D4B"/>
                <w:sz w:val="15"/>
              </w:rPr>
              <w:t>m</w:t>
            </w:r>
            <w:proofErr w:type="spellEnd"/>
            <w:r>
              <w:rPr>
                <w:rFonts w:ascii="Arial" w:eastAsia="Arial" w:hAnsi="Arial" w:cs="Arial"/>
                <w:color w:val="5E6464"/>
                <w:sz w:val="15"/>
              </w:rPr>
              <w:t xml:space="preserve">] </w:t>
            </w:r>
          </w:p>
        </w:tc>
        <w:tc>
          <w:tcPr>
            <w:tcW w:w="196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8"/>
              <w:jc w:val="center"/>
              <w:rPr>
                <w:rFonts w:eastAsia="Times New Roman"/>
                <w:i/>
                <w:color w:val="444D4B"/>
                <w:sz w:val="17"/>
              </w:rPr>
            </w:pPr>
            <w:r>
              <w:rPr>
                <w:rFonts w:ascii="Arial" w:eastAsia="Arial" w:hAnsi="Arial" w:cs="Arial"/>
                <w:color w:val="283330"/>
                <w:sz w:val="15"/>
              </w:rPr>
              <w:t>Q</w:t>
            </w:r>
            <w:r>
              <w:rPr>
                <w:rFonts w:ascii="Arial" w:eastAsia="Arial" w:hAnsi="Arial" w:cs="Arial"/>
                <w:color w:val="444D4B"/>
                <w:sz w:val="15"/>
              </w:rPr>
              <w:t>uo</w:t>
            </w:r>
            <w:r>
              <w:rPr>
                <w:rFonts w:ascii="Arial" w:eastAsia="Arial" w:hAnsi="Arial" w:cs="Arial"/>
                <w:color w:val="283330"/>
                <w:sz w:val="15"/>
              </w:rPr>
              <w:t>t</w:t>
            </w:r>
            <w:r>
              <w:rPr>
                <w:rFonts w:ascii="Arial" w:eastAsia="Arial" w:hAnsi="Arial" w:cs="Arial"/>
                <w:color w:val="444D4B"/>
                <w:sz w:val="15"/>
              </w:rPr>
              <w:t xml:space="preserve">a </w:t>
            </w:r>
            <w:r>
              <w:rPr>
                <w:rFonts w:ascii="Arial" w:eastAsia="Arial" w:hAnsi="Arial" w:cs="Arial"/>
                <w:color w:val="283330"/>
                <w:sz w:val="15"/>
              </w:rPr>
              <w:t>d</w:t>
            </w:r>
            <w:r>
              <w:rPr>
                <w:rFonts w:ascii="Arial" w:eastAsia="Arial" w:hAnsi="Arial" w:cs="Arial"/>
                <w:color w:val="5E6464"/>
                <w:sz w:val="15"/>
              </w:rPr>
              <w:t xml:space="preserve">i </w:t>
            </w:r>
            <w:r>
              <w:rPr>
                <w:rFonts w:ascii="Arial" w:eastAsia="Arial" w:hAnsi="Arial" w:cs="Arial"/>
                <w:color w:val="283330"/>
                <w:sz w:val="15"/>
              </w:rPr>
              <w:t>sb</w:t>
            </w:r>
            <w:r>
              <w:rPr>
                <w:rFonts w:ascii="Arial" w:eastAsia="Arial" w:hAnsi="Arial" w:cs="Arial"/>
                <w:color w:val="444D4B"/>
                <w:sz w:val="15"/>
              </w:rPr>
              <w:t xml:space="preserve">occo </w:t>
            </w:r>
          </w:p>
        </w:tc>
      </w:tr>
      <w:tr w:rsidR="007F6CAF" w:rsidTr="00D10C8E">
        <w:tc>
          <w:tcPr>
            <w:tcW w:w="183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eastAsia="Times New Roman"/>
                <w:i/>
                <w:color w:val="444D4B"/>
                <w:sz w:val="17"/>
              </w:rPr>
            </w:pPr>
            <w:r>
              <w:rPr>
                <w:rFonts w:eastAsia="Times New Roman"/>
                <w:i/>
                <w:color w:val="444D4B"/>
                <w:sz w:val="17"/>
              </w:rPr>
              <w:t>X</w:t>
            </w:r>
            <w:r>
              <w:rPr>
                <w:rFonts w:eastAsia="Times New Roman"/>
                <w:i/>
                <w:color w:val="5E6464"/>
                <w:sz w:val="17"/>
              </w:rPr>
              <w:t xml:space="preserve">~ </w:t>
            </w:r>
            <w:r>
              <w:rPr>
                <w:rFonts w:ascii="Arial" w:eastAsia="Arial" w:hAnsi="Arial" w:cs="Arial"/>
                <w:color w:val="283330"/>
                <w:sz w:val="16"/>
              </w:rPr>
              <w:t>2</w:t>
            </w:r>
            <w:r>
              <w:rPr>
                <w:rFonts w:ascii="Arial" w:eastAsia="Arial" w:hAnsi="Arial" w:cs="Arial"/>
                <w:color w:val="444D4B"/>
                <w:sz w:val="16"/>
              </w:rPr>
              <w:t>0</w:t>
            </w:r>
            <w:r>
              <w:rPr>
                <w:rFonts w:ascii="Arial" w:eastAsia="Arial" w:hAnsi="Arial" w:cs="Arial"/>
                <w:color w:val="283330"/>
                <w:sz w:val="16"/>
              </w:rPr>
              <w:t>0</w:t>
            </w:r>
            <w:r>
              <w:rPr>
                <w:rFonts w:ascii="Arial" w:eastAsia="Arial" w:hAnsi="Arial" w:cs="Arial"/>
                <w:color w:val="444D4B"/>
                <w:sz w:val="16"/>
              </w:rPr>
              <w:t xml:space="preserve">0 </w:t>
            </w:r>
          </w:p>
        </w:tc>
        <w:tc>
          <w:tcPr>
            <w:tcW w:w="196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8"/>
              <w:jc w:val="center"/>
              <w:rPr>
                <w:rFonts w:eastAsia="Times New Roman"/>
                <w:i/>
                <w:color w:val="444D4B"/>
                <w:sz w:val="17"/>
              </w:rPr>
            </w:pPr>
            <w:r>
              <w:rPr>
                <w:rFonts w:eastAsia="Times New Roman"/>
                <w:i/>
                <w:color w:val="444D4B"/>
                <w:sz w:val="17"/>
              </w:rPr>
              <w:t>Z</w:t>
            </w:r>
            <w:r>
              <w:rPr>
                <w:rFonts w:eastAsia="Times New Roman"/>
                <w:i/>
                <w:color w:val="7C8585"/>
                <w:sz w:val="17"/>
              </w:rPr>
              <w:t>+</w:t>
            </w:r>
            <w:r>
              <w:rPr>
                <w:rFonts w:eastAsia="Times New Roman"/>
                <w:i/>
                <w:color w:val="283330"/>
                <w:sz w:val="17"/>
              </w:rPr>
              <w:t>A</w:t>
            </w:r>
            <w:r>
              <w:rPr>
                <w:rFonts w:eastAsia="Times New Roman"/>
                <w:i/>
                <w:color w:val="444D4B"/>
                <w:sz w:val="17"/>
              </w:rPr>
              <w:t xml:space="preserve">2 </w:t>
            </w:r>
          </w:p>
        </w:tc>
      </w:tr>
      <w:tr w:rsidR="007F6CAF" w:rsidTr="00D10C8E">
        <w:tc>
          <w:tcPr>
            <w:tcW w:w="183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eastAsia="Times New Roman"/>
                <w:i/>
                <w:color w:val="283330"/>
                <w:sz w:val="19"/>
              </w:rPr>
            </w:pPr>
            <w:r>
              <w:rPr>
                <w:rFonts w:eastAsia="Times New Roman"/>
                <w:i/>
                <w:color w:val="444D4B"/>
                <w:sz w:val="17"/>
              </w:rPr>
              <w:t>X</w:t>
            </w:r>
            <w:r>
              <w:rPr>
                <w:rFonts w:eastAsia="Times New Roman"/>
                <w:i/>
                <w:color w:val="7C8585"/>
                <w:sz w:val="17"/>
              </w:rPr>
              <w:t xml:space="preserve">&gt; </w:t>
            </w:r>
            <w:r>
              <w:rPr>
                <w:rFonts w:ascii="Arial" w:eastAsia="Arial" w:hAnsi="Arial" w:cs="Arial"/>
                <w:color w:val="283330"/>
                <w:sz w:val="16"/>
              </w:rPr>
              <w:t>2 0</w:t>
            </w:r>
            <w:r>
              <w:rPr>
                <w:rFonts w:ascii="Arial" w:eastAsia="Arial" w:hAnsi="Arial" w:cs="Arial"/>
                <w:color w:val="444D4B"/>
                <w:sz w:val="16"/>
              </w:rPr>
              <w:t>0</w:t>
            </w:r>
            <w:r>
              <w:rPr>
                <w:rFonts w:ascii="Arial" w:eastAsia="Arial" w:hAnsi="Arial" w:cs="Arial"/>
                <w:color w:val="283330"/>
                <w:sz w:val="16"/>
              </w:rPr>
              <w:t xml:space="preserve">0 </w:t>
            </w:r>
          </w:p>
        </w:tc>
        <w:tc>
          <w:tcPr>
            <w:tcW w:w="196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28"/>
              <w:jc w:val="center"/>
              <w:rPr>
                <w:rFonts w:ascii="Arial" w:eastAsia="Arial" w:hAnsi="Arial" w:cs="Arial"/>
                <w:color w:val="283330"/>
                <w:sz w:val="15"/>
              </w:rPr>
            </w:pPr>
            <w:r>
              <w:rPr>
                <w:rFonts w:eastAsia="Times New Roman"/>
                <w:i/>
                <w:color w:val="283330"/>
                <w:sz w:val="19"/>
              </w:rPr>
              <w:t xml:space="preserve">B </w:t>
            </w:r>
          </w:p>
        </w:tc>
      </w:tr>
      <w:tr w:rsidR="007F6CAF" w:rsidTr="00D10C8E">
        <w:tc>
          <w:tcPr>
            <w:tcW w:w="3802" w:type="dxa"/>
            <w:gridSpan w:val="2"/>
            <w:tcBorders>
              <w:top w:val="single" w:sz="4" w:space="0" w:color="808080"/>
              <w:left w:val="single" w:sz="4" w:space="0" w:color="808080"/>
              <w:right w:val="single" w:sz="4" w:space="0" w:color="808080"/>
            </w:tcBorders>
            <w:shd w:val="clear" w:color="auto" w:fill="auto"/>
          </w:tcPr>
          <w:p w:rsidR="007F6CAF" w:rsidRDefault="007F6CAF" w:rsidP="00D10C8E">
            <w:pPr>
              <w:spacing w:line="100" w:lineRule="atLeast"/>
              <w:ind w:left="52"/>
              <w:rPr>
                <w:rFonts w:ascii="Arial" w:eastAsia="Arial" w:hAnsi="Arial" w:cs="Arial"/>
                <w:color w:val="5E6464"/>
                <w:sz w:val="15"/>
              </w:rPr>
            </w:pPr>
            <w:r>
              <w:rPr>
                <w:rFonts w:ascii="Arial" w:eastAsia="Arial" w:hAnsi="Arial" w:cs="Arial"/>
                <w:color w:val="283330"/>
                <w:sz w:val="15"/>
              </w:rPr>
              <w:t xml:space="preserve">Con il </w:t>
            </w:r>
            <w:r>
              <w:rPr>
                <w:rFonts w:ascii="Arial" w:eastAsia="Arial" w:hAnsi="Arial" w:cs="Arial"/>
                <w:color w:val="444D4B"/>
                <w:sz w:val="15"/>
              </w:rPr>
              <w:t>si</w:t>
            </w:r>
            <w:r>
              <w:rPr>
                <w:rFonts w:ascii="Arial" w:eastAsia="Arial" w:hAnsi="Arial" w:cs="Arial"/>
                <w:color w:val="283330"/>
                <w:sz w:val="15"/>
              </w:rPr>
              <w:t>mb</w:t>
            </w:r>
            <w:r>
              <w:rPr>
                <w:rFonts w:ascii="Arial" w:eastAsia="Arial" w:hAnsi="Arial" w:cs="Arial"/>
                <w:color w:val="444D4B"/>
                <w:sz w:val="15"/>
              </w:rPr>
              <w:t>ol</w:t>
            </w:r>
            <w:r>
              <w:rPr>
                <w:rFonts w:ascii="Arial" w:eastAsia="Arial" w:hAnsi="Arial" w:cs="Arial"/>
                <w:color w:val="283330"/>
                <w:sz w:val="15"/>
              </w:rPr>
              <w:t xml:space="preserve">o </w:t>
            </w:r>
            <w:r>
              <w:rPr>
                <w:rFonts w:ascii="Arial" w:eastAsia="Arial" w:hAnsi="Arial" w:cs="Arial"/>
                <w:i/>
                <w:color w:val="283330"/>
                <w:sz w:val="15"/>
              </w:rPr>
              <w:t xml:space="preserve">Z </w:t>
            </w:r>
            <w:r>
              <w:rPr>
                <w:rFonts w:ascii="Arial" w:eastAsia="Arial" w:hAnsi="Arial" w:cs="Arial"/>
                <w:color w:val="283330"/>
                <w:sz w:val="15"/>
              </w:rPr>
              <w:t>si int</w:t>
            </w:r>
            <w:r>
              <w:rPr>
                <w:rFonts w:ascii="Arial" w:eastAsia="Arial" w:hAnsi="Arial" w:cs="Arial"/>
                <w:color w:val="444D4B"/>
                <w:sz w:val="15"/>
              </w:rPr>
              <w:t>e</w:t>
            </w:r>
            <w:r>
              <w:rPr>
                <w:rFonts w:ascii="Arial" w:eastAsia="Arial" w:hAnsi="Arial" w:cs="Arial"/>
                <w:color w:val="283330"/>
                <w:sz w:val="15"/>
              </w:rPr>
              <w:t>nde l</w:t>
            </w:r>
            <w:r>
              <w:rPr>
                <w:rFonts w:ascii="Arial" w:eastAsia="Arial" w:hAnsi="Arial" w:cs="Arial"/>
                <w:color w:val="5E6464"/>
                <w:sz w:val="15"/>
              </w:rPr>
              <w:t>'</w:t>
            </w:r>
            <w:r>
              <w:rPr>
                <w:rFonts w:ascii="Arial" w:eastAsia="Arial" w:hAnsi="Arial" w:cs="Arial"/>
                <w:color w:val="283330"/>
                <w:sz w:val="15"/>
              </w:rPr>
              <w:t>alt</w:t>
            </w:r>
            <w:r>
              <w:rPr>
                <w:rFonts w:ascii="Arial" w:eastAsia="Arial" w:hAnsi="Arial" w:cs="Arial"/>
                <w:color w:val="444D4B"/>
                <w:sz w:val="15"/>
              </w:rPr>
              <w:t xml:space="preserve">ezza </w:t>
            </w:r>
            <w:r>
              <w:rPr>
                <w:rFonts w:ascii="Arial" w:eastAsia="Arial" w:hAnsi="Arial" w:cs="Arial"/>
                <w:color w:val="5E6464"/>
                <w:sz w:val="15"/>
              </w:rPr>
              <w:t>(</w:t>
            </w:r>
            <w:r>
              <w:rPr>
                <w:rFonts w:ascii="Arial" w:eastAsia="Arial" w:hAnsi="Arial" w:cs="Arial"/>
                <w:color w:val="283330"/>
                <w:sz w:val="15"/>
              </w:rPr>
              <w:t xml:space="preserve">m </w:t>
            </w:r>
            <w:proofErr w:type="spellStart"/>
            <w:r>
              <w:rPr>
                <w:rFonts w:ascii="Arial" w:eastAsia="Arial" w:hAnsi="Arial" w:cs="Arial"/>
                <w:color w:val="283330"/>
                <w:sz w:val="15"/>
              </w:rPr>
              <w:t>m</w:t>
            </w:r>
            <w:proofErr w:type="spellEnd"/>
            <w:r>
              <w:rPr>
                <w:rFonts w:ascii="Arial" w:eastAsia="Arial" w:hAnsi="Arial" w:cs="Arial"/>
                <w:color w:val="5E6464"/>
                <w:sz w:val="15"/>
              </w:rPr>
              <w:t xml:space="preserve">) </w:t>
            </w:r>
            <w:r>
              <w:rPr>
                <w:rFonts w:ascii="Arial" w:eastAsia="Arial" w:hAnsi="Arial" w:cs="Arial"/>
                <w:color w:val="444D4B"/>
                <w:sz w:val="15"/>
              </w:rPr>
              <w:t>de</w:t>
            </w:r>
            <w:r>
              <w:rPr>
                <w:rFonts w:ascii="Arial" w:eastAsia="Arial" w:hAnsi="Arial" w:cs="Arial"/>
                <w:color w:val="283330"/>
                <w:sz w:val="15"/>
              </w:rPr>
              <w:t>ll</w:t>
            </w:r>
            <w:r>
              <w:rPr>
                <w:rFonts w:ascii="Arial" w:eastAsia="Arial" w:hAnsi="Arial" w:cs="Arial"/>
                <w:color w:val="5E6464"/>
                <w:sz w:val="15"/>
              </w:rPr>
              <w:t>'</w:t>
            </w:r>
            <w:r>
              <w:rPr>
                <w:rFonts w:ascii="Arial" w:eastAsia="Arial" w:hAnsi="Arial" w:cs="Arial"/>
                <w:color w:val="444D4B"/>
                <w:sz w:val="15"/>
              </w:rPr>
              <w:t>os</w:t>
            </w:r>
            <w:r>
              <w:rPr>
                <w:rFonts w:ascii="Arial" w:eastAsia="Arial" w:hAnsi="Arial" w:cs="Arial"/>
                <w:color w:val="283330"/>
                <w:sz w:val="15"/>
              </w:rPr>
              <w:t>ta</w:t>
            </w:r>
            <w:r>
              <w:rPr>
                <w:rFonts w:ascii="Arial" w:eastAsia="Arial" w:hAnsi="Arial" w:cs="Arial"/>
                <w:color w:val="444D4B"/>
                <w:sz w:val="15"/>
              </w:rPr>
              <w:t>co</w:t>
            </w:r>
            <w:r>
              <w:rPr>
                <w:rFonts w:ascii="Arial" w:eastAsia="Arial" w:hAnsi="Arial" w:cs="Arial"/>
                <w:color w:val="283330"/>
                <w:sz w:val="15"/>
              </w:rPr>
              <w:t>l</w:t>
            </w:r>
            <w:r>
              <w:rPr>
                <w:rFonts w:ascii="Arial" w:eastAsia="Arial" w:hAnsi="Arial" w:cs="Arial"/>
                <w:color w:val="444D4B"/>
                <w:sz w:val="15"/>
              </w:rPr>
              <w:t>o o va</w:t>
            </w:r>
            <w:r>
              <w:rPr>
                <w:rFonts w:ascii="Arial" w:eastAsia="Arial" w:hAnsi="Arial" w:cs="Arial"/>
                <w:color w:val="283330"/>
                <w:sz w:val="15"/>
              </w:rPr>
              <w:t>n</w:t>
            </w:r>
            <w:r>
              <w:rPr>
                <w:rFonts w:ascii="Arial" w:eastAsia="Arial" w:hAnsi="Arial" w:cs="Arial"/>
                <w:color w:val="444D4B"/>
                <w:sz w:val="15"/>
              </w:rPr>
              <w:t xml:space="preserve">o </w:t>
            </w:r>
            <w:r>
              <w:rPr>
                <w:rFonts w:ascii="Arial" w:eastAsia="Arial" w:hAnsi="Arial" w:cs="Arial"/>
                <w:color w:val="283330"/>
                <w:sz w:val="15"/>
              </w:rPr>
              <w:t>t</w:t>
            </w:r>
            <w:r>
              <w:rPr>
                <w:rFonts w:ascii="Arial" w:eastAsia="Arial" w:hAnsi="Arial" w:cs="Arial"/>
                <w:color w:val="444D4B"/>
                <w:sz w:val="15"/>
              </w:rPr>
              <w:t>ec</w:t>
            </w:r>
            <w:r>
              <w:rPr>
                <w:rFonts w:ascii="Arial" w:eastAsia="Arial" w:hAnsi="Arial" w:cs="Arial"/>
                <w:color w:val="283330"/>
                <w:sz w:val="15"/>
              </w:rPr>
              <w:t>ni</w:t>
            </w:r>
            <w:r>
              <w:rPr>
                <w:rFonts w:ascii="Arial" w:eastAsia="Arial" w:hAnsi="Arial" w:cs="Arial"/>
                <w:color w:val="444D4B"/>
                <w:sz w:val="15"/>
              </w:rPr>
              <w:t>co</w:t>
            </w:r>
            <w:r>
              <w:rPr>
                <w:rFonts w:ascii="Arial" w:eastAsia="Arial" w:hAnsi="Arial" w:cs="Arial"/>
                <w:color w:val="5E6464"/>
                <w:sz w:val="15"/>
              </w:rPr>
              <w:t xml:space="preserve">; </w:t>
            </w:r>
            <w:r>
              <w:rPr>
                <w:rFonts w:ascii="Arial" w:eastAsia="Arial" w:hAnsi="Arial" w:cs="Arial"/>
                <w:color w:val="283330"/>
                <w:sz w:val="15"/>
              </w:rPr>
              <w:t>i</w:t>
            </w:r>
            <w:r>
              <w:rPr>
                <w:rFonts w:ascii="Arial" w:eastAsia="Arial" w:hAnsi="Arial" w:cs="Arial"/>
                <w:color w:val="444D4B"/>
                <w:sz w:val="15"/>
              </w:rPr>
              <w:t>n meri</w:t>
            </w:r>
            <w:r>
              <w:rPr>
                <w:rFonts w:ascii="Arial" w:eastAsia="Arial" w:hAnsi="Arial" w:cs="Arial"/>
                <w:color w:val="283330"/>
                <w:sz w:val="15"/>
              </w:rPr>
              <w:t>t</w:t>
            </w:r>
            <w:r>
              <w:rPr>
                <w:rFonts w:ascii="Arial" w:eastAsia="Arial" w:hAnsi="Arial" w:cs="Arial"/>
                <w:color w:val="444D4B"/>
                <w:sz w:val="15"/>
              </w:rPr>
              <w:t>o al</w:t>
            </w:r>
            <w:r>
              <w:rPr>
                <w:rFonts w:ascii="Arial" w:eastAsia="Arial" w:hAnsi="Arial" w:cs="Arial"/>
                <w:color w:val="283330"/>
                <w:sz w:val="15"/>
              </w:rPr>
              <w:t xml:space="preserve">le </w:t>
            </w:r>
            <w:r>
              <w:rPr>
                <w:rFonts w:ascii="Arial" w:eastAsia="Arial" w:hAnsi="Arial" w:cs="Arial"/>
                <w:color w:val="444D4B"/>
                <w:sz w:val="15"/>
              </w:rPr>
              <w:t>quo</w:t>
            </w:r>
            <w:r>
              <w:rPr>
                <w:rFonts w:ascii="Arial" w:eastAsia="Arial" w:hAnsi="Arial" w:cs="Arial"/>
                <w:color w:val="283330"/>
                <w:sz w:val="15"/>
              </w:rPr>
              <w:t>t</w:t>
            </w:r>
            <w:r>
              <w:rPr>
                <w:rFonts w:ascii="Arial" w:eastAsia="Arial" w:hAnsi="Arial" w:cs="Arial"/>
                <w:color w:val="444D4B"/>
                <w:sz w:val="15"/>
              </w:rPr>
              <w:t xml:space="preserve">e </w:t>
            </w:r>
            <w:r>
              <w:rPr>
                <w:rFonts w:eastAsia="Times New Roman"/>
                <w:i/>
                <w:color w:val="283330"/>
                <w:sz w:val="16"/>
              </w:rPr>
              <w:t>A</w:t>
            </w:r>
            <w:r>
              <w:rPr>
                <w:rFonts w:eastAsia="Times New Roman"/>
                <w:i/>
                <w:color w:val="5E6464"/>
                <w:sz w:val="16"/>
                <w:vertAlign w:val="subscript"/>
              </w:rPr>
              <w:t>2</w:t>
            </w:r>
            <w:r>
              <w:rPr>
                <w:rFonts w:eastAsia="Times New Roman"/>
                <w:i/>
                <w:color w:val="5E6464"/>
                <w:sz w:val="16"/>
              </w:rPr>
              <w:t xml:space="preserve"> </w:t>
            </w:r>
            <w:r>
              <w:rPr>
                <w:rFonts w:ascii="Arial" w:eastAsia="Arial" w:hAnsi="Arial" w:cs="Arial"/>
                <w:color w:val="283330"/>
                <w:sz w:val="15"/>
              </w:rPr>
              <w:t xml:space="preserve">e B </w:t>
            </w:r>
            <w:r>
              <w:rPr>
                <w:rFonts w:ascii="Arial" w:eastAsia="Arial" w:hAnsi="Arial" w:cs="Arial"/>
                <w:color w:val="444D4B"/>
                <w:sz w:val="15"/>
              </w:rPr>
              <w:t>ved</w:t>
            </w:r>
            <w:r>
              <w:rPr>
                <w:rFonts w:ascii="Arial" w:eastAsia="Arial" w:hAnsi="Arial" w:cs="Arial"/>
                <w:color w:val="283330"/>
                <w:sz w:val="15"/>
              </w:rPr>
              <w:t>e</w:t>
            </w:r>
            <w:r>
              <w:rPr>
                <w:rFonts w:ascii="Arial" w:eastAsia="Arial" w:hAnsi="Arial" w:cs="Arial"/>
                <w:color w:val="444D4B"/>
                <w:sz w:val="15"/>
              </w:rPr>
              <w:t xml:space="preserve">re </w:t>
            </w:r>
            <w:r>
              <w:rPr>
                <w:rFonts w:ascii="Arial" w:eastAsia="Arial" w:hAnsi="Arial" w:cs="Arial"/>
                <w:color w:val="283330"/>
                <w:sz w:val="15"/>
              </w:rPr>
              <w:t>p</w:t>
            </w:r>
            <w:r>
              <w:rPr>
                <w:rFonts w:ascii="Arial" w:eastAsia="Arial" w:hAnsi="Arial" w:cs="Arial"/>
                <w:color w:val="5E6464"/>
                <w:sz w:val="15"/>
              </w:rPr>
              <w:t>r</w:t>
            </w:r>
            <w:r>
              <w:rPr>
                <w:rFonts w:ascii="Arial" w:eastAsia="Arial" w:hAnsi="Arial" w:cs="Arial"/>
                <w:color w:val="444D4B"/>
                <w:sz w:val="15"/>
              </w:rPr>
              <w:t>ospet</w:t>
            </w:r>
            <w:r>
              <w:rPr>
                <w:rFonts w:ascii="Arial" w:eastAsia="Arial" w:hAnsi="Arial" w:cs="Arial"/>
                <w:color w:val="283330"/>
                <w:sz w:val="15"/>
              </w:rPr>
              <w:t>t</w:t>
            </w:r>
            <w:r>
              <w:rPr>
                <w:rFonts w:ascii="Arial" w:eastAsia="Arial" w:hAnsi="Arial" w:cs="Arial"/>
                <w:color w:val="444D4B"/>
                <w:sz w:val="15"/>
              </w:rPr>
              <w:t xml:space="preserve">o </w:t>
            </w:r>
            <w:r>
              <w:rPr>
                <w:rFonts w:ascii="Arial" w:eastAsia="Arial" w:hAnsi="Arial" w:cs="Arial"/>
                <w:color w:val="283330"/>
                <w:sz w:val="15"/>
              </w:rPr>
              <w:t>1O</w:t>
            </w:r>
            <w:r>
              <w:rPr>
                <w:rFonts w:ascii="Arial" w:eastAsia="Arial" w:hAnsi="Arial" w:cs="Arial"/>
                <w:color w:val="5E6464"/>
                <w:sz w:val="15"/>
              </w:rPr>
              <w:t>.</w:t>
            </w:r>
          </w:p>
        </w:tc>
      </w:tr>
      <w:tr w:rsidR="007F6CAF" w:rsidTr="00D10C8E">
        <w:tc>
          <w:tcPr>
            <w:tcW w:w="3802" w:type="dxa"/>
            <w:gridSpan w:val="2"/>
            <w:tcBorders>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52"/>
            </w:pPr>
            <w:r>
              <w:rPr>
                <w:rFonts w:ascii="Arial" w:eastAsia="Arial" w:hAnsi="Arial" w:cs="Arial"/>
                <w:color w:val="5E6464"/>
                <w:sz w:val="15"/>
              </w:rPr>
              <w:t xml:space="preserve"> </w:t>
            </w:r>
          </w:p>
        </w:tc>
      </w:tr>
    </w:tbl>
    <w:p w:rsidR="007F6CAF" w:rsidRDefault="007F6CAF" w:rsidP="007F6CAF">
      <w:pPr>
        <w:spacing w:line="172" w:lineRule="exact"/>
        <w:ind w:left="4"/>
      </w:pPr>
    </w:p>
    <w:p w:rsidR="007F6CAF" w:rsidRDefault="007F6CAF" w:rsidP="007F6CAF">
      <w:pPr>
        <w:tabs>
          <w:tab w:val="left" w:pos="786"/>
        </w:tabs>
        <w:spacing w:line="201" w:lineRule="exact"/>
        <w:rPr>
          <w:rFonts w:ascii="Arial" w:eastAsia="Arial" w:hAnsi="Arial" w:cs="Arial"/>
          <w:b/>
          <w:bCs/>
          <w:color w:val="26322F"/>
          <w:sz w:val="18"/>
        </w:rPr>
      </w:pPr>
      <w:r>
        <w:rPr>
          <w:rFonts w:ascii="Arial" w:eastAsia="Arial" w:hAnsi="Arial" w:cs="Arial"/>
          <w:color w:val="3F4847"/>
          <w:sz w:val="16"/>
        </w:rPr>
        <w:t>pr</w:t>
      </w:r>
      <w:r>
        <w:rPr>
          <w:rFonts w:ascii="Arial" w:eastAsia="Arial" w:hAnsi="Arial" w:cs="Arial"/>
          <w:color w:val="565E5D"/>
          <w:sz w:val="16"/>
        </w:rPr>
        <w:t>o</w:t>
      </w:r>
      <w:r>
        <w:rPr>
          <w:rFonts w:ascii="Arial" w:eastAsia="Arial" w:hAnsi="Arial" w:cs="Arial"/>
          <w:color w:val="3F4847"/>
          <w:sz w:val="16"/>
        </w:rPr>
        <w:t>spett</w:t>
      </w:r>
      <w:r>
        <w:rPr>
          <w:rFonts w:ascii="Arial" w:eastAsia="Arial" w:hAnsi="Arial" w:cs="Arial"/>
          <w:color w:val="565E5D"/>
          <w:sz w:val="16"/>
        </w:rPr>
        <w:t xml:space="preserve">o </w:t>
      </w:r>
      <w:r>
        <w:rPr>
          <w:rFonts w:ascii="Arial" w:eastAsia="Arial" w:hAnsi="Arial" w:cs="Arial"/>
          <w:color w:val="565E5D"/>
          <w:sz w:val="16"/>
        </w:rPr>
        <w:tab/>
      </w:r>
      <w:r>
        <w:rPr>
          <w:rFonts w:ascii="Arial" w:eastAsia="Arial" w:hAnsi="Arial" w:cs="Arial"/>
          <w:color w:val="3F4847"/>
          <w:sz w:val="16"/>
        </w:rPr>
        <w:t>9</w:t>
      </w:r>
      <w:r>
        <w:rPr>
          <w:rFonts w:ascii="Arial" w:eastAsia="Arial" w:hAnsi="Arial" w:cs="Arial"/>
          <w:b/>
          <w:bCs/>
          <w:color w:val="3F4847"/>
          <w:sz w:val="16"/>
        </w:rPr>
        <w:t xml:space="preserve"> </w:t>
      </w:r>
      <w:r>
        <w:rPr>
          <w:rFonts w:ascii="Arial" w:eastAsia="Arial" w:hAnsi="Arial" w:cs="Arial"/>
          <w:b/>
          <w:bCs/>
          <w:color w:val="26322F"/>
          <w:sz w:val="18"/>
        </w:rPr>
        <w:t>Distanze in funzione della distanza del terminale del</w:t>
      </w:r>
      <w:r>
        <w:rPr>
          <w:rFonts w:ascii="Arial" w:eastAsia="Arial" w:hAnsi="Arial" w:cs="Arial"/>
          <w:b/>
          <w:bCs/>
          <w:color w:val="3F4847"/>
          <w:sz w:val="18"/>
        </w:rPr>
        <w:t>l'</w:t>
      </w:r>
      <w:r>
        <w:rPr>
          <w:rFonts w:ascii="Arial" w:eastAsia="Arial" w:hAnsi="Arial" w:cs="Arial"/>
          <w:b/>
          <w:bCs/>
          <w:color w:val="26322F"/>
          <w:sz w:val="18"/>
        </w:rPr>
        <w:t xml:space="preserve">ostacolo privo di aperture (tetto con </w:t>
      </w:r>
    </w:p>
    <w:p w:rsidR="007F6CAF" w:rsidRDefault="007F6CAF" w:rsidP="007F6CAF">
      <w:pPr>
        <w:spacing w:line="230" w:lineRule="exact"/>
        <w:ind w:left="1084"/>
        <w:rPr>
          <w:b/>
          <w:bCs/>
        </w:rPr>
      </w:pPr>
      <w:r>
        <w:rPr>
          <w:rFonts w:ascii="Arial" w:eastAsia="Arial" w:hAnsi="Arial" w:cs="Arial"/>
          <w:b/>
          <w:bCs/>
          <w:color w:val="26322F"/>
          <w:sz w:val="18"/>
        </w:rPr>
        <w:t xml:space="preserve">inclinazione </w:t>
      </w:r>
      <w:r>
        <w:rPr>
          <w:rFonts w:ascii="Arial" w:eastAsia="Arial" w:hAnsi="Arial" w:cs="Arial"/>
          <w:b/>
          <w:bCs/>
          <w:i/>
          <w:color w:val="26322F"/>
          <w:sz w:val="26"/>
        </w:rPr>
        <w:t xml:space="preserve">P&gt; </w:t>
      </w:r>
      <w:r>
        <w:rPr>
          <w:rFonts w:ascii="Arial" w:eastAsia="Arial" w:hAnsi="Arial" w:cs="Arial"/>
          <w:b/>
          <w:bCs/>
          <w:color w:val="26322F"/>
          <w:sz w:val="18"/>
        </w:rPr>
        <w:t>di 10</w:t>
      </w:r>
      <w:r>
        <w:rPr>
          <w:rFonts w:ascii="Arial" w:eastAsia="Arial" w:hAnsi="Arial" w:cs="Arial"/>
          <w:b/>
          <w:bCs/>
          <w:color w:val="565E5D"/>
          <w:sz w:val="18"/>
        </w:rPr>
        <w:t xml:space="preserve">° </w:t>
      </w:r>
      <w:r>
        <w:rPr>
          <w:rFonts w:ascii="Arial" w:eastAsia="Arial" w:hAnsi="Arial" w:cs="Arial"/>
          <w:b/>
          <w:bCs/>
          <w:color w:val="26322F"/>
          <w:sz w:val="18"/>
        </w:rPr>
        <w:t>(17</w:t>
      </w:r>
      <w:r>
        <w:rPr>
          <w:rFonts w:ascii="Arial" w:eastAsia="Arial" w:hAnsi="Arial" w:cs="Arial"/>
          <w:b/>
          <w:bCs/>
          <w:color w:val="3F4847"/>
          <w:sz w:val="18"/>
        </w:rPr>
        <w:t>,</w:t>
      </w:r>
      <w:r>
        <w:rPr>
          <w:rFonts w:ascii="Arial" w:eastAsia="Arial" w:hAnsi="Arial" w:cs="Arial"/>
          <w:b/>
          <w:bCs/>
          <w:color w:val="26322F"/>
          <w:sz w:val="18"/>
        </w:rPr>
        <w:t xml:space="preserve">6%) </w:t>
      </w:r>
    </w:p>
    <w:p w:rsidR="007F6CAF" w:rsidRDefault="007F6CAF" w:rsidP="007F6CAF">
      <w:pPr>
        <w:spacing w:line="230" w:lineRule="exact"/>
        <w:ind w:left="1084"/>
        <w:rPr>
          <w:b/>
          <w:bCs/>
        </w:rPr>
      </w:pPr>
    </w:p>
    <w:tbl>
      <w:tblPr>
        <w:tblW w:w="0" w:type="auto"/>
        <w:tblInd w:w="10" w:type="dxa"/>
        <w:tblLayout w:type="fixed"/>
        <w:tblCellMar>
          <w:left w:w="10" w:type="dxa"/>
          <w:right w:w="10" w:type="dxa"/>
        </w:tblCellMar>
        <w:tblLook w:val="0000" w:firstRow="0" w:lastRow="0" w:firstColumn="0" w:lastColumn="0" w:noHBand="0" w:noVBand="0"/>
      </w:tblPr>
      <w:tblGrid>
        <w:gridCol w:w="1833"/>
        <w:gridCol w:w="1959"/>
      </w:tblGrid>
      <w:tr w:rsidR="007F6CAF" w:rsidTr="00D10C8E">
        <w:tc>
          <w:tcPr>
            <w:tcW w:w="183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ascii="Arial" w:eastAsia="Arial" w:hAnsi="Arial" w:cs="Arial"/>
                <w:color w:val="26322F"/>
                <w:sz w:val="16"/>
              </w:rPr>
            </w:pPr>
            <w:r>
              <w:rPr>
                <w:rFonts w:ascii="Arial" w:eastAsia="Arial" w:hAnsi="Arial" w:cs="Arial"/>
                <w:color w:val="26322F"/>
                <w:sz w:val="16"/>
              </w:rPr>
              <w:t>D</w:t>
            </w:r>
            <w:r>
              <w:rPr>
                <w:rFonts w:ascii="Arial" w:eastAsia="Arial" w:hAnsi="Arial" w:cs="Arial"/>
                <w:color w:val="3F4847"/>
                <w:sz w:val="16"/>
              </w:rPr>
              <w:t>ist</w:t>
            </w:r>
            <w:r>
              <w:rPr>
                <w:rFonts w:ascii="Arial" w:eastAsia="Arial" w:hAnsi="Arial" w:cs="Arial"/>
                <w:color w:val="26322F"/>
                <w:sz w:val="16"/>
              </w:rPr>
              <w:t>a</w:t>
            </w:r>
            <w:r>
              <w:rPr>
                <w:rFonts w:ascii="Arial" w:eastAsia="Arial" w:hAnsi="Arial" w:cs="Arial"/>
                <w:color w:val="3F4847"/>
                <w:sz w:val="16"/>
              </w:rPr>
              <w:t>n</w:t>
            </w:r>
            <w:r>
              <w:rPr>
                <w:rFonts w:ascii="Arial" w:eastAsia="Arial" w:hAnsi="Arial" w:cs="Arial"/>
                <w:color w:val="26322F"/>
                <w:sz w:val="16"/>
              </w:rPr>
              <w:t>z</w:t>
            </w:r>
            <w:r>
              <w:rPr>
                <w:rFonts w:ascii="Arial" w:eastAsia="Arial" w:hAnsi="Arial" w:cs="Arial"/>
                <w:color w:val="3F4847"/>
                <w:sz w:val="16"/>
              </w:rPr>
              <w:t>a [mm</w:t>
            </w:r>
            <w:r>
              <w:rPr>
                <w:rFonts w:ascii="Arial" w:eastAsia="Arial" w:hAnsi="Arial" w:cs="Arial"/>
                <w:color w:val="565E5D"/>
                <w:sz w:val="16"/>
              </w:rPr>
              <w:t xml:space="preserve">] </w:t>
            </w:r>
          </w:p>
        </w:tc>
        <w:tc>
          <w:tcPr>
            <w:tcW w:w="195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3"/>
              <w:jc w:val="center"/>
              <w:rPr>
                <w:rFonts w:eastAsia="Times New Roman"/>
                <w:i/>
                <w:color w:val="26322F"/>
                <w:sz w:val="15"/>
              </w:rPr>
            </w:pPr>
            <w:r>
              <w:rPr>
                <w:rFonts w:ascii="Arial" w:eastAsia="Arial" w:hAnsi="Arial" w:cs="Arial"/>
                <w:color w:val="26322F"/>
                <w:sz w:val="16"/>
              </w:rPr>
              <w:t>Q</w:t>
            </w:r>
            <w:r>
              <w:rPr>
                <w:rFonts w:ascii="Arial" w:eastAsia="Arial" w:hAnsi="Arial" w:cs="Arial"/>
                <w:color w:val="3F4847"/>
                <w:sz w:val="16"/>
              </w:rPr>
              <w:t>uo</w:t>
            </w:r>
            <w:r>
              <w:rPr>
                <w:rFonts w:ascii="Arial" w:eastAsia="Arial" w:hAnsi="Arial" w:cs="Arial"/>
                <w:color w:val="26322F"/>
                <w:sz w:val="16"/>
              </w:rPr>
              <w:t>t</w:t>
            </w:r>
            <w:r>
              <w:rPr>
                <w:rFonts w:ascii="Arial" w:eastAsia="Arial" w:hAnsi="Arial" w:cs="Arial"/>
                <w:color w:val="3F4847"/>
                <w:sz w:val="16"/>
              </w:rPr>
              <w:t xml:space="preserve">a </w:t>
            </w:r>
            <w:r>
              <w:rPr>
                <w:rFonts w:ascii="Arial" w:eastAsia="Arial" w:hAnsi="Arial" w:cs="Arial"/>
                <w:color w:val="26322F"/>
                <w:sz w:val="16"/>
              </w:rPr>
              <w:t>d</w:t>
            </w:r>
            <w:r>
              <w:rPr>
                <w:rFonts w:ascii="Arial" w:eastAsia="Arial" w:hAnsi="Arial" w:cs="Arial"/>
                <w:color w:val="3F4847"/>
                <w:sz w:val="16"/>
              </w:rPr>
              <w:t>i s</w:t>
            </w:r>
            <w:r>
              <w:rPr>
                <w:rFonts w:ascii="Arial" w:eastAsia="Arial" w:hAnsi="Arial" w:cs="Arial"/>
                <w:color w:val="26322F"/>
                <w:sz w:val="16"/>
              </w:rPr>
              <w:t>b</w:t>
            </w:r>
            <w:r>
              <w:rPr>
                <w:rFonts w:ascii="Arial" w:eastAsia="Arial" w:hAnsi="Arial" w:cs="Arial"/>
                <w:color w:val="3F4847"/>
                <w:sz w:val="16"/>
              </w:rPr>
              <w:t xml:space="preserve">occo </w:t>
            </w:r>
          </w:p>
        </w:tc>
      </w:tr>
      <w:tr w:rsidR="007F6CAF" w:rsidTr="00D10C8E">
        <w:tc>
          <w:tcPr>
            <w:tcW w:w="183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eastAsia="Times New Roman"/>
                <w:i/>
                <w:color w:val="3F4847"/>
                <w:sz w:val="15"/>
              </w:rPr>
            </w:pPr>
            <w:r>
              <w:rPr>
                <w:rFonts w:eastAsia="Times New Roman"/>
                <w:i/>
                <w:color w:val="26322F"/>
                <w:sz w:val="15"/>
              </w:rPr>
              <w:t>X</w:t>
            </w:r>
            <w:r>
              <w:rPr>
                <w:rFonts w:eastAsia="Times New Roman"/>
                <w:i/>
                <w:color w:val="565E5D"/>
                <w:sz w:val="15"/>
              </w:rPr>
              <w:t xml:space="preserve">~ </w:t>
            </w:r>
            <w:r>
              <w:rPr>
                <w:rFonts w:ascii="Arial" w:eastAsia="Arial" w:hAnsi="Arial" w:cs="Arial"/>
                <w:color w:val="26322F"/>
                <w:sz w:val="16"/>
              </w:rPr>
              <w:t xml:space="preserve">3 000 </w:t>
            </w:r>
          </w:p>
        </w:tc>
        <w:tc>
          <w:tcPr>
            <w:tcW w:w="195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3"/>
              <w:jc w:val="center"/>
              <w:rPr>
                <w:rFonts w:eastAsia="Times New Roman"/>
                <w:i/>
                <w:color w:val="3F4847"/>
                <w:sz w:val="15"/>
              </w:rPr>
            </w:pPr>
            <w:r>
              <w:rPr>
                <w:rFonts w:eastAsia="Times New Roman"/>
                <w:i/>
                <w:color w:val="3F4847"/>
                <w:sz w:val="15"/>
              </w:rPr>
              <w:t>Z</w:t>
            </w:r>
            <w:r>
              <w:rPr>
                <w:rFonts w:eastAsia="Times New Roman"/>
                <w:i/>
                <w:color w:val="565E5D"/>
                <w:sz w:val="15"/>
              </w:rPr>
              <w:t>+</w:t>
            </w:r>
            <w:r>
              <w:rPr>
                <w:rFonts w:eastAsia="Times New Roman"/>
                <w:i/>
                <w:color w:val="3F4847"/>
                <w:sz w:val="15"/>
              </w:rPr>
              <w:t>A</w:t>
            </w:r>
            <w:r>
              <w:rPr>
                <w:rFonts w:eastAsia="Times New Roman"/>
                <w:i/>
                <w:color w:val="565E5D"/>
                <w:sz w:val="15"/>
              </w:rPr>
              <w:t xml:space="preserve">2 </w:t>
            </w:r>
          </w:p>
        </w:tc>
      </w:tr>
      <w:tr w:rsidR="007F6CAF" w:rsidTr="00D10C8E">
        <w:tc>
          <w:tcPr>
            <w:tcW w:w="183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4"/>
              <w:jc w:val="center"/>
              <w:rPr>
                <w:rFonts w:eastAsia="Times New Roman"/>
                <w:i/>
                <w:color w:val="26322F"/>
                <w:sz w:val="18"/>
              </w:rPr>
            </w:pPr>
            <w:r>
              <w:rPr>
                <w:rFonts w:eastAsia="Times New Roman"/>
                <w:i/>
                <w:color w:val="3F4847"/>
                <w:sz w:val="15"/>
              </w:rPr>
              <w:t>X</w:t>
            </w:r>
            <w:r>
              <w:rPr>
                <w:rFonts w:eastAsia="Times New Roman"/>
                <w:i/>
                <w:color w:val="565E5D"/>
                <w:sz w:val="15"/>
              </w:rPr>
              <w:t xml:space="preserve">&gt; </w:t>
            </w:r>
            <w:r>
              <w:rPr>
                <w:rFonts w:eastAsia="Times New Roman"/>
                <w:i/>
                <w:color w:val="3F4847"/>
                <w:sz w:val="15"/>
              </w:rPr>
              <w:t xml:space="preserve">3000 </w:t>
            </w:r>
          </w:p>
        </w:tc>
        <w:tc>
          <w:tcPr>
            <w:tcW w:w="1959"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3"/>
              <w:jc w:val="center"/>
              <w:rPr>
                <w:rFonts w:ascii="Arial" w:eastAsia="Arial" w:hAnsi="Arial" w:cs="Arial"/>
                <w:color w:val="26322F"/>
                <w:sz w:val="16"/>
              </w:rPr>
            </w:pPr>
            <w:r>
              <w:rPr>
                <w:rFonts w:eastAsia="Times New Roman"/>
                <w:i/>
                <w:color w:val="26322F"/>
                <w:sz w:val="18"/>
              </w:rPr>
              <w:t xml:space="preserve">B </w:t>
            </w:r>
          </w:p>
        </w:tc>
      </w:tr>
      <w:tr w:rsidR="007F6CAF" w:rsidTr="00D10C8E">
        <w:tc>
          <w:tcPr>
            <w:tcW w:w="3792" w:type="dxa"/>
            <w:gridSpan w:val="2"/>
            <w:tcBorders>
              <w:top w:val="single" w:sz="4" w:space="0" w:color="808080"/>
              <w:left w:val="single" w:sz="4" w:space="0" w:color="808080"/>
              <w:right w:val="single" w:sz="4" w:space="0" w:color="808080"/>
            </w:tcBorders>
            <w:shd w:val="clear" w:color="auto" w:fill="auto"/>
          </w:tcPr>
          <w:p w:rsidR="007F6CAF" w:rsidRDefault="007F6CAF" w:rsidP="00D10C8E">
            <w:pPr>
              <w:spacing w:line="100" w:lineRule="atLeast"/>
              <w:ind w:left="48"/>
              <w:rPr>
                <w:rFonts w:ascii="Arial" w:eastAsia="Arial" w:hAnsi="Arial" w:cs="Arial"/>
                <w:color w:val="3F4847"/>
                <w:sz w:val="16"/>
              </w:rPr>
            </w:pPr>
            <w:r>
              <w:rPr>
                <w:rFonts w:ascii="Arial" w:eastAsia="Arial" w:hAnsi="Arial" w:cs="Arial"/>
                <w:color w:val="26322F"/>
                <w:sz w:val="16"/>
              </w:rPr>
              <w:t>C</w:t>
            </w:r>
            <w:r>
              <w:rPr>
                <w:rFonts w:ascii="Arial" w:eastAsia="Arial" w:hAnsi="Arial" w:cs="Arial"/>
                <w:color w:val="3F4847"/>
                <w:sz w:val="16"/>
              </w:rPr>
              <w:t xml:space="preserve">on il </w:t>
            </w:r>
            <w:r>
              <w:rPr>
                <w:rFonts w:ascii="Arial" w:eastAsia="Arial" w:hAnsi="Arial" w:cs="Arial"/>
                <w:color w:val="26322F"/>
                <w:sz w:val="16"/>
              </w:rPr>
              <w:t>s</w:t>
            </w:r>
            <w:r>
              <w:rPr>
                <w:rFonts w:ascii="Arial" w:eastAsia="Arial" w:hAnsi="Arial" w:cs="Arial"/>
                <w:color w:val="565E5D"/>
                <w:sz w:val="16"/>
              </w:rPr>
              <w:t>i</w:t>
            </w:r>
            <w:r>
              <w:rPr>
                <w:rFonts w:ascii="Arial" w:eastAsia="Arial" w:hAnsi="Arial" w:cs="Arial"/>
                <w:color w:val="26322F"/>
                <w:sz w:val="16"/>
              </w:rPr>
              <w:t>m</w:t>
            </w:r>
            <w:r>
              <w:rPr>
                <w:rFonts w:ascii="Arial" w:eastAsia="Arial" w:hAnsi="Arial" w:cs="Arial"/>
                <w:color w:val="3F4847"/>
                <w:sz w:val="16"/>
              </w:rPr>
              <w:t>bo</w:t>
            </w:r>
            <w:r>
              <w:rPr>
                <w:rFonts w:ascii="Arial" w:eastAsia="Arial" w:hAnsi="Arial" w:cs="Arial"/>
                <w:color w:val="565E5D"/>
                <w:sz w:val="16"/>
              </w:rPr>
              <w:t>l</w:t>
            </w:r>
            <w:r>
              <w:rPr>
                <w:rFonts w:ascii="Arial" w:eastAsia="Arial" w:hAnsi="Arial" w:cs="Arial"/>
                <w:color w:val="3F4847"/>
                <w:sz w:val="16"/>
              </w:rPr>
              <w:t xml:space="preserve">o </w:t>
            </w:r>
            <w:r>
              <w:rPr>
                <w:rFonts w:ascii="Arial" w:eastAsia="Arial" w:hAnsi="Arial" w:cs="Arial"/>
                <w:i/>
                <w:color w:val="26322F"/>
                <w:sz w:val="15"/>
              </w:rPr>
              <w:t xml:space="preserve">Z </w:t>
            </w:r>
            <w:r>
              <w:rPr>
                <w:rFonts w:ascii="Arial" w:eastAsia="Arial" w:hAnsi="Arial" w:cs="Arial"/>
                <w:color w:val="26322F"/>
                <w:sz w:val="16"/>
              </w:rPr>
              <w:t>si i</w:t>
            </w:r>
            <w:r>
              <w:rPr>
                <w:rFonts w:ascii="Arial" w:eastAsia="Arial" w:hAnsi="Arial" w:cs="Arial"/>
                <w:color w:val="3F4847"/>
                <w:sz w:val="16"/>
              </w:rPr>
              <w:t>nten</w:t>
            </w:r>
            <w:r>
              <w:rPr>
                <w:rFonts w:ascii="Arial" w:eastAsia="Arial" w:hAnsi="Arial" w:cs="Arial"/>
                <w:color w:val="565E5D"/>
                <w:sz w:val="16"/>
              </w:rPr>
              <w:t>d</w:t>
            </w:r>
            <w:r>
              <w:rPr>
                <w:rFonts w:ascii="Arial" w:eastAsia="Arial" w:hAnsi="Arial" w:cs="Arial"/>
                <w:color w:val="3F4847"/>
                <w:sz w:val="16"/>
              </w:rPr>
              <w:t>e l</w:t>
            </w:r>
            <w:r>
              <w:rPr>
                <w:rFonts w:ascii="Arial" w:eastAsia="Arial" w:hAnsi="Arial" w:cs="Arial"/>
                <w:color w:val="777E80"/>
                <w:sz w:val="16"/>
              </w:rPr>
              <w:t>'</w:t>
            </w:r>
            <w:r>
              <w:rPr>
                <w:rFonts w:ascii="Arial" w:eastAsia="Arial" w:hAnsi="Arial" w:cs="Arial"/>
                <w:color w:val="565E5D"/>
                <w:sz w:val="16"/>
              </w:rPr>
              <w:t>a</w:t>
            </w:r>
            <w:r>
              <w:rPr>
                <w:rFonts w:ascii="Arial" w:eastAsia="Arial" w:hAnsi="Arial" w:cs="Arial"/>
                <w:color w:val="3F4847"/>
                <w:sz w:val="16"/>
              </w:rPr>
              <w:t>lte</w:t>
            </w:r>
            <w:r>
              <w:rPr>
                <w:rFonts w:ascii="Arial" w:eastAsia="Arial" w:hAnsi="Arial" w:cs="Arial"/>
                <w:color w:val="26322F"/>
                <w:sz w:val="16"/>
              </w:rPr>
              <w:t>z</w:t>
            </w:r>
            <w:r>
              <w:rPr>
                <w:rFonts w:ascii="Arial" w:eastAsia="Arial" w:hAnsi="Arial" w:cs="Arial"/>
                <w:color w:val="3F4847"/>
                <w:sz w:val="16"/>
              </w:rPr>
              <w:t xml:space="preserve">za </w:t>
            </w:r>
            <w:r>
              <w:rPr>
                <w:rFonts w:ascii="Arial" w:eastAsia="Arial" w:hAnsi="Arial" w:cs="Arial"/>
                <w:color w:val="565E5D"/>
                <w:sz w:val="16"/>
              </w:rPr>
              <w:t>(</w:t>
            </w:r>
            <w:r>
              <w:rPr>
                <w:rFonts w:ascii="Arial" w:eastAsia="Arial" w:hAnsi="Arial" w:cs="Arial"/>
                <w:color w:val="3F4847"/>
                <w:sz w:val="16"/>
              </w:rPr>
              <w:t>mm</w:t>
            </w:r>
            <w:r>
              <w:rPr>
                <w:rFonts w:ascii="Arial" w:eastAsia="Arial" w:hAnsi="Arial" w:cs="Arial"/>
                <w:color w:val="565E5D"/>
                <w:sz w:val="16"/>
              </w:rPr>
              <w:t>) d</w:t>
            </w:r>
            <w:r>
              <w:rPr>
                <w:rFonts w:ascii="Arial" w:eastAsia="Arial" w:hAnsi="Arial" w:cs="Arial"/>
                <w:color w:val="3F4847"/>
                <w:sz w:val="16"/>
              </w:rPr>
              <w:t>ell</w:t>
            </w:r>
            <w:r>
              <w:rPr>
                <w:rFonts w:ascii="Arial" w:eastAsia="Arial" w:hAnsi="Arial" w:cs="Arial"/>
                <w:color w:val="777E80"/>
                <w:sz w:val="16"/>
              </w:rPr>
              <w:t>'</w:t>
            </w:r>
            <w:r>
              <w:rPr>
                <w:rFonts w:ascii="Arial" w:eastAsia="Arial" w:hAnsi="Arial" w:cs="Arial"/>
                <w:color w:val="3F4847"/>
                <w:sz w:val="16"/>
              </w:rPr>
              <w:t>osta</w:t>
            </w:r>
            <w:r>
              <w:rPr>
                <w:rFonts w:ascii="Arial" w:eastAsia="Arial" w:hAnsi="Arial" w:cs="Arial"/>
                <w:color w:val="565E5D"/>
                <w:sz w:val="16"/>
              </w:rPr>
              <w:t>co</w:t>
            </w:r>
            <w:r>
              <w:rPr>
                <w:rFonts w:ascii="Arial" w:eastAsia="Arial" w:hAnsi="Arial" w:cs="Arial"/>
                <w:color w:val="26322F"/>
                <w:sz w:val="16"/>
              </w:rPr>
              <w:t>l</w:t>
            </w:r>
            <w:r>
              <w:rPr>
                <w:rFonts w:ascii="Arial" w:eastAsia="Arial" w:hAnsi="Arial" w:cs="Arial"/>
                <w:color w:val="565E5D"/>
                <w:sz w:val="16"/>
              </w:rPr>
              <w:t xml:space="preserve">o </w:t>
            </w:r>
            <w:r>
              <w:rPr>
                <w:rFonts w:ascii="Arial" w:eastAsia="Arial" w:hAnsi="Arial" w:cs="Arial"/>
                <w:color w:val="3F4847"/>
                <w:sz w:val="16"/>
              </w:rPr>
              <w:t xml:space="preserve">o vano </w:t>
            </w:r>
          </w:p>
        </w:tc>
      </w:tr>
      <w:tr w:rsidR="007F6CAF" w:rsidTr="00D10C8E">
        <w:tc>
          <w:tcPr>
            <w:tcW w:w="3792" w:type="dxa"/>
            <w:gridSpan w:val="2"/>
            <w:tcBorders>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8"/>
            </w:pPr>
            <w:r>
              <w:rPr>
                <w:rFonts w:ascii="Arial" w:eastAsia="Arial" w:hAnsi="Arial" w:cs="Arial"/>
                <w:color w:val="3F4847"/>
                <w:sz w:val="16"/>
              </w:rPr>
              <w:t>tecnic</w:t>
            </w:r>
            <w:r>
              <w:rPr>
                <w:rFonts w:ascii="Arial" w:eastAsia="Arial" w:hAnsi="Arial" w:cs="Arial"/>
                <w:color w:val="565E5D"/>
                <w:sz w:val="16"/>
              </w:rPr>
              <w:t>o</w:t>
            </w:r>
            <w:r>
              <w:rPr>
                <w:rFonts w:ascii="Arial" w:eastAsia="Arial" w:hAnsi="Arial" w:cs="Arial"/>
                <w:color w:val="777E80"/>
                <w:sz w:val="16"/>
              </w:rPr>
              <w:t xml:space="preserve">; </w:t>
            </w:r>
            <w:r>
              <w:rPr>
                <w:rFonts w:ascii="Arial" w:eastAsia="Arial" w:hAnsi="Arial" w:cs="Arial"/>
                <w:color w:val="3F4847"/>
                <w:sz w:val="16"/>
              </w:rPr>
              <w:t>in mer</w:t>
            </w:r>
            <w:r>
              <w:rPr>
                <w:rFonts w:ascii="Arial" w:eastAsia="Arial" w:hAnsi="Arial" w:cs="Arial"/>
                <w:color w:val="565E5D"/>
                <w:sz w:val="16"/>
              </w:rPr>
              <w:t>i</w:t>
            </w:r>
            <w:r>
              <w:rPr>
                <w:rFonts w:ascii="Arial" w:eastAsia="Arial" w:hAnsi="Arial" w:cs="Arial"/>
                <w:color w:val="3F4847"/>
                <w:sz w:val="16"/>
              </w:rPr>
              <w:t>to al</w:t>
            </w:r>
            <w:r>
              <w:rPr>
                <w:rFonts w:ascii="Arial" w:eastAsia="Arial" w:hAnsi="Arial" w:cs="Arial"/>
                <w:color w:val="565E5D"/>
                <w:sz w:val="16"/>
              </w:rPr>
              <w:t>l</w:t>
            </w:r>
            <w:r>
              <w:rPr>
                <w:rFonts w:ascii="Arial" w:eastAsia="Arial" w:hAnsi="Arial" w:cs="Arial"/>
                <w:color w:val="3F4847"/>
                <w:sz w:val="16"/>
              </w:rPr>
              <w:t>e q</w:t>
            </w:r>
            <w:r>
              <w:rPr>
                <w:rFonts w:ascii="Arial" w:eastAsia="Arial" w:hAnsi="Arial" w:cs="Arial"/>
                <w:color w:val="565E5D"/>
                <w:sz w:val="16"/>
              </w:rPr>
              <w:t>uo</w:t>
            </w:r>
            <w:r>
              <w:rPr>
                <w:rFonts w:ascii="Arial" w:eastAsia="Arial" w:hAnsi="Arial" w:cs="Arial"/>
                <w:color w:val="26322F"/>
                <w:sz w:val="16"/>
              </w:rPr>
              <w:t>t</w:t>
            </w:r>
            <w:r>
              <w:rPr>
                <w:rFonts w:ascii="Arial" w:eastAsia="Arial" w:hAnsi="Arial" w:cs="Arial"/>
                <w:color w:val="3F4847"/>
                <w:sz w:val="16"/>
              </w:rPr>
              <w:t xml:space="preserve">e </w:t>
            </w:r>
            <w:r>
              <w:rPr>
                <w:rFonts w:ascii="Arial" w:eastAsia="Arial" w:hAnsi="Arial" w:cs="Arial"/>
                <w:i/>
                <w:color w:val="3F4847"/>
                <w:sz w:val="15"/>
              </w:rPr>
              <w:t>A</w:t>
            </w:r>
            <w:r>
              <w:rPr>
                <w:rFonts w:eastAsia="Times New Roman"/>
                <w:i/>
                <w:color w:val="777E80"/>
                <w:sz w:val="15"/>
                <w:vertAlign w:val="subscript"/>
              </w:rPr>
              <w:t>2</w:t>
            </w:r>
            <w:r>
              <w:rPr>
                <w:rFonts w:eastAsia="Times New Roman"/>
                <w:i/>
                <w:color w:val="777E80"/>
                <w:sz w:val="15"/>
              </w:rPr>
              <w:t xml:space="preserve"> </w:t>
            </w:r>
            <w:r>
              <w:rPr>
                <w:rFonts w:ascii="Arial" w:eastAsia="Arial" w:hAnsi="Arial" w:cs="Arial"/>
                <w:color w:val="3F4847"/>
                <w:sz w:val="16"/>
              </w:rPr>
              <w:t xml:space="preserve">e B </w:t>
            </w:r>
            <w:r>
              <w:rPr>
                <w:rFonts w:ascii="Arial" w:eastAsia="Arial" w:hAnsi="Arial" w:cs="Arial"/>
                <w:color w:val="565E5D"/>
                <w:sz w:val="16"/>
              </w:rPr>
              <w:t>v</w:t>
            </w:r>
            <w:r>
              <w:rPr>
                <w:rFonts w:ascii="Arial" w:eastAsia="Arial" w:hAnsi="Arial" w:cs="Arial"/>
                <w:color w:val="3F4847"/>
                <w:sz w:val="16"/>
              </w:rPr>
              <w:t>e</w:t>
            </w:r>
            <w:r>
              <w:rPr>
                <w:rFonts w:ascii="Arial" w:eastAsia="Arial" w:hAnsi="Arial" w:cs="Arial"/>
                <w:color w:val="565E5D"/>
                <w:sz w:val="16"/>
              </w:rPr>
              <w:t>de</w:t>
            </w:r>
            <w:r>
              <w:rPr>
                <w:rFonts w:ascii="Arial" w:eastAsia="Arial" w:hAnsi="Arial" w:cs="Arial"/>
                <w:color w:val="3F4847"/>
                <w:sz w:val="16"/>
              </w:rPr>
              <w:t>re pros</w:t>
            </w:r>
            <w:r>
              <w:rPr>
                <w:rFonts w:ascii="Arial" w:eastAsia="Arial" w:hAnsi="Arial" w:cs="Arial"/>
                <w:color w:val="26322F"/>
                <w:sz w:val="16"/>
              </w:rPr>
              <w:t>p</w:t>
            </w:r>
            <w:r>
              <w:rPr>
                <w:rFonts w:ascii="Arial" w:eastAsia="Arial" w:hAnsi="Arial" w:cs="Arial"/>
                <w:color w:val="3F4847"/>
                <w:sz w:val="16"/>
              </w:rPr>
              <w:t>e</w:t>
            </w:r>
            <w:r>
              <w:rPr>
                <w:rFonts w:ascii="Arial" w:eastAsia="Arial" w:hAnsi="Arial" w:cs="Arial"/>
                <w:color w:val="565E5D"/>
                <w:sz w:val="16"/>
              </w:rPr>
              <w:t>t</w:t>
            </w:r>
            <w:r>
              <w:rPr>
                <w:rFonts w:ascii="Arial" w:eastAsia="Arial" w:hAnsi="Arial" w:cs="Arial"/>
                <w:color w:val="3F4847"/>
                <w:sz w:val="16"/>
              </w:rPr>
              <w:t>t</w:t>
            </w:r>
            <w:r>
              <w:rPr>
                <w:rFonts w:ascii="Arial" w:eastAsia="Arial" w:hAnsi="Arial" w:cs="Arial"/>
                <w:color w:val="565E5D"/>
                <w:sz w:val="16"/>
              </w:rPr>
              <w:t xml:space="preserve">o </w:t>
            </w:r>
            <w:r>
              <w:rPr>
                <w:rFonts w:ascii="Arial" w:eastAsia="Arial" w:hAnsi="Arial" w:cs="Arial"/>
                <w:color w:val="3F4847"/>
                <w:sz w:val="16"/>
              </w:rPr>
              <w:t>10</w:t>
            </w:r>
            <w:r>
              <w:rPr>
                <w:rFonts w:ascii="Arial" w:eastAsia="Arial" w:hAnsi="Arial" w:cs="Arial"/>
                <w:color w:val="777E80"/>
                <w:sz w:val="16"/>
              </w:rPr>
              <w:t xml:space="preserve">. </w:t>
            </w:r>
          </w:p>
        </w:tc>
      </w:tr>
    </w:tbl>
    <w:p w:rsidR="007F6CAF" w:rsidRDefault="007F6CAF" w:rsidP="007F6CAF">
      <w:pPr>
        <w:tabs>
          <w:tab w:val="left" w:pos="724"/>
        </w:tabs>
        <w:spacing w:line="201" w:lineRule="exact"/>
      </w:pPr>
    </w:p>
    <w:p w:rsidR="007F6CAF" w:rsidRDefault="007F6CAF" w:rsidP="007F6CAF">
      <w:pPr>
        <w:tabs>
          <w:tab w:val="left" w:pos="724"/>
        </w:tabs>
        <w:spacing w:line="201" w:lineRule="exact"/>
        <w:rPr>
          <w:rFonts w:ascii="Arial" w:eastAsia="Arial" w:hAnsi="Arial" w:cs="Arial"/>
          <w:sz w:val="18"/>
        </w:rPr>
      </w:pPr>
    </w:p>
    <w:p w:rsidR="007F6CAF" w:rsidRDefault="007F6CAF" w:rsidP="007F6CAF">
      <w:pPr>
        <w:tabs>
          <w:tab w:val="left" w:pos="724"/>
        </w:tabs>
        <w:spacing w:line="201" w:lineRule="exact"/>
        <w:rPr>
          <w:rFonts w:ascii="Arial" w:eastAsia="Arial" w:hAnsi="Arial" w:cs="Arial"/>
          <w:sz w:val="18"/>
        </w:rPr>
      </w:pPr>
      <w:r>
        <w:rPr>
          <w:rFonts w:ascii="Arial" w:eastAsia="Arial" w:hAnsi="Arial" w:cs="Arial"/>
          <w:sz w:val="18"/>
        </w:rPr>
        <w:t xml:space="preserve">prospetto </w:t>
      </w:r>
      <w:r>
        <w:rPr>
          <w:rFonts w:ascii="Arial" w:eastAsia="Arial" w:hAnsi="Arial" w:cs="Arial"/>
          <w:sz w:val="18"/>
        </w:rPr>
        <w:tab/>
        <w:t xml:space="preserve">10 </w:t>
      </w:r>
      <w:r>
        <w:rPr>
          <w:rFonts w:ascii="Arial" w:eastAsia="Arial" w:hAnsi="Arial" w:cs="Arial"/>
          <w:b/>
          <w:bCs/>
          <w:sz w:val="18"/>
        </w:rPr>
        <w:t xml:space="preserve">Quote di sbocco in funzione della distanza del terminale dall'ostacolo privo di aperture </w:t>
      </w:r>
    </w:p>
    <w:p w:rsidR="007F6CAF" w:rsidRDefault="007F6CAF" w:rsidP="007F6CAF">
      <w:pPr>
        <w:tabs>
          <w:tab w:val="left" w:pos="724"/>
        </w:tabs>
        <w:spacing w:line="201" w:lineRule="exact"/>
        <w:rPr>
          <w:rFonts w:ascii="Arial" w:eastAsia="Arial" w:hAnsi="Arial" w:cs="Arial"/>
          <w:sz w:val="18"/>
        </w:rPr>
      </w:pPr>
    </w:p>
    <w:tbl>
      <w:tblPr>
        <w:tblW w:w="0" w:type="auto"/>
        <w:tblInd w:w="10" w:type="dxa"/>
        <w:tblLayout w:type="fixed"/>
        <w:tblCellMar>
          <w:left w:w="10" w:type="dxa"/>
          <w:right w:w="10" w:type="dxa"/>
        </w:tblCellMar>
        <w:tblLook w:val="0000" w:firstRow="0" w:lastRow="0" w:firstColumn="0" w:lastColumn="0" w:noHBand="0" w:noVBand="0"/>
      </w:tblPr>
      <w:tblGrid>
        <w:gridCol w:w="273"/>
        <w:gridCol w:w="893"/>
        <w:gridCol w:w="3955"/>
        <w:gridCol w:w="2367"/>
      </w:tblGrid>
      <w:tr w:rsidR="007F6CAF" w:rsidTr="00D10C8E">
        <w:tc>
          <w:tcPr>
            <w:tcW w:w="273" w:type="dxa"/>
            <w:tcBorders>
              <w:top w:val="single" w:sz="4" w:space="0" w:color="808080"/>
              <w:left w:val="single" w:sz="4" w:space="0" w:color="808080"/>
              <w:bottom w:val="single" w:sz="4" w:space="0" w:color="808080"/>
            </w:tcBorders>
            <w:shd w:val="clear" w:color="auto" w:fill="auto"/>
          </w:tcPr>
          <w:p w:rsidR="007F6CAF" w:rsidRDefault="007F6CAF" w:rsidP="00D10C8E">
            <w:pPr>
              <w:snapToGrid w:val="0"/>
              <w:spacing w:line="100" w:lineRule="atLeast"/>
              <w:jc w:val="center"/>
            </w:pPr>
          </w:p>
        </w:tc>
        <w:tc>
          <w:tcPr>
            <w:tcW w:w="893" w:type="dxa"/>
            <w:tcBorders>
              <w:top w:val="single" w:sz="4" w:space="0" w:color="808080"/>
              <w:bottom w:val="single" w:sz="4" w:space="0" w:color="808080"/>
            </w:tcBorders>
            <w:shd w:val="clear" w:color="auto" w:fill="auto"/>
          </w:tcPr>
          <w:p w:rsidR="007F6CAF" w:rsidRDefault="007F6CAF" w:rsidP="00D10C8E">
            <w:pPr>
              <w:spacing w:line="100" w:lineRule="atLeast"/>
              <w:ind w:right="240"/>
              <w:jc w:val="center"/>
              <w:rPr>
                <w:rFonts w:ascii="Arial" w:eastAsia="Arial" w:hAnsi="Arial" w:cs="Arial"/>
                <w:color w:val="26322F"/>
                <w:sz w:val="16"/>
              </w:rPr>
            </w:pPr>
            <w:r>
              <w:rPr>
                <w:rFonts w:ascii="Arial" w:eastAsia="Arial" w:hAnsi="Arial" w:cs="Arial"/>
                <w:color w:val="26322F"/>
                <w:sz w:val="16"/>
              </w:rPr>
              <w:t>S</w:t>
            </w:r>
            <w:r>
              <w:rPr>
                <w:rFonts w:ascii="Arial" w:eastAsia="Arial" w:hAnsi="Arial" w:cs="Arial"/>
                <w:color w:val="3F4847"/>
                <w:sz w:val="16"/>
              </w:rPr>
              <w:t>im</w:t>
            </w:r>
            <w:r>
              <w:rPr>
                <w:rFonts w:ascii="Arial" w:eastAsia="Arial" w:hAnsi="Arial" w:cs="Arial"/>
                <w:color w:val="26322F"/>
                <w:sz w:val="16"/>
              </w:rPr>
              <w:t>bol</w:t>
            </w:r>
            <w:r>
              <w:rPr>
                <w:rFonts w:ascii="Arial" w:eastAsia="Arial" w:hAnsi="Arial" w:cs="Arial"/>
                <w:color w:val="3F4847"/>
                <w:sz w:val="16"/>
              </w:rPr>
              <w:t xml:space="preserve">o </w:t>
            </w:r>
          </w:p>
        </w:tc>
        <w:tc>
          <w:tcPr>
            <w:tcW w:w="3955"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38"/>
              <w:jc w:val="center"/>
              <w:rPr>
                <w:rFonts w:ascii="Arial" w:eastAsia="Arial" w:hAnsi="Arial" w:cs="Arial"/>
                <w:color w:val="26322F"/>
                <w:sz w:val="16"/>
              </w:rPr>
            </w:pPr>
            <w:r>
              <w:rPr>
                <w:rFonts w:ascii="Arial" w:eastAsia="Arial" w:hAnsi="Arial" w:cs="Arial"/>
                <w:color w:val="26322F"/>
                <w:sz w:val="16"/>
              </w:rPr>
              <w:t>Des</w:t>
            </w:r>
            <w:r>
              <w:rPr>
                <w:rFonts w:ascii="Arial" w:eastAsia="Arial" w:hAnsi="Arial" w:cs="Arial"/>
                <w:color w:val="3F4847"/>
                <w:sz w:val="16"/>
              </w:rPr>
              <w:t>c</w:t>
            </w:r>
            <w:r>
              <w:rPr>
                <w:rFonts w:ascii="Arial" w:eastAsia="Arial" w:hAnsi="Arial" w:cs="Arial"/>
                <w:color w:val="26322F"/>
                <w:sz w:val="16"/>
              </w:rPr>
              <w:t>r</w:t>
            </w:r>
            <w:r>
              <w:rPr>
                <w:rFonts w:ascii="Arial" w:eastAsia="Arial" w:hAnsi="Arial" w:cs="Arial"/>
                <w:color w:val="565E5D"/>
                <w:sz w:val="16"/>
              </w:rPr>
              <w:t>i</w:t>
            </w:r>
            <w:r>
              <w:rPr>
                <w:rFonts w:ascii="Arial" w:eastAsia="Arial" w:hAnsi="Arial" w:cs="Arial"/>
                <w:color w:val="3F4847"/>
                <w:sz w:val="16"/>
              </w:rPr>
              <w:t>zi</w:t>
            </w:r>
            <w:r>
              <w:rPr>
                <w:rFonts w:ascii="Arial" w:eastAsia="Arial" w:hAnsi="Arial" w:cs="Arial"/>
                <w:color w:val="26322F"/>
                <w:sz w:val="16"/>
              </w:rPr>
              <w:t>o</w:t>
            </w:r>
            <w:r>
              <w:rPr>
                <w:rFonts w:ascii="Arial" w:eastAsia="Arial" w:hAnsi="Arial" w:cs="Arial"/>
                <w:color w:val="3F4847"/>
                <w:sz w:val="16"/>
              </w:rPr>
              <w:t>n</w:t>
            </w:r>
            <w:r>
              <w:rPr>
                <w:rFonts w:ascii="Arial" w:eastAsia="Arial" w:hAnsi="Arial" w:cs="Arial"/>
                <w:color w:val="26322F"/>
                <w:sz w:val="16"/>
              </w:rPr>
              <w:t xml:space="preserve">e </w:t>
            </w:r>
          </w:p>
        </w:tc>
        <w:tc>
          <w:tcPr>
            <w:tcW w:w="2367"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3"/>
              <w:jc w:val="center"/>
              <w:rPr>
                <w:rFonts w:ascii="Arial" w:eastAsia="Arial" w:hAnsi="Arial" w:cs="Arial"/>
                <w:sz w:val="18"/>
              </w:rPr>
            </w:pPr>
            <w:r>
              <w:rPr>
                <w:rFonts w:ascii="Arial" w:eastAsia="Arial" w:hAnsi="Arial" w:cs="Arial"/>
                <w:color w:val="26322F"/>
                <w:sz w:val="16"/>
              </w:rPr>
              <w:t>D</w:t>
            </w:r>
            <w:r>
              <w:rPr>
                <w:rFonts w:ascii="Arial" w:eastAsia="Arial" w:hAnsi="Arial" w:cs="Arial"/>
                <w:color w:val="3F4847"/>
                <w:sz w:val="16"/>
              </w:rPr>
              <w:t>is</w:t>
            </w:r>
            <w:r>
              <w:rPr>
                <w:rFonts w:ascii="Arial" w:eastAsia="Arial" w:hAnsi="Arial" w:cs="Arial"/>
                <w:color w:val="26322F"/>
                <w:sz w:val="16"/>
              </w:rPr>
              <w:t>t</w:t>
            </w:r>
            <w:r>
              <w:rPr>
                <w:rFonts w:ascii="Arial" w:eastAsia="Arial" w:hAnsi="Arial" w:cs="Arial"/>
                <w:color w:val="3F4847"/>
                <w:sz w:val="16"/>
              </w:rPr>
              <w:t>anze da r</w:t>
            </w:r>
            <w:r>
              <w:rPr>
                <w:rFonts w:ascii="Arial" w:eastAsia="Arial" w:hAnsi="Arial" w:cs="Arial"/>
                <w:color w:val="565E5D"/>
                <w:sz w:val="16"/>
              </w:rPr>
              <w:t>i</w:t>
            </w:r>
            <w:r>
              <w:rPr>
                <w:rFonts w:ascii="Arial" w:eastAsia="Arial" w:hAnsi="Arial" w:cs="Arial"/>
                <w:color w:val="3F4847"/>
                <w:sz w:val="16"/>
              </w:rPr>
              <w:t>s</w:t>
            </w:r>
            <w:r>
              <w:rPr>
                <w:rFonts w:ascii="Arial" w:eastAsia="Arial" w:hAnsi="Arial" w:cs="Arial"/>
                <w:color w:val="26322F"/>
                <w:sz w:val="16"/>
              </w:rPr>
              <w:t>p</w:t>
            </w:r>
            <w:r>
              <w:rPr>
                <w:rFonts w:ascii="Arial" w:eastAsia="Arial" w:hAnsi="Arial" w:cs="Arial"/>
                <w:color w:val="3F4847"/>
                <w:sz w:val="16"/>
              </w:rPr>
              <w:t xml:space="preserve">ettare </w:t>
            </w:r>
            <w:r>
              <w:rPr>
                <w:rFonts w:ascii="Arial" w:eastAsia="Arial" w:hAnsi="Arial" w:cs="Arial"/>
                <w:color w:val="565E5D"/>
                <w:sz w:val="16"/>
              </w:rPr>
              <w:t>[</w:t>
            </w:r>
            <w:r>
              <w:rPr>
                <w:rFonts w:ascii="Arial" w:eastAsia="Arial" w:hAnsi="Arial" w:cs="Arial"/>
                <w:color w:val="3F4847"/>
                <w:sz w:val="16"/>
              </w:rPr>
              <w:t xml:space="preserve">m </w:t>
            </w:r>
            <w:proofErr w:type="spellStart"/>
            <w:r>
              <w:rPr>
                <w:rFonts w:ascii="Arial" w:eastAsia="Arial" w:hAnsi="Arial" w:cs="Arial"/>
                <w:color w:val="3F4847"/>
                <w:sz w:val="16"/>
              </w:rPr>
              <w:t>m</w:t>
            </w:r>
            <w:proofErr w:type="spellEnd"/>
            <w:r>
              <w:rPr>
                <w:rFonts w:ascii="Arial" w:eastAsia="Arial" w:hAnsi="Arial" w:cs="Arial"/>
                <w:color w:val="565E5D"/>
                <w:sz w:val="16"/>
              </w:rPr>
              <w:t xml:space="preserve">] </w:t>
            </w:r>
          </w:p>
        </w:tc>
      </w:tr>
      <w:tr w:rsidR="007F6CAF" w:rsidTr="00D10C8E">
        <w:tc>
          <w:tcPr>
            <w:tcW w:w="273" w:type="dxa"/>
            <w:tcBorders>
              <w:top w:val="single" w:sz="4" w:space="0" w:color="808080"/>
              <w:left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93" w:type="dxa"/>
            <w:vMerge w:val="restart"/>
            <w:tcBorders>
              <w:top w:val="single" w:sz="4" w:space="0" w:color="808080"/>
              <w:bottom w:val="single" w:sz="4" w:space="0" w:color="808080"/>
            </w:tcBorders>
            <w:shd w:val="clear" w:color="auto" w:fill="auto"/>
          </w:tcPr>
          <w:p w:rsidR="007F6CAF" w:rsidRDefault="007F6CAF" w:rsidP="00D10C8E">
            <w:pPr>
              <w:spacing w:line="100" w:lineRule="atLeast"/>
              <w:ind w:right="240"/>
              <w:jc w:val="center"/>
              <w:rPr>
                <w:rFonts w:ascii="Arial" w:eastAsia="Arial" w:hAnsi="Arial" w:cs="Arial"/>
                <w:color w:val="26322F"/>
                <w:sz w:val="16"/>
              </w:rPr>
            </w:pPr>
            <w:r>
              <w:rPr>
                <w:rFonts w:ascii="Courier New" w:eastAsia="Courier New" w:hAnsi="Courier New" w:cs="Courier New"/>
                <w:i/>
                <w:color w:val="26322F"/>
                <w:sz w:val="21"/>
              </w:rPr>
              <w:t>A</w:t>
            </w:r>
            <w:r>
              <w:rPr>
                <w:rFonts w:eastAsia="Times New Roman"/>
                <w:i/>
                <w:color w:val="565E5D"/>
                <w:sz w:val="21"/>
                <w:vertAlign w:val="subscript"/>
              </w:rPr>
              <w:t>2</w:t>
            </w:r>
            <w:r>
              <w:rPr>
                <w:rFonts w:eastAsia="Times New Roman"/>
                <w:i/>
                <w:color w:val="565E5D"/>
                <w:sz w:val="21"/>
              </w:rPr>
              <w:t xml:space="preserve"> </w:t>
            </w:r>
          </w:p>
        </w:tc>
        <w:tc>
          <w:tcPr>
            <w:tcW w:w="3955" w:type="dxa"/>
            <w:tcBorders>
              <w:top w:val="single" w:sz="4" w:space="0" w:color="808080"/>
              <w:left w:val="single" w:sz="4" w:space="0" w:color="808080"/>
            </w:tcBorders>
            <w:shd w:val="clear" w:color="auto" w:fill="auto"/>
          </w:tcPr>
          <w:p w:rsidR="007F6CAF" w:rsidRDefault="007F6CAF" w:rsidP="00D10C8E">
            <w:pPr>
              <w:spacing w:line="100" w:lineRule="atLeast"/>
              <w:ind w:left="57"/>
              <w:rPr>
                <w:rFonts w:ascii="Arial" w:eastAsia="Arial" w:hAnsi="Arial" w:cs="Arial"/>
                <w:color w:val="26322F"/>
                <w:sz w:val="16"/>
              </w:rPr>
            </w:pPr>
            <w:r>
              <w:rPr>
                <w:rFonts w:ascii="Arial" w:eastAsia="Arial" w:hAnsi="Arial" w:cs="Arial"/>
                <w:color w:val="26322F"/>
                <w:sz w:val="16"/>
              </w:rPr>
              <w:t>Altezz</w:t>
            </w:r>
            <w:r>
              <w:rPr>
                <w:rFonts w:ascii="Arial" w:eastAsia="Arial" w:hAnsi="Arial" w:cs="Arial"/>
                <w:color w:val="3F4847"/>
                <w:sz w:val="16"/>
              </w:rPr>
              <w:t xml:space="preserve">a </w:t>
            </w:r>
            <w:r>
              <w:rPr>
                <w:rFonts w:ascii="Arial" w:eastAsia="Arial" w:hAnsi="Arial" w:cs="Arial"/>
                <w:color w:val="26322F"/>
                <w:sz w:val="16"/>
              </w:rPr>
              <w:t>sopr</w:t>
            </w:r>
            <w:r>
              <w:rPr>
                <w:rFonts w:ascii="Arial" w:eastAsia="Arial" w:hAnsi="Arial" w:cs="Arial"/>
                <w:color w:val="3F4847"/>
                <w:sz w:val="16"/>
              </w:rPr>
              <w:t xml:space="preserve">a </w:t>
            </w:r>
            <w:r>
              <w:rPr>
                <w:rFonts w:ascii="Arial" w:eastAsia="Arial" w:hAnsi="Arial" w:cs="Arial"/>
                <w:color w:val="26322F"/>
                <w:sz w:val="16"/>
              </w:rPr>
              <w:t>la fald</w:t>
            </w:r>
            <w:r>
              <w:rPr>
                <w:rFonts w:ascii="Arial" w:eastAsia="Arial" w:hAnsi="Arial" w:cs="Arial"/>
                <w:color w:val="3F4847"/>
                <w:sz w:val="16"/>
              </w:rPr>
              <w:t>a v</w:t>
            </w:r>
            <w:r>
              <w:rPr>
                <w:rFonts w:ascii="Arial" w:eastAsia="Arial" w:hAnsi="Arial" w:cs="Arial"/>
                <w:color w:val="26322F"/>
                <w:sz w:val="16"/>
              </w:rPr>
              <w:t>i</w:t>
            </w:r>
            <w:r>
              <w:rPr>
                <w:rFonts w:ascii="Arial" w:eastAsia="Arial" w:hAnsi="Arial" w:cs="Arial"/>
                <w:color w:val="3F4847"/>
                <w:sz w:val="16"/>
              </w:rPr>
              <w:t>r</w:t>
            </w:r>
            <w:r>
              <w:rPr>
                <w:rFonts w:ascii="Arial" w:eastAsia="Arial" w:hAnsi="Arial" w:cs="Arial"/>
                <w:color w:val="26322F"/>
                <w:sz w:val="16"/>
              </w:rPr>
              <w:t>tu</w:t>
            </w:r>
            <w:r>
              <w:rPr>
                <w:rFonts w:ascii="Arial" w:eastAsia="Arial" w:hAnsi="Arial" w:cs="Arial"/>
                <w:color w:val="3F4847"/>
                <w:sz w:val="16"/>
              </w:rPr>
              <w:t>a</w:t>
            </w:r>
            <w:r>
              <w:rPr>
                <w:rFonts w:ascii="Arial" w:eastAsia="Arial" w:hAnsi="Arial" w:cs="Arial"/>
                <w:color w:val="26322F"/>
                <w:sz w:val="16"/>
              </w:rPr>
              <w:t>l</w:t>
            </w:r>
            <w:r>
              <w:rPr>
                <w:rFonts w:ascii="Arial" w:eastAsia="Arial" w:hAnsi="Arial" w:cs="Arial"/>
                <w:color w:val="3F4847"/>
                <w:sz w:val="16"/>
              </w:rPr>
              <w:t xml:space="preserve">e </w:t>
            </w:r>
            <w:r>
              <w:rPr>
                <w:rFonts w:ascii="Arial" w:eastAsia="Arial" w:hAnsi="Arial" w:cs="Arial"/>
                <w:color w:val="26322F"/>
                <w:sz w:val="16"/>
              </w:rPr>
              <w:t>te</w:t>
            </w:r>
            <w:r>
              <w:rPr>
                <w:rFonts w:ascii="Arial" w:eastAsia="Arial" w:hAnsi="Arial" w:cs="Arial"/>
                <w:color w:val="3F4847"/>
                <w:sz w:val="16"/>
              </w:rPr>
              <w:t xml:space="preserve">sa </w:t>
            </w:r>
            <w:r>
              <w:rPr>
                <w:rFonts w:ascii="Arial" w:eastAsia="Arial" w:hAnsi="Arial" w:cs="Arial"/>
                <w:color w:val="26322F"/>
                <w:sz w:val="16"/>
              </w:rPr>
              <w:t xml:space="preserve">tra </w:t>
            </w:r>
            <w:r>
              <w:rPr>
                <w:rFonts w:ascii="Arial" w:eastAsia="Arial" w:hAnsi="Arial" w:cs="Arial"/>
                <w:color w:val="3F4847"/>
                <w:sz w:val="16"/>
              </w:rPr>
              <w:t xml:space="preserve">i </w:t>
            </w:r>
            <w:r>
              <w:rPr>
                <w:rFonts w:ascii="Arial" w:eastAsia="Arial" w:hAnsi="Arial" w:cs="Arial"/>
                <w:color w:val="26322F"/>
                <w:sz w:val="16"/>
              </w:rPr>
              <w:t>tetti di edif</w:t>
            </w:r>
            <w:r>
              <w:rPr>
                <w:rFonts w:ascii="Arial" w:eastAsia="Arial" w:hAnsi="Arial" w:cs="Arial"/>
                <w:color w:val="3F4847"/>
                <w:sz w:val="16"/>
              </w:rPr>
              <w:t>ici od o</w:t>
            </w:r>
            <w:r>
              <w:rPr>
                <w:rFonts w:ascii="Arial" w:eastAsia="Arial" w:hAnsi="Arial" w:cs="Arial"/>
                <w:color w:val="26322F"/>
                <w:sz w:val="16"/>
              </w:rPr>
              <w:t>st</w:t>
            </w:r>
            <w:r>
              <w:rPr>
                <w:rFonts w:ascii="Arial" w:eastAsia="Arial" w:hAnsi="Arial" w:cs="Arial"/>
                <w:color w:val="3F4847"/>
                <w:sz w:val="16"/>
              </w:rPr>
              <w:t>a</w:t>
            </w:r>
            <w:r>
              <w:rPr>
                <w:rFonts w:ascii="Arial" w:eastAsia="Arial" w:hAnsi="Arial" w:cs="Arial"/>
                <w:color w:val="26322F"/>
                <w:sz w:val="16"/>
              </w:rPr>
              <w:t>co</w:t>
            </w:r>
            <w:r>
              <w:rPr>
                <w:rFonts w:ascii="Arial" w:eastAsia="Arial" w:hAnsi="Arial" w:cs="Arial"/>
                <w:color w:val="3F4847"/>
                <w:sz w:val="16"/>
              </w:rPr>
              <w:t xml:space="preserve">li </w:t>
            </w:r>
          </w:p>
        </w:tc>
        <w:tc>
          <w:tcPr>
            <w:tcW w:w="2367" w:type="dxa"/>
            <w:vMerge w:val="restart"/>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3"/>
              <w:jc w:val="center"/>
              <w:rPr>
                <w:rFonts w:ascii="Arial" w:eastAsia="Arial" w:hAnsi="Arial" w:cs="Arial"/>
                <w:sz w:val="18"/>
              </w:rPr>
            </w:pPr>
            <w:r>
              <w:rPr>
                <w:rFonts w:ascii="Arial" w:eastAsia="Arial" w:hAnsi="Arial" w:cs="Arial"/>
                <w:color w:val="26322F"/>
                <w:sz w:val="16"/>
              </w:rPr>
              <w:t>5</w:t>
            </w:r>
            <w:r>
              <w:rPr>
                <w:rFonts w:ascii="Arial" w:eastAsia="Arial" w:hAnsi="Arial" w:cs="Arial"/>
                <w:color w:val="3F4847"/>
                <w:sz w:val="16"/>
              </w:rPr>
              <w:t xml:space="preserve">00 </w:t>
            </w:r>
          </w:p>
        </w:tc>
      </w:tr>
      <w:tr w:rsidR="007F6CAF" w:rsidTr="00D10C8E">
        <w:tc>
          <w:tcPr>
            <w:tcW w:w="273" w:type="dxa"/>
            <w:tcBorders>
              <w:left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93" w:type="dxa"/>
            <w:vMerge/>
            <w:tcBorders>
              <w:top w:val="single" w:sz="4" w:space="0" w:color="808080"/>
              <w:bottom w:val="single" w:sz="4" w:space="0" w:color="808080"/>
            </w:tcBorders>
            <w:shd w:val="clear" w:color="auto" w:fill="auto"/>
          </w:tcPr>
          <w:p w:rsidR="007F6CAF" w:rsidRDefault="007F6CAF" w:rsidP="00D10C8E">
            <w:pPr>
              <w:snapToGrid w:val="0"/>
            </w:pPr>
          </w:p>
        </w:tc>
        <w:tc>
          <w:tcPr>
            <w:tcW w:w="3955" w:type="dxa"/>
            <w:tcBorders>
              <w:left w:val="single" w:sz="4" w:space="0" w:color="808080"/>
              <w:bottom w:val="single" w:sz="4" w:space="0" w:color="808080"/>
            </w:tcBorders>
            <w:shd w:val="clear" w:color="auto" w:fill="auto"/>
          </w:tcPr>
          <w:p w:rsidR="007F6CAF" w:rsidRDefault="007F6CAF" w:rsidP="00D10C8E">
            <w:pPr>
              <w:spacing w:line="100" w:lineRule="atLeast"/>
              <w:ind w:left="57"/>
            </w:pPr>
            <w:r>
              <w:rPr>
                <w:rFonts w:ascii="Arial" w:eastAsia="Arial" w:hAnsi="Arial" w:cs="Arial"/>
                <w:color w:val="26322F"/>
                <w:sz w:val="16"/>
              </w:rPr>
              <w:t>o va</w:t>
            </w:r>
            <w:r>
              <w:rPr>
                <w:rFonts w:ascii="Arial" w:eastAsia="Arial" w:hAnsi="Arial" w:cs="Arial"/>
                <w:color w:val="3F4847"/>
                <w:sz w:val="16"/>
              </w:rPr>
              <w:t>n</w:t>
            </w:r>
            <w:r>
              <w:rPr>
                <w:rFonts w:ascii="Arial" w:eastAsia="Arial" w:hAnsi="Arial" w:cs="Arial"/>
                <w:color w:val="26322F"/>
                <w:sz w:val="16"/>
              </w:rPr>
              <w:t>i te</w:t>
            </w:r>
            <w:r>
              <w:rPr>
                <w:rFonts w:ascii="Arial" w:eastAsia="Arial" w:hAnsi="Arial" w:cs="Arial"/>
                <w:color w:val="3F4847"/>
                <w:sz w:val="16"/>
              </w:rPr>
              <w:t>cn</w:t>
            </w:r>
            <w:r>
              <w:rPr>
                <w:rFonts w:ascii="Arial" w:eastAsia="Arial" w:hAnsi="Arial" w:cs="Arial"/>
                <w:color w:val="26322F"/>
                <w:sz w:val="16"/>
              </w:rPr>
              <w:t>i</w:t>
            </w:r>
            <w:r>
              <w:rPr>
                <w:rFonts w:ascii="Arial" w:eastAsia="Arial" w:hAnsi="Arial" w:cs="Arial"/>
                <w:color w:val="3F4847"/>
                <w:sz w:val="16"/>
              </w:rPr>
              <w:t>c</w:t>
            </w:r>
            <w:r>
              <w:rPr>
                <w:rFonts w:ascii="Arial" w:eastAsia="Arial" w:hAnsi="Arial" w:cs="Arial"/>
                <w:color w:val="26322F"/>
                <w:sz w:val="16"/>
              </w:rPr>
              <w:t>i adi</w:t>
            </w:r>
            <w:r>
              <w:rPr>
                <w:rFonts w:ascii="Arial" w:eastAsia="Arial" w:hAnsi="Arial" w:cs="Arial"/>
                <w:color w:val="3F4847"/>
                <w:sz w:val="16"/>
              </w:rPr>
              <w:t>a</w:t>
            </w:r>
            <w:r>
              <w:rPr>
                <w:rFonts w:ascii="Arial" w:eastAsia="Arial" w:hAnsi="Arial" w:cs="Arial"/>
                <w:color w:val="26322F"/>
                <w:sz w:val="16"/>
              </w:rPr>
              <w:t>c</w:t>
            </w:r>
            <w:r>
              <w:rPr>
                <w:rFonts w:ascii="Arial" w:eastAsia="Arial" w:hAnsi="Arial" w:cs="Arial"/>
                <w:color w:val="3F4847"/>
                <w:sz w:val="16"/>
              </w:rPr>
              <w:t>en</w:t>
            </w:r>
            <w:r>
              <w:rPr>
                <w:rFonts w:ascii="Arial" w:eastAsia="Arial" w:hAnsi="Arial" w:cs="Arial"/>
                <w:color w:val="26322F"/>
                <w:sz w:val="16"/>
              </w:rPr>
              <w:t xml:space="preserve">ti in </w:t>
            </w:r>
            <w:r>
              <w:rPr>
                <w:rFonts w:ascii="Arial" w:eastAsia="Arial" w:hAnsi="Arial" w:cs="Arial"/>
                <w:color w:val="3F4847"/>
                <w:sz w:val="16"/>
              </w:rPr>
              <w:t>a</w:t>
            </w:r>
            <w:r>
              <w:rPr>
                <w:rFonts w:ascii="Arial" w:eastAsia="Arial" w:hAnsi="Arial" w:cs="Arial"/>
                <w:color w:val="26322F"/>
                <w:sz w:val="16"/>
              </w:rPr>
              <w:t>s</w:t>
            </w:r>
            <w:r>
              <w:rPr>
                <w:rFonts w:ascii="Arial" w:eastAsia="Arial" w:hAnsi="Arial" w:cs="Arial"/>
                <w:color w:val="3F4847"/>
                <w:sz w:val="16"/>
              </w:rPr>
              <w:t>sen</w:t>
            </w:r>
            <w:r>
              <w:rPr>
                <w:rFonts w:ascii="Arial" w:eastAsia="Arial" w:hAnsi="Arial" w:cs="Arial"/>
                <w:color w:val="26322F"/>
                <w:sz w:val="16"/>
              </w:rPr>
              <w:t>za di aperture</w:t>
            </w:r>
            <w:r>
              <w:rPr>
                <w:rFonts w:ascii="Arial" w:eastAsia="Arial" w:hAnsi="Arial" w:cs="Arial"/>
                <w:color w:val="565E5D"/>
                <w:sz w:val="16"/>
              </w:rPr>
              <w:t>/</w:t>
            </w:r>
            <w:r>
              <w:rPr>
                <w:rFonts w:ascii="Arial" w:eastAsia="Arial" w:hAnsi="Arial" w:cs="Arial"/>
                <w:color w:val="26322F"/>
                <w:sz w:val="16"/>
              </w:rPr>
              <w:t>fi</w:t>
            </w:r>
            <w:r>
              <w:rPr>
                <w:rFonts w:ascii="Arial" w:eastAsia="Arial" w:hAnsi="Arial" w:cs="Arial"/>
                <w:color w:val="3F4847"/>
                <w:sz w:val="16"/>
              </w:rPr>
              <w:t>n</w:t>
            </w:r>
            <w:r>
              <w:rPr>
                <w:rFonts w:ascii="Arial" w:eastAsia="Arial" w:hAnsi="Arial" w:cs="Arial"/>
                <w:color w:val="26322F"/>
                <w:sz w:val="16"/>
              </w:rPr>
              <w:t>est</w:t>
            </w:r>
            <w:r>
              <w:rPr>
                <w:rFonts w:ascii="Arial" w:eastAsia="Arial" w:hAnsi="Arial" w:cs="Arial"/>
                <w:color w:val="3F4847"/>
                <w:sz w:val="16"/>
              </w:rPr>
              <w:t>r</w:t>
            </w:r>
            <w:r>
              <w:rPr>
                <w:rFonts w:ascii="Arial" w:eastAsia="Arial" w:hAnsi="Arial" w:cs="Arial"/>
                <w:color w:val="26322F"/>
                <w:sz w:val="16"/>
              </w:rPr>
              <w:t xml:space="preserve">e </w:t>
            </w:r>
          </w:p>
        </w:tc>
        <w:tc>
          <w:tcPr>
            <w:tcW w:w="2367" w:type="dxa"/>
            <w:vMerge/>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napToGrid w:val="0"/>
            </w:pPr>
          </w:p>
        </w:tc>
      </w:tr>
      <w:tr w:rsidR="007F6CAF" w:rsidTr="00D10C8E">
        <w:tc>
          <w:tcPr>
            <w:tcW w:w="273" w:type="dxa"/>
            <w:tcBorders>
              <w:top w:val="single" w:sz="4" w:space="0" w:color="808080"/>
              <w:left w:val="single" w:sz="4" w:space="0" w:color="808080"/>
              <w:bottom w:val="single" w:sz="4" w:space="0" w:color="808080"/>
            </w:tcBorders>
            <w:shd w:val="clear" w:color="auto" w:fill="auto"/>
          </w:tcPr>
          <w:p w:rsidR="007F6CAF" w:rsidRDefault="007F6CAF" w:rsidP="00D10C8E">
            <w:pPr>
              <w:snapToGrid w:val="0"/>
              <w:spacing w:line="100" w:lineRule="atLeast"/>
              <w:jc w:val="center"/>
              <w:rPr>
                <w:rFonts w:ascii="Arial" w:eastAsia="Arial" w:hAnsi="Arial" w:cs="Arial"/>
                <w:sz w:val="18"/>
              </w:rPr>
            </w:pPr>
          </w:p>
        </w:tc>
        <w:tc>
          <w:tcPr>
            <w:tcW w:w="893" w:type="dxa"/>
            <w:tcBorders>
              <w:top w:val="single" w:sz="4" w:space="0" w:color="808080"/>
              <w:bottom w:val="single" w:sz="4" w:space="0" w:color="808080"/>
            </w:tcBorders>
            <w:shd w:val="clear" w:color="auto" w:fill="auto"/>
          </w:tcPr>
          <w:p w:rsidR="007F6CAF" w:rsidRDefault="007F6CAF" w:rsidP="00D10C8E">
            <w:pPr>
              <w:spacing w:line="100" w:lineRule="atLeast"/>
              <w:ind w:right="240"/>
              <w:jc w:val="center"/>
              <w:rPr>
                <w:rFonts w:ascii="Arial" w:eastAsia="Arial" w:hAnsi="Arial" w:cs="Arial"/>
                <w:color w:val="26322F"/>
                <w:sz w:val="16"/>
              </w:rPr>
            </w:pPr>
            <w:r>
              <w:rPr>
                <w:rFonts w:ascii="Arial" w:eastAsia="Arial" w:hAnsi="Arial" w:cs="Arial"/>
                <w:i/>
                <w:color w:val="26322F"/>
                <w:sz w:val="12"/>
              </w:rPr>
              <w:t>B'</w:t>
            </w:r>
            <w:r>
              <w:rPr>
                <w:rFonts w:ascii="Arial" w:eastAsia="Arial" w:hAnsi="Arial" w:cs="Arial"/>
                <w:i/>
                <w:color w:val="565E5D"/>
                <w:sz w:val="12"/>
              </w:rPr>
              <w:t xml:space="preserve">) </w:t>
            </w:r>
          </w:p>
        </w:tc>
        <w:tc>
          <w:tcPr>
            <w:tcW w:w="3955"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7"/>
              <w:rPr>
                <w:rFonts w:ascii="Arial" w:eastAsia="Arial" w:hAnsi="Arial" w:cs="Arial"/>
                <w:color w:val="3F4847"/>
                <w:sz w:val="16"/>
              </w:rPr>
            </w:pPr>
            <w:r>
              <w:rPr>
                <w:rFonts w:ascii="Arial" w:eastAsia="Arial" w:hAnsi="Arial" w:cs="Arial"/>
                <w:color w:val="26322F"/>
                <w:sz w:val="16"/>
              </w:rPr>
              <w:t>Altezz</w:t>
            </w:r>
            <w:r>
              <w:rPr>
                <w:rFonts w:ascii="Arial" w:eastAsia="Arial" w:hAnsi="Arial" w:cs="Arial"/>
                <w:color w:val="3F4847"/>
                <w:sz w:val="16"/>
              </w:rPr>
              <w:t>a so</w:t>
            </w:r>
            <w:r>
              <w:rPr>
                <w:rFonts w:ascii="Arial" w:eastAsia="Arial" w:hAnsi="Arial" w:cs="Arial"/>
                <w:color w:val="26322F"/>
                <w:sz w:val="16"/>
              </w:rPr>
              <w:t>p</w:t>
            </w:r>
            <w:r>
              <w:rPr>
                <w:rFonts w:ascii="Arial" w:eastAsia="Arial" w:hAnsi="Arial" w:cs="Arial"/>
                <w:color w:val="3F4847"/>
                <w:sz w:val="16"/>
              </w:rPr>
              <w:t xml:space="preserve">ra </w:t>
            </w:r>
            <w:r>
              <w:rPr>
                <w:rFonts w:ascii="Arial" w:eastAsia="Arial" w:hAnsi="Arial" w:cs="Arial"/>
                <w:color w:val="26322F"/>
                <w:sz w:val="16"/>
              </w:rPr>
              <w:t>te</w:t>
            </w:r>
            <w:r>
              <w:rPr>
                <w:rFonts w:ascii="Arial" w:eastAsia="Arial" w:hAnsi="Arial" w:cs="Arial"/>
                <w:color w:val="3F4847"/>
                <w:sz w:val="16"/>
              </w:rPr>
              <w:t>tt</w:t>
            </w:r>
            <w:r>
              <w:rPr>
                <w:rFonts w:ascii="Arial" w:eastAsia="Arial" w:hAnsi="Arial" w:cs="Arial"/>
                <w:color w:val="26322F"/>
                <w:sz w:val="16"/>
              </w:rPr>
              <w:t>i p</w:t>
            </w:r>
            <w:r>
              <w:rPr>
                <w:rFonts w:ascii="Arial" w:eastAsia="Arial" w:hAnsi="Arial" w:cs="Arial"/>
                <w:color w:val="3F4847"/>
                <w:sz w:val="16"/>
              </w:rPr>
              <w:t>ia</w:t>
            </w:r>
            <w:r>
              <w:rPr>
                <w:rFonts w:ascii="Arial" w:eastAsia="Arial" w:hAnsi="Arial" w:cs="Arial"/>
                <w:color w:val="565E5D"/>
                <w:sz w:val="16"/>
              </w:rPr>
              <w:t>n</w:t>
            </w:r>
            <w:r>
              <w:rPr>
                <w:rFonts w:ascii="Arial" w:eastAsia="Arial" w:hAnsi="Arial" w:cs="Arial"/>
                <w:color w:val="3F4847"/>
                <w:sz w:val="16"/>
              </w:rPr>
              <w:t xml:space="preserve">i o </w:t>
            </w:r>
            <w:r>
              <w:rPr>
                <w:rFonts w:ascii="Arial" w:eastAsia="Arial" w:hAnsi="Arial" w:cs="Arial"/>
                <w:color w:val="26322F"/>
                <w:sz w:val="16"/>
              </w:rPr>
              <w:t>par</w:t>
            </w:r>
            <w:r>
              <w:rPr>
                <w:rFonts w:ascii="Arial" w:eastAsia="Arial" w:hAnsi="Arial" w:cs="Arial"/>
                <w:color w:val="3F4847"/>
                <w:sz w:val="16"/>
              </w:rPr>
              <w:t>a</w:t>
            </w:r>
            <w:r>
              <w:rPr>
                <w:rFonts w:ascii="Arial" w:eastAsia="Arial" w:hAnsi="Arial" w:cs="Arial"/>
                <w:color w:val="26322F"/>
                <w:sz w:val="16"/>
              </w:rPr>
              <w:t>pet</w:t>
            </w:r>
            <w:r>
              <w:rPr>
                <w:rFonts w:ascii="Arial" w:eastAsia="Arial" w:hAnsi="Arial" w:cs="Arial"/>
                <w:color w:val="3F4847"/>
                <w:sz w:val="16"/>
              </w:rPr>
              <w:t>ti chi</w:t>
            </w:r>
            <w:r>
              <w:rPr>
                <w:rFonts w:ascii="Arial" w:eastAsia="Arial" w:hAnsi="Arial" w:cs="Arial"/>
                <w:color w:val="26322F"/>
                <w:sz w:val="16"/>
              </w:rPr>
              <w:t xml:space="preserve">usi </w:t>
            </w:r>
          </w:p>
        </w:tc>
        <w:tc>
          <w:tcPr>
            <w:tcW w:w="2367"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3"/>
              <w:jc w:val="center"/>
              <w:rPr>
                <w:rFonts w:ascii="Arial" w:eastAsia="Arial" w:hAnsi="Arial" w:cs="Arial"/>
                <w:color w:val="565E5D"/>
                <w:sz w:val="14"/>
              </w:rPr>
            </w:pPr>
            <w:r>
              <w:rPr>
                <w:rFonts w:ascii="Arial" w:eastAsia="Arial" w:hAnsi="Arial" w:cs="Arial"/>
                <w:color w:val="3F4847"/>
                <w:sz w:val="16"/>
              </w:rPr>
              <w:t xml:space="preserve">1000 </w:t>
            </w:r>
          </w:p>
        </w:tc>
      </w:tr>
      <w:tr w:rsidR="007F6CAF" w:rsidTr="00D10C8E">
        <w:tc>
          <w:tcPr>
            <w:tcW w:w="273"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52"/>
              <w:jc w:val="center"/>
              <w:rPr>
                <w:rFonts w:ascii="Arial" w:eastAsia="Arial" w:hAnsi="Arial" w:cs="Arial"/>
                <w:color w:val="26322F"/>
                <w:sz w:val="16"/>
              </w:rPr>
            </w:pPr>
            <w:r>
              <w:rPr>
                <w:rFonts w:ascii="Arial" w:eastAsia="Arial" w:hAnsi="Arial" w:cs="Arial"/>
                <w:color w:val="565E5D"/>
                <w:sz w:val="14"/>
              </w:rPr>
              <w:t xml:space="preserve">') </w:t>
            </w:r>
          </w:p>
        </w:tc>
        <w:tc>
          <w:tcPr>
            <w:tcW w:w="7215" w:type="dxa"/>
            <w:gridSpan w:val="3"/>
            <w:tcBorders>
              <w:top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right="14"/>
              <w:jc w:val="center"/>
            </w:pPr>
            <w:r>
              <w:rPr>
                <w:rFonts w:ascii="Arial" w:eastAsia="Arial" w:hAnsi="Arial" w:cs="Arial"/>
                <w:color w:val="26322F"/>
                <w:sz w:val="16"/>
              </w:rPr>
              <w:t xml:space="preserve">Se </w:t>
            </w:r>
            <w:r>
              <w:rPr>
                <w:rFonts w:ascii="Arial" w:eastAsia="Arial" w:hAnsi="Arial" w:cs="Arial"/>
                <w:color w:val="565E5D"/>
                <w:sz w:val="16"/>
              </w:rPr>
              <w:t>i</w:t>
            </w:r>
            <w:r>
              <w:rPr>
                <w:rFonts w:ascii="Arial" w:eastAsia="Arial" w:hAnsi="Arial" w:cs="Arial"/>
                <w:color w:val="3F4847"/>
                <w:sz w:val="16"/>
              </w:rPr>
              <w:t xml:space="preserve">l </w:t>
            </w:r>
            <w:r>
              <w:rPr>
                <w:rFonts w:ascii="Arial" w:eastAsia="Arial" w:hAnsi="Arial" w:cs="Arial"/>
                <w:color w:val="26322F"/>
                <w:sz w:val="16"/>
              </w:rPr>
              <w:t>t</w:t>
            </w:r>
            <w:r>
              <w:rPr>
                <w:rFonts w:ascii="Arial" w:eastAsia="Arial" w:hAnsi="Arial" w:cs="Arial"/>
                <w:color w:val="3F4847"/>
                <w:sz w:val="16"/>
              </w:rPr>
              <w:t>erraz</w:t>
            </w:r>
            <w:r>
              <w:rPr>
                <w:rFonts w:ascii="Arial" w:eastAsia="Arial" w:hAnsi="Arial" w:cs="Arial"/>
                <w:color w:val="26322F"/>
                <w:sz w:val="16"/>
              </w:rPr>
              <w:t>z</w:t>
            </w:r>
            <w:r>
              <w:rPr>
                <w:rFonts w:ascii="Arial" w:eastAsia="Arial" w:hAnsi="Arial" w:cs="Arial"/>
                <w:color w:val="3F4847"/>
                <w:sz w:val="16"/>
              </w:rPr>
              <w:t xml:space="preserve">o </w:t>
            </w:r>
            <w:r>
              <w:rPr>
                <w:rFonts w:ascii="Arial" w:eastAsia="Arial" w:hAnsi="Arial" w:cs="Arial"/>
                <w:color w:val="565E5D"/>
                <w:sz w:val="16"/>
              </w:rPr>
              <w:t xml:space="preserve">o </w:t>
            </w:r>
            <w:r>
              <w:rPr>
                <w:rFonts w:ascii="Arial" w:eastAsia="Arial" w:hAnsi="Arial" w:cs="Arial"/>
                <w:color w:val="3F4847"/>
                <w:sz w:val="16"/>
              </w:rPr>
              <w:t>lastri</w:t>
            </w:r>
            <w:r>
              <w:rPr>
                <w:rFonts w:ascii="Arial" w:eastAsia="Arial" w:hAnsi="Arial" w:cs="Arial"/>
                <w:color w:val="565E5D"/>
                <w:sz w:val="16"/>
              </w:rPr>
              <w:t>c</w:t>
            </w:r>
            <w:r>
              <w:rPr>
                <w:rFonts w:ascii="Arial" w:eastAsia="Arial" w:hAnsi="Arial" w:cs="Arial"/>
                <w:color w:val="3F4847"/>
                <w:sz w:val="16"/>
              </w:rPr>
              <w:t>o s</w:t>
            </w:r>
            <w:r>
              <w:rPr>
                <w:rFonts w:ascii="Arial" w:eastAsia="Arial" w:hAnsi="Arial" w:cs="Arial"/>
                <w:color w:val="565E5D"/>
                <w:sz w:val="16"/>
              </w:rPr>
              <w:t>o</w:t>
            </w:r>
            <w:r>
              <w:rPr>
                <w:rFonts w:ascii="Arial" w:eastAsia="Arial" w:hAnsi="Arial" w:cs="Arial"/>
                <w:color w:val="3F4847"/>
                <w:sz w:val="16"/>
              </w:rPr>
              <w:t>lar</w:t>
            </w:r>
            <w:r>
              <w:rPr>
                <w:rFonts w:ascii="Arial" w:eastAsia="Arial" w:hAnsi="Arial" w:cs="Arial"/>
                <w:color w:val="565E5D"/>
                <w:sz w:val="16"/>
              </w:rPr>
              <w:t xml:space="preserve">e </w:t>
            </w:r>
            <w:r>
              <w:rPr>
                <w:rFonts w:eastAsia="Times New Roman"/>
                <w:color w:val="3F4847"/>
                <w:sz w:val="16"/>
              </w:rPr>
              <w:t xml:space="preserve">è </w:t>
            </w:r>
            <w:r>
              <w:rPr>
                <w:rFonts w:ascii="Arial" w:eastAsia="Arial" w:hAnsi="Arial" w:cs="Arial"/>
                <w:color w:val="565E5D"/>
                <w:sz w:val="16"/>
              </w:rPr>
              <w:t>ca</w:t>
            </w:r>
            <w:r>
              <w:rPr>
                <w:rFonts w:ascii="Arial" w:eastAsia="Arial" w:hAnsi="Arial" w:cs="Arial"/>
                <w:color w:val="3F4847"/>
                <w:sz w:val="16"/>
              </w:rPr>
              <w:t>l</w:t>
            </w:r>
            <w:r>
              <w:rPr>
                <w:rFonts w:ascii="Arial" w:eastAsia="Arial" w:hAnsi="Arial" w:cs="Arial"/>
                <w:color w:val="26322F"/>
                <w:sz w:val="16"/>
              </w:rPr>
              <w:t>p</w:t>
            </w:r>
            <w:r>
              <w:rPr>
                <w:rFonts w:ascii="Arial" w:eastAsia="Arial" w:hAnsi="Arial" w:cs="Arial"/>
                <w:color w:val="3F4847"/>
                <w:sz w:val="16"/>
              </w:rPr>
              <w:t>es</w:t>
            </w:r>
            <w:r>
              <w:rPr>
                <w:rFonts w:ascii="Arial" w:eastAsia="Arial" w:hAnsi="Arial" w:cs="Arial"/>
                <w:color w:val="26322F"/>
                <w:sz w:val="16"/>
              </w:rPr>
              <w:t>t</w:t>
            </w:r>
            <w:r>
              <w:rPr>
                <w:rFonts w:ascii="Arial" w:eastAsia="Arial" w:hAnsi="Arial" w:cs="Arial"/>
                <w:color w:val="3F4847"/>
                <w:sz w:val="16"/>
              </w:rPr>
              <w:t>ab</w:t>
            </w:r>
            <w:r>
              <w:rPr>
                <w:rFonts w:ascii="Arial" w:eastAsia="Arial" w:hAnsi="Arial" w:cs="Arial"/>
                <w:color w:val="565E5D"/>
                <w:sz w:val="16"/>
              </w:rPr>
              <w:t>i</w:t>
            </w:r>
            <w:r>
              <w:rPr>
                <w:rFonts w:ascii="Arial" w:eastAsia="Arial" w:hAnsi="Arial" w:cs="Arial"/>
                <w:color w:val="26322F"/>
                <w:sz w:val="16"/>
              </w:rPr>
              <w:t>l</w:t>
            </w:r>
            <w:r>
              <w:rPr>
                <w:rFonts w:ascii="Arial" w:eastAsia="Arial" w:hAnsi="Arial" w:cs="Arial"/>
                <w:color w:val="3F4847"/>
                <w:sz w:val="16"/>
              </w:rPr>
              <w:t>e s</w:t>
            </w:r>
            <w:r>
              <w:rPr>
                <w:rFonts w:ascii="Arial" w:eastAsia="Arial" w:hAnsi="Arial" w:cs="Arial"/>
                <w:color w:val="565E5D"/>
                <w:sz w:val="16"/>
              </w:rPr>
              <w:t xml:space="preserve">i </w:t>
            </w:r>
            <w:r>
              <w:rPr>
                <w:rFonts w:ascii="Arial" w:eastAsia="Arial" w:hAnsi="Arial" w:cs="Arial"/>
                <w:color w:val="3F4847"/>
                <w:sz w:val="16"/>
              </w:rPr>
              <w:t>deve r</w:t>
            </w:r>
            <w:r>
              <w:rPr>
                <w:rFonts w:ascii="Arial" w:eastAsia="Arial" w:hAnsi="Arial" w:cs="Arial"/>
                <w:color w:val="565E5D"/>
                <w:sz w:val="16"/>
              </w:rPr>
              <w:t>i</w:t>
            </w:r>
            <w:r>
              <w:rPr>
                <w:rFonts w:ascii="Arial" w:eastAsia="Arial" w:hAnsi="Arial" w:cs="Arial"/>
                <w:color w:val="3F4847"/>
                <w:sz w:val="16"/>
              </w:rPr>
              <w:t>spet</w:t>
            </w:r>
            <w:r>
              <w:rPr>
                <w:rFonts w:ascii="Arial" w:eastAsia="Arial" w:hAnsi="Arial" w:cs="Arial"/>
                <w:color w:val="565E5D"/>
                <w:sz w:val="16"/>
              </w:rPr>
              <w:t>t</w:t>
            </w:r>
            <w:r>
              <w:rPr>
                <w:rFonts w:ascii="Arial" w:eastAsia="Arial" w:hAnsi="Arial" w:cs="Arial"/>
                <w:color w:val="26322F"/>
                <w:sz w:val="16"/>
              </w:rPr>
              <w:t>a</w:t>
            </w:r>
            <w:r>
              <w:rPr>
                <w:rFonts w:ascii="Arial" w:eastAsia="Arial" w:hAnsi="Arial" w:cs="Arial"/>
                <w:color w:val="3F4847"/>
                <w:sz w:val="16"/>
              </w:rPr>
              <w:t>re l</w:t>
            </w:r>
            <w:r>
              <w:rPr>
                <w:rFonts w:ascii="Arial" w:eastAsia="Arial" w:hAnsi="Arial" w:cs="Arial"/>
                <w:color w:val="26322F"/>
                <w:sz w:val="16"/>
              </w:rPr>
              <w:t xml:space="preserve">e </w:t>
            </w:r>
            <w:r>
              <w:rPr>
                <w:rFonts w:ascii="Arial" w:eastAsia="Arial" w:hAnsi="Arial" w:cs="Arial"/>
                <w:color w:val="3F4847"/>
                <w:sz w:val="16"/>
              </w:rPr>
              <w:t>di</w:t>
            </w:r>
            <w:r>
              <w:rPr>
                <w:rFonts w:ascii="Arial" w:eastAsia="Arial" w:hAnsi="Arial" w:cs="Arial"/>
                <w:color w:val="565E5D"/>
                <w:sz w:val="16"/>
              </w:rPr>
              <w:t>s</w:t>
            </w:r>
            <w:r>
              <w:rPr>
                <w:rFonts w:ascii="Arial" w:eastAsia="Arial" w:hAnsi="Arial" w:cs="Arial"/>
                <w:color w:val="3F4847"/>
                <w:sz w:val="16"/>
              </w:rPr>
              <w:t xml:space="preserve">tanze </w:t>
            </w:r>
            <w:r>
              <w:rPr>
                <w:rFonts w:ascii="Arial" w:eastAsia="Arial" w:hAnsi="Arial" w:cs="Arial"/>
                <w:color w:val="565E5D"/>
                <w:sz w:val="16"/>
              </w:rPr>
              <w:t>r</w:t>
            </w:r>
            <w:r>
              <w:rPr>
                <w:rFonts w:ascii="Arial" w:eastAsia="Arial" w:hAnsi="Arial" w:cs="Arial"/>
                <w:color w:val="3F4847"/>
                <w:sz w:val="16"/>
              </w:rPr>
              <w:t>e</w:t>
            </w:r>
            <w:r>
              <w:rPr>
                <w:rFonts w:ascii="Arial" w:eastAsia="Arial" w:hAnsi="Arial" w:cs="Arial"/>
                <w:color w:val="565E5D"/>
                <w:sz w:val="16"/>
              </w:rPr>
              <w:t>l</w:t>
            </w:r>
            <w:r>
              <w:rPr>
                <w:rFonts w:ascii="Arial" w:eastAsia="Arial" w:hAnsi="Arial" w:cs="Arial"/>
                <w:color w:val="3F4847"/>
                <w:sz w:val="16"/>
              </w:rPr>
              <w:t>at</w:t>
            </w:r>
            <w:r>
              <w:rPr>
                <w:rFonts w:ascii="Arial" w:eastAsia="Arial" w:hAnsi="Arial" w:cs="Arial"/>
                <w:color w:val="565E5D"/>
                <w:sz w:val="16"/>
              </w:rPr>
              <w:t>i</w:t>
            </w:r>
            <w:r>
              <w:rPr>
                <w:rFonts w:ascii="Arial" w:eastAsia="Arial" w:hAnsi="Arial" w:cs="Arial"/>
                <w:color w:val="3F4847"/>
                <w:sz w:val="16"/>
              </w:rPr>
              <w:t>ve al p</w:t>
            </w:r>
            <w:r>
              <w:rPr>
                <w:rFonts w:ascii="Arial" w:eastAsia="Arial" w:hAnsi="Arial" w:cs="Arial"/>
                <w:color w:val="565E5D"/>
                <w:sz w:val="16"/>
              </w:rPr>
              <w:t>ia</w:t>
            </w:r>
            <w:r>
              <w:rPr>
                <w:rFonts w:ascii="Arial" w:eastAsia="Arial" w:hAnsi="Arial" w:cs="Arial"/>
                <w:color w:val="3F4847"/>
                <w:sz w:val="16"/>
              </w:rPr>
              <w:t>n</w:t>
            </w:r>
            <w:r>
              <w:rPr>
                <w:rFonts w:ascii="Arial" w:eastAsia="Arial" w:hAnsi="Arial" w:cs="Arial"/>
                <w:color w:val="565E5D"/>
                <w:sz w:val="16"/>
              </w:rPr>
              <w:t xml:space="preserve">o </w:t>
            </w:r>
            <w:r>
              <w:rPr>
                <w:rFonts w:ascii="Arial" w:eastAsia="Arial" w:hAnsi="Arial" w:cs="Arial"/>
                <w:color w:val="3F4847"/>
                <w:sz w:val="16"/>
              </w:rPr>
              <w:t>d</w:t>
            </w:r>
            <w:r>
              <w:rPr>
                <w:rFonts w:ascii="Arial" w:eastAsia="Arial" w:hAnsi="Arial" w:cs="Arial"/>
                <w:color w:val="565E5D"/>
                <w:sz w:val="16"/>
              </w:rPr>
              <w:t>i ca</w:t>
            </w:r>
            <w:r>
              <w:rPr>
                <w:rFonts w:ascii="Arial" w:eastAsia="Arial" w:hAnsi="Arial" w:cs="Arial"/>
                <w:color w:val="26322F"/>
                <w:sz w:val="16"/>
              </w:rPr>
              <w:t>l</w:t>
            </w:r>
            <w:r>
              <w:rPr>
                <w:rFonts w:ascii="Arial" w:eastAsia="Arial" w:hAnsi="Arial" w:cs="Arial"/>
                <w:color w:val="3F4847"/>
                <w:sz w:val="16"/>
              </w:rPr>
              <w:t>pesti</w:t>
            </w:r>
            <w:r>
              <w:rPr>
                <w:rFonts w:ascii="Arial" w:eastAsia="Arial" w:hAnsi="Arial" w:cs="Arial"/>
                <w:color w:val="565E5D"/>
                <w:sz w:val="16"/>
              </w:rPr>
              <w:t>o</w:t>
            </w:r>
            <w:r>
              <w:rPr>
                <w:rFonts w:ascii="Arial" w:eastAsia="Arial" w:hAnsi="Arial" w:cs="Arial"/>
                <w:color w:val="777E80"/>
                <w:sz w:val="16"/>
              </w:rPr>
              <w:t xml:space="preserve">, </w:t>
            </w:r>
            <w:r>
              <w:rPr>
                <w:rFonts w:ascii="Arial" w:eastAsia="Arial" w:hAnsi="Arial" w:cs="Arial"/>
                <w:color w:val="3F4847"/>
                <w:sz w:val="16"/>
              </w:rPr>
              <w:t>p</w:t>
            </w:r>
            <w:r>
              <w:rPr>
                <w:rFonts w:ascii="Arial" w:eastAsia="Arial" w:hAnsi="Arial" w:cs="Arial"/>
                <w:color w:val="565E5D"/>
                <w:sz w:val="16"/>
              </w:rPr>
              <w:t>r</w:t>
            </w:r>
            <w:r>
              <w:rPr>
                <w:rFonts w:ascii="Arial" w:eastAsia="Arial" w:hAnsi="Arial" w:cs="Arial"/>
                <w:color w:val="3F4847"/>
                <w:sz w:val="16"/>
              </w:rPr>
              <w:t>evi</w:t>
            </w:r>
            <w:r>
              <w:rPr>
                <w:rFonts w:ascii="Arial" w:eastAsia="Arial" w:hAnsi="Arial" w:cs="Arial"/>
                <w:color w:val="565E5D"/>
                <w:sz w:val="16"/>
              </w:rPr>
              <w:t>s</w:t>
            </w:r>
            <w:r>
              <w:rPr>
                <w:rFonts w:ascii="Arial" w:eastAsia="Arial" w:hAnsi="Arial" w:cs="Arial"/>
                <w:color w:val="3F4847"/>
                <w:sz w:val="16"/>
              </w:rPr>
              <w:t xml:space="preserve">te </w:t>
            </w:r>
            <w:r>
              <w:rPr>
                <w:rFonts w:ascii="Arial" w:eastAsia="Arial" w:hAnsi="Arial" w:cs="Arial"/>
                <w:color w:val="565E5D"/>
                <w:sz w:val="16"/>
              </w:rPr>
              <w:t>ne</w:t>
            </w:r>
            <w:r>
              <w:rPr>
                <w:rFonts w:ascii="Arial" w:eastAsia="Arial" w:hAnsi="Arial" w:cs="Arial"/>
                <w:color w:val="3F4847"/>
                <w:sz w:val="16"/>
              </w:rPr>
              <w:t>l p</w:t>
            </w:r>
            <w:r>
              <w:rPr>
                <w:rFonts w:ascii="Arial" w:eastAsia="Arial" w:hAnsi="Arial" w:cs="Arial"/>
                <w:color w:val="565E5D"/>
                <w:sz w:val="16"/>
              </w:rPr>
              <w:t>ros</w:t>
            </w:r>
            <w:r>
              <w:rPr>
                <w:rFonts w:ascii="Arial" w:eastAsia="Arial" w:hAnsi="Arial" w:cs="Arial"/>
                <w:color w:val="3F4847"/>
                <w:sz w:val="16"/>
              </w:rPr>
              <w:t>p</w:t>
            </w:r>
            <w:r>
              <w:rPr>
                <w:rFonts w:ascii="Arial" w:eastAsia="Arial" w:hAnsi="Arial" w:cs="Arial"/>
                <w:color w:val="565E5D"/>
                <w:sz w:val="16"/>
              </w:rPr>
              <w:t>etto 8</w:t>
            </w:r>
            <w:r>
              <w:rPr>
                <w:rFonts w:ascii="Arial" w:eastAsia="Arial" w:hAnsi="Arial" w:cs="Arial"/>
                <w:color w:val="26322F"/>
                <w:sz w:val="16"/>
              </w:rPr>
              <w:t xml:space="preserve">. </w:t>
            </w:r>
          </w:p>
        </w:tc>
      </w:tr>
      <w:tr w:rsidR="00A36F53" w:rsidTr="00D10C8E">
        <w:tc>
          <w:tcPr>
            <w:tcW w:w="273" w:type="dxa"/>
            <w:tcBorders>
              <w:top w:val="single" w:sz="4" w:space="0" w:color="808080"/>
              <w:left w:val="single" w:sz="4" w:space="0" w:color="808080"/>
              <w:bottom w:val="single" w:sz="4" w:space="0" w:color="808080"/>
            </w:tcBorders>
            <w:shd w:val="clear" w:color="auto" w:fill="auto"/>
          </w:tcPr>
          <w:p w:rsidR="00A36F53" w:rsidRDefault="00A36F53" w:rsidP="00D10C8E">
            <w:pPr>
              <w:spacing w:line="100" w:lineRule="atLeast"/>
              <w:ind w:left="52"/>
              <w:jc w:val="center"/>
              <w:rPr>
                <w:rFonts w:ascii="Arial" w:eastAsia="Arial" w:hAnsi="Arial" w:cs="Arial"/>
                <w:color w:val="565E5D"/>
                <w:sz w:val="14"/>
              </w:rPr>
            </w:pPr>
          </w:p>
          <w:p w:rsidR="00A36F53" w:rsidRDefault="00A36F53" w:rsidP="00D10C8E">
            <w:pPr>
              <w:spacing w:line="100" w:lineRule="atLeast"/>
              <w:ind w:left="52"/>
              <w:jc w:val="center"/>
              <w:rPr>
                <w:rFonts w:ascii="Arial" w:eastAsia="Arial" w:hAnsi="Arial" w:cs="Arial"/>
                <w:color w:val="565E5D"/>
                <w:sz w:val="14"/>
              </w:rPr>
            </w:pPr>
          </w:p>
        </w:tc>
        <w:tc>
          <w:tcPr>
            <w:tcW w:w="7215" w:type="dxa"/>
            <w:gridSpan w:val="3"/>
            <w:tcBorders>
              <w:top w:val="single" w:sz="4" w:space="0" w:color="808080"/>
              <w:bottom w:val="single" w:sz="4" w:space="0" w:color="808080"/>
              <w:right w:val="single" w:sz="4" w:space="0" w:color="808080"/>
            </w:tcBorders>
            <w:shd w:val="clear" w:color="auto" w:fill="auto"/>
          </w:tcPr>
          <w:p w:rsidR="00A36F53" w:rsidRDefault="00A36F53" w:rsidP="00D10C8E">
            <w:pPr>
              <w:spacing w:line="100" w:lineRule="atLeast"/>
              <w:ind w:right="14"/>
              <w:jc w:val="center"/>
              <w:rPr>
                <w:rFonts w:ascii="Arial" w:eastAsia="Arial" w:hAnsi="Arial" w:cs="Arial"/>
                <w:color w:val="26322F"/>
                <w:sz w:val="16"/>
              </w:rPr>
            </w:pPr>
          </w:p>
        </w:tc>
      </w:tr>
    </w:tbl>
    <w:p w:rsidR="007F6CAF" w:rsidRDefault="007F6CAF" w:rsidP="007F6CAF">
      <w:pPr>
        <w:spacing w:line="220" w:lineRule="exact"/>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A36F53" w:rsidRDefault="00A36F53" w:rsidP="007F6CAF">
      <w:pPr>
        <w:spacing w:line="220" w:lineRule="exact"/>
        <w:ind w:left="4"/>
        <w:rPr>
          <w:rFonts w:eastAsia="Times New Roman"/>
          <w:color w:val="26322F"/>
        </w:rPr>
      </w:pPr>
    </w:p>
    <w:p w:rsidR="007F6CAF" w:rsidRPr="00892A12" w:rsidRDefault="007F6CAF" w:rsidP="007F6CAF">
      <w:pPr>
        <w:spacing w:line="220" w:lineRule="exact"/>
        <w:ind w:left="4"/>
        <w:rPr>
          <w:rFonts w:ascii="Arial" w:eastAsia="Arial" w:hAnsi="Arial" w:cs="Arial"/>
          <w:b/>
          <w:bCs/>
          <w:color w:val="26322F"/>
        </w:rPr>
      </w:pPr>
      <w:r w:rsidRPr="00892A12">
        <w:rPr>
          <w:rFonts w:eastAsia="Times New Roman"/>
          <w:color w:val="26322F"/>
        </w:rPr>
        <w:t>6</w:t>
      </w:r>
      <w:r w:rsidRPr="00892A12">
        <w:rPr>
          <w:rFonts w:eastAsia="Times New Roman"/>
          <w:color w:val="565E5D"/>
        </w:rPr>
        <w:t>.</w:t>
      </w:r>
      <w:r w:rsidRPr="00892A12">
        <w:rPr>
          <w:rFonts w:eastAsia="Times New Roman"/>
          <w:color w:val="26322F"/>
        </w:rPr>
        <w:t>5</w:t>
      </w:r>
      <w:r w:rsidRPr="00892A12">
        <w:rPr>
          <w:rFonts w:eastAsia="Times New Roman"/>
          <w:color w:val="777E80"/>
        </w:rPr>
        <w:t>.</w:t>
      </w:r>
      <w:r w:rsidRPr="00892A12">
        <w:rPr>
          <w:rFonts w:eastAsia="Times New Roman"/>
          <w:color w:val="26322F"/>
        </w:rPr>
        <w:t xml:space="preserve">9.5 </w:t>
      </w:r>
    </w:p>
    <w:p w:rsidR="007F6CAF" w:rsidRPr="00892A12" w:rsidRDefault="007F6CAF" w:rsidP="007F6CAF">
      <w:pPr>
        <w:spacing w:line="220" w:lineRule="exact"/>
        <w:ind w:left="360"/>
        <w:rPr>
          <w:rFonts w:ascii="Arial" w:eastAsia="Arial" w:hAnsi="Arial" w:cs="Arial"/>
        </w:rPr>
      </w:pPr>
      <w:r w:rsidRPr="00892A12">
        <w:rPr>
          <w:rFonts w:ascii="Arial" w:eastAsia="Arial" w:hAnsi="Arial" w:cs="Arial"/>
          <w:b/>
          <w:bCs/>
          <w:color w:val="26322F"/>
        </w:rPr>
        <w:t xml:space="preserve">Quota di sbocco </w:t>
      </w:r>
      <w:r w:rsidRPr="00892A12">
        <w:rPr>
          <w:rFonts w:ascii="Arial" w:eastAsia="Arial" w:hAnsi="Arial" w:cs="Arial"/>
          <w:b/>
          <w:bCs/>
          <w:color w:val="3F4847"/>
        </w:rPr>
        <w:t>i</w:t>
      </w:r>
      <w:r w:rsidRPr="00892A12">
        <w:rPr>
          <w:rFonts w:ascii="Arial" w:eastAsia="Arial" w:hAnsi="Arial" w:cs="Arial"/>
          <w:b/>
          <w:bCs/>
          <w:color w:val="26322F"/>
        </w:rPr>
        <w:t>n p</w:t>
      </w:r>
      <w:r w:rsidRPr="00892A12">
        <w:rPr>
          <w:rFonts w:ascii="Arial" w:eastAsia="Arial" w:hAnsi="Arial" w:cs="Arial"/>
          <w:b/>
          <w:bCs/>
          <w:color w:val="3F4847"/>
        </w:rPr>
        <w:t>r</w:t>
      </w:r>
      <w:r w:rsidRPr="00892A12">
        <w:rPr>
          <w:rFonts w:ascii="Arial" w:eastAsia="Arial" w:hAnsi="Arial" w:cs="Arial"/>
          <w:b/>
          <w:bCs/>
          <w:color w:val="26322F"/>
        </w:rPr>
        <w:t>esenza d</w:t>
      </w:r>
      <w:r w:rsidRPr="00892A12">
        <w:rPr>
          <w:rFonts w:ascii="Arial" w:eastAsia="Arial" w:hAnsi="Arial" w:cs="Arial"/>
          <w:b/>
          <w:bCs/>
          <w:color w:val="565E5D"/>
        </w:rPr>
        <w:t xml:space="preserve">i </w:t>
      </w:r>
      <w:r w:rsidRPr="00892A12">
        <w:rPr>
          <w:rFonts w:ascii="Arial" w:eastAsia="Arial" w:hAnsi="Arial" w:cs="Arial"/>
          <w:b/>
          <w:bCs/>
          <w:color w:val="26322F"/>
        </w:rPr>
        <w:t>ostaco</w:t>
      </w:r>
      <w:r w:rsidRPr="00892A12">
        <w:rPr>
          <w:rFonts w:ascii="Arial" w:eastAsia="Arial" w:hAnsi="Arial" w:cs="Arial"/>
          <w:b/>
          <w:bCs/>
          <w:color w:val="565E5D"/>
        </w:rPr>
        <w:t>l</w:t>
      </w:r>
      <w:r w:rsidRPr="00892A12">
        <w:rPr>
          <w:rFonts w:ascii="Arial" w:eastAsia="Arial" w:hAnsi="Arial" w:cs="Arial"/>
          <w:b/>
          <w:bCs/>
          <w:color w:val="26322F"/>
        </w:rPr>
        <w:t>o</w:t>
      </w:r>
      <w:r w:rsidRPr="00892A12">
        <w:rPr>
          <w:rFonts w:ascii="Arial" w:eastAsia="Arial" w:hAnsi="Arial" w:cs="Arial"/>
          <w:b/>
          <w:bCs/>
          <w:color w:val="3F4847"/>
        </w:rPr>
        <w:t>/</w:t>
      </w:r>
      <w:r w:rsidRPr="00892A12">
        <w:rPr>
          <w:rFonts w:ascii="Arial" w:eastAsia="Arial" w:hAnsi="Arial" w:cs="Arial"/>
          <w:b/>
          <w:bCs/>
          <w:color w:val="26322F"/>
        </w:rPr>
        <w:t>v</w:t>
      </w:r>
      <w:r w:rsidRPr="00892A12">
        <w:rPr>
          <w:rFonts w:ascii="Arial" w:eastAsia="Arial" w:hAnsi="Arial" w:cs="Arial"/>
          <w:b/>
          <w:bCs/>
          <w:color w:val="3F4847"/>
        </w:rPr>
        <w:t>o</w:t>
      </w:r>
      <w:r w:rsidRPr="00892A12">
        <w:rPr>
          <w:rFonts w:ascii="Arial" w:eastAsia="Arial" w:hAnsi="Arial" w:cs="Arial"/>
          <w:b/>
          <w:bCs/>
          <w:color w:val="26322F"/>
        </w:rPr>
        <w:t>lu</w:t>
      </w:r>
      <w:r w:rsidRPr="00892A12">
        <w:rPr>
          <w:rFonts w:ascii="Arial" w:eastAsia="Arial" w:hAnsi="Arial" w:cs="Arial"/>
          <w:b/>
          <w:bCs/>
          <w:color w:val="3F4847"/>
        </w:rPr>
        <w:t>m</w:t>
      </w:r>
      <w:r w:rsidRPr="00892A12">
        <w:rPr>
          <w:rFonts w:ascii="Arial" w:eastAsia="Arial" w:hAnsi="Arial" w:cs="Arial"/>
          <w:b/>
          <w:bCs/>
          <w:color w:val="26322F"/>
        </w:rPr>
        <w:t>e tecn</w:t>
      </w:r>
      <w:r w:rsidRPr="00892A12">
        <w:rPr>
          <w:rFonts w:ascii="Arial" w:eastAsia="Arial" w:hAnsi="Arial" w:cs="Arial"/>
          <w:b/>
          <w:bCs/>
          <w:color w:val="3F4847"/>
        </w:rPr>
        <w:t>i</w:t>
      </w:r>
      <w:r w:rsidRPr="00892A12">
        <w:rPr>
          <w:rFonts w:ascii="Arial" w:eastAsia="Arial" w:hAnsi="Arial" w:cs="Arial"/>
          <w:b/>
          <w:bCs/>
          <w:color w:val="26322F"/>
        </w:rPr>
        <w:t>c</w:t>
      </w:r>
      <w:r w:rsidRPr="00892A12">
        <w:rPr>
          <w:rFonts w:ascii="Arial" w:eastAsia="Arial" w:hAnsi="Arial" w:cs="Arial"/>
          <w:b/>
          <w:bCs/>
          <w:color w:val="3F4847"/>
        </w:rPr>
        <w:t>o/</w:t>
      </w:r>
      <w:r w:rsidRPr="00892A12">
        <w:rPr>
          <w:rFonts w:ascii="Arial" w:eastAsia="Arial" w:hAnsi="Arial" w:cs="Arial"/>
          <w:b/>
          <w:bCs/>
          <w:color w:val="26322F"/>
        </w:rPr>
        <w:t>ed</w:t>
      </w:r>
      <w:r w:rsidRPr="00892A12">
        <w:rPr>
          <w:rFonts w:ascii="Arial" w:eastAsia="Arial" w:hAnsi="Arial" w:cs="Arial"/>
          <w:b/>
          <w:bCs/>
          <w:color w:val="3F4847"/>
        </w:rPr>
        <w:t>if</w:t>
      </w:r>
      <w:r w:rsidRPr="00892A12">
        <w:rPr>
          <w:rFonts w:ascii="Arial" w:eastAsia="Arial" w:hAnsi="Arial" w:cs="Arial"/>
          <w:b/>
          <w:bCs/>
          <w:color w:val="26322F"/>
        </w:rPr>
        <w:t>ic</w:t>
      </w:r>
      <w:r w:rsidRPr="00892A12">
        <w:rPr>
          <w:rFonts w:ascii="Arial" w:eastAsia="Arial" w:hAnsi="Arial" w:cs="Arial"/>
          <w:b/>
          <w:bCs/>
          <w:color w:val="3F4847"/>
        </w:rPr>
        <w:t>i</w:t>
      </w:r>
      <w:r w:rsidRPr="00892A12">
        <w:rPr>
          <w:rFonts w:ascii="Arial" w:eastAsia="Arial" w:hAnsi="Arial" w:cs="Arial"/>
          <w:b/>
          <w:bCs/>
          <w:color w:val="26322F"/>
        </w:rPr>
        <w:t>o co</w:t>
      </w:r>
      <w:r w:rsidRPr="00892A12">
        <w:rPr>
          <w:rFonts w:ascii="Arial" w:eastAsia="Arial" w:hAnsi="Arial" w:cs="Arial"/>
          <w:b/>
          <w:bCs/>
          <w:color w:val="3F4847"/>
        </w:rPr>
        <w:t xml:space="preserve">n </w:t>
      </w:r>
      <w:r w:rsidRPr="00892A12">
        <w:rPr>
          <w:rFonts w:ascii="Arial" w:eastAsia="Arial" w:hAnsi="Arial" w:cs="Arial"/>
          <w:b/>
          <w:bCs/>
          <w:color w:val="26322F"/>
        </w:rPr>
        <w:t>ape</w:t>
      </w:r>
      <w:r w:rsidRPr="00892A12">
        <w:rPr>
          <w:rFonts w:ascii="Arial" w:eastAsia="Arial" w:hAnsi="Arial" w:cs="Arial"/>
          <w:b/>
          <w:bCs/>
          <w:color w:val="3F4847"/>
        </w:rPr>
        <w:t>r</w:t>
      </w:r>
      <w:r w:rsidRPr="00892A12">
        <w:rPr>
          <w:rFonts w:ascii="Arial" w:eastAsia="Arial" w:hAnsi="Arial" w:cs="Arial"/>
          <w:b/>
          <w:bCs/>
          <w:color w:val="26322F"/>
        </w:rPr>
        <w:t>tu</w:t>
      </w:r>
      <w:r w:rsidRPr="00892A12">
        <w:rPr>
          <w:rFonts w:ascii="Arial" w:eastAsia="Arial" w:hAnsi="Arial" w:cs="Arial"/>
          <w:b/>
          <w:bCs/>
          <w:color w:val="3F4847"/>
        </w:rPr>
        <w:t>r</w:t>
      </w:r>
      <w:r w:rsidRPr="00892A12">
        <w:rPr>
          <w:rFonts w:ascii="Arial" w:eastAsia="Arial" w:hAnsi="Arial" w:cs="Arial"/>
          <w:b/>
          <w:bCs/>
          <w:color w:val="26322F"/>
        </w:rPr>
        <w:t xml:space="preserve">e </w:t>
      </w:r>
    </w:p>
    <w:p w:rsidR="007F6CAF" w:rsidRPr="00892A12" w:rsidRDefault="007F6CAF" w:rsidP="007F6CAF">
      <w:pPr>
        <w:spacing w:before="76" w:line="1" w:lineRule="exact"/>
        <w:ind w:left="360" w:right="4"/>
        <w:rPr>
          <w:rFonts w:ascii="Arial" w:eastAsia="Arial" w:hAnsi="Arial" w:cs="Arial"/>
        </w:rPr>
      </w:pPr>
    </w:p>
    <w:p w:rsidR="007F6CAF" w:rsidRPr="00892A12" w:rsidRDefault="007F6CAF" w:rsidP="007F6CAF">
      <w:pPr>
        <w:spacing w:line="230" w:lineRule="exact"/>
        <w:ind w:left="360" w:right="4"/>
      </w:pPr>
      <w:r w:rsidRPr="00892A12">
        <w:rPr>
          <w:rFonts w:ascii="Arial" w:eastAsia="Arial" w:hAnsi="Arial" w:cs="Arial"/>
          <w:color w:val="3F4847"/>
        </w:rPr>
        <w:t>I</w:t>
      </w:r>
      <w:r w:rsidRPr="00892A12">
        <w:rPr>
          <w:rFonts w:ascii="Arial" w:eastAsia="Arial" w:hAnsi="Arial" w:cs="Arial"/>
          <w:color w:val="26322F"/>
        </w:rPr>
        <w:t>n presenza d</w:t>
      </w:r>
      <w:r w:rsidRPr="00892A12">
        <w:rPr>
          <w:rFonts w:ascii="Arial" w:eastAsia="Arial" w:hAnsi="Arial" w:cs="Arial"/>
          <w:color w:val="3F4847"/>
        </w:rPr>
        <w:t xml:space="preserve">i </w:t>
      </w:r>
      <w:r w:rsidRPr="00892A12">
        <w:rPr>
          <w:rFonts w:ascii="Arial" w:eastAsia="Arial" w:hAnsi="Arial" w:cs="Arial"/>
          <w:color w:val="26322F"/>
        </w:rPr>
        <w:t xml:space="preserve">aperture </w:t>
      </w:r>
      <w:r w:rsidRPr="00892A12">
        <w:rPr>
          <w:rFonts w:ascii="Arial" w:eastAsia="Arial" w:hAnsi="Arial" w:cs="Arial"/>
          <w:color w:val="3F4847"/>
        </w:rPr>
        <w:t>i</w:t>
      </w:r>
      <w:r w:rsidRPr="00892A12">
        <w:rPr>
          <w:rFonts w:ascii="Arial" w:eastAsia="Arial" w:hAnsi="Arial" w:cs="Arial"/>
          <w:color w:val="26322F"/>
        </w:rPr>
        <w:t>n ed</w:t>
      </w:r>
      <w:r w:rsidRPr="00892A12">
        <w:rPr>
          <w:rFonts w:ascii="Arial" w:eastAsia="Arial" w:hAnsi="Arial" w:cs="Arial"/>
          <w:color w:val="3F4847"/>
        </w:rPr>
        <w:t>i</w:t>
      </w:r>
      <w:r w:rsidRPr="00892A12">
        <w:rPr>
          <w:rFonts w:ascii="Arial" w:eastAsia="Arial" w:hAnsi="Arial" w:cs="Arial"/>
          <w:color w:val="26322F"/>
        </w:rPr>
        <w:t>fic</w:t>
      </w:r>
      <w:r w:rsidRPr="00892A12">
        <w:rPr>
          <w:rFonts w:ascii="Arial" w:eastAsia="Arial" w:hAnsi="Arial" w:cs="Arial"/>
          <w:color w:val="3F4847"/>
        </w:rPr>
        <w:t xml:space="preserve">i </w:t>
      </w:r>
      <w:r w:rsidRPr="00892A12">
        <w:rPr>
          <w:rFonts w:ascii="Arial" w:eastAsia="Arial" w:hAnsi="Arial" w:cs="Arial"/>
          <w:color w:val="26322F"/>
        </w:rPr>
        <w:t>e</w:t>
      </w:r>
      <w:r w:rsidRPr="00892A12">
        <w:rPr>
          <w:rFonts w:ascii="Arial" w:eastAsia="Arial" w:hAnsi="Arial" w:cs="Arial"/>
          <w:color w:val="565E5D"/>
        </w:rPr>
        <w:t>/</w:t>
      </w:r>
      <w:r w:rsidRPr="00892A12">
        <w:rPr>
          <w:rFonts w:ascii="Arial" w:eastAsia="Arial" w:hAnsi="Arial" w:cs="Arial"/>
          <w:color w:val="26322F"/>
        </w:rPr>
        <w:t>o ostacol</w:t>
      </w:r>
      <w:r w:rsidRPr="00892A12">
        <w:rPr>
          <w:rFonts w:ascii="Arial" w:eastAsia="Arial" w:hAnsi="Arial" w:cs="Arial"/>
          <w:color w:val="3F4847"/>
        </w:rPr>
        <w:t xml:space="preserve">i </w:t>
      </w:r>
      <w:r w:rsidRPr="00892A12">
        <w:rPr>
          <w:rFonts w:ascii="Arial" w:eastAsia="Arial" w:hAnsi="Arial" w:cs="Arial"/>
          <w:color w:val="26322F"/>
        </w:rPr>
        <w:t>e</w:t>
      </w:r>
      <w:r w:rsidRPr="00892A12">
        <w:rPr>
          <w:rFonts w:ascii="Arial" w:eastAsia="Arial" w:hAnsi="Arial" w:cs="Arial"/>
          <w:color w:val="565E5D"/>
        </w:rPr>
        <w:t>/</w:t>
      </w:r>
      <w:r w:rsidRPr="00892A12">
        <w:rPr>
          <w:rFonts w:ascii="Arial" w:eastAsia="Arial" w:hAnsi="Arial" w:cs="Arial"/>
          <w:color w:val="26322F"/>
        </w:rPr>
        <w:t xml:space="preserve">o </w:t>
      </w:r>
      <w:r w:rsidRPr="00892A12">
        <w:rPr>
          <w:rFonts w:ascii="Arial" w:eastAsia="Arial" w:hAnsi="Arial" w:cs="Arial"/>
          <w:color w:val="3F4847"/>
        </w:rPr>
        <w:t>v</w:t>
      </w:r>
      <w:r w:rsidRPr="00892A12">
        <w:rPr>
          <w:rFonts w:ascii="Arial" w:eastAsia="Arial" w:hAnsi="Arial" w:cs="Arial"/>
          <w:color w:val="26322F"/>
        </w:rPr>
        <w:t>olum</w:t>
      </w:r>
      <w:r w:rsidRPr="00892A12">
        <w:rPr>
          <w:rFonts w:ascii="Arial" w:eastAsia="Arial" w:hAnsi="Arial" w:cs="Arial"/>
          <w:color w:val="3F4847"/>
        </w:rPr>
        <w:t xml:space="preserve">i </w:t>
      </w:r>
      <w:r w:rsidRPr="00892A12">
        <w:rPr>
          <w:rFonts w:ascii="Arial" w:eastAsia="Arial" w:hAnsi="Arial" w:cs="Arial"/>
          <w:color w:val="26322F"/>
        </w:rPr>
        <w:t>tec</w:t>
      </w:r>
      <w:r w:rsidRPr="00892A12">
        <w:rPr>
          <w:rFonts w:ascii="Arial" w:eastAsia="Arial" w:hAnsi="Arial" w:cs="Arial"/>
          <w:color w:val="3F4847"/>
        </w:rPr>
        <w:t>n</w:t>
      </w:r>
      <w:r w:rsidRPr="00892A12">
        <w:rPr>
          <w:rFonts w:ascii="Arial" w:eastAsia="Arial" w:hAnsi="Arial" w:cs="Arial"/>
          <w:color w:val="26322F"/>
        </w:rPr>
        <w:t>ic</w:t>
      </w:r>
      <w:r w:rsidRPr="00892A12">
        <w:rPr>
          <w:rFonts w:ascii="Arial" w:eastAsia="Arial" w:hAnsi="Arial" w:cs="Arial"/>
          <w:color w:val="3F4847"/>
        </w:rPr>
        <w:t xml:space="preserve">i </w:t>
      </w:r>
      <w:r w:rsidRPr="00892A12">
        <w:rPr>
          <w:rFonts w:ascii="Arial" w:eastAsia="Arial" w:hAnsi="Arial" w:cs="Arial"/>
          <w:color w:val="26322F"/>
        </w:rPr>
        <w:t>s</w:t>
      </w:r>
      <w:r w:rsidRPr="00892A12">
        <w:rPr>
          <w:rFonts w:ascii="Arial" w:eastAsia="Arial" w:hAnsi="Arial" w:cs="Arial"/>
          <w:color w:val="3F4847"/>
        </w:rPr>
        <w:t>ull</w:t>
      </w:r>
      <w:r w:rsidRPr="00892A12">
        <w:rPr>
          <w:rFonts w:ascii="Arial" w:eastAsia="Arial" w:hAnsi="Arial" w:cs="Arial"/>
          <w:color w:val="26322F"/>
        </w:rPr>
        <w:t>a p</w:t>
      </w:r>
      <w:r w:rsidRPr="00892A12">
        <w:rPr>
          <w:rFonts w:ascii="Arial" w:eastAsia="Arial" w:hAnsi="Arial" w:cs="Arial"/>
          <w:color w:val="3F4847"/>
        </w:rPr>
        <w:t>arete prosp</w:t>
      </w:r>
      <w:r w:rsidRPr="00892A12">
        <w:rPr>
          <w:rFonts w:ascii="Arial" w:eastAsia="Arial" w:hAnsi="Arial" w:cs="Arial"/>
          <w:color w:val="565E5D"/>
        </w:rPr>
        <w:t>i</w:t>
      </w:r>
      <w:r w:rsidRPr="00892A12">
        <w:rPr>
          <w:rFonts w:ascii="Arial" w:eastAsia="Arial" w:hAnsi="Arial" w:cs="Arial"/>
          <w:color w:val="3F4847"/>
        </w:rPr>
        <w:t>ciente i</w:t>
      </w:r>
      <w:r w:rsidRPr="00892A12">
        <w:rPr>
          <w:rFonts w:ascii="Arial" w:eastAsia="Arial" w:hAnsi="Arial" w:cs="Arial"/>
          <w:color w:val="565E5D"/>
        </w:rPr>
        <w:t xml:space="preserve">l </w:t>
      </w:r>
      <w:r w:rsidRPr="00892A12">
        <w:rPr>
          <w:rFonts w:ascii="Arial" w:eastAsia="Arial" w:hAnsi="Arial" w:cs="Arial"/>
          <w:color w:val="565E5D"/>
        </w:rPr>
        <w:br/>
      </w:r>
      <w:r w:rsidRPr="00892A12">
        <w:rPr>
          <w:rFonts w:ascii="Arial" w:eastAsia="Arial" w:hAnsi="Arial" w:cs="Arial"/>
          <w:color w:val="26322F"/>
        </w:rPr>
        <w:t>comignolo</w:t>
      </w:r>
      <w:r w:rsidRPr="00892A12">
        <w:rPr>
          <w:rFonts w:ascii="Arial" w:eastAsia="Arial" w:hAnsi="Arial" w:cs="Arial"/>
          <w:color w:val="565E5D"/>
        </w:rPr>
        <w:t xml:space="preserve">, </w:t>
      </w:r>
      <w:r w:rsidRPr="00892A12">
        <w:rPr>
          <w:rFonts w:ascii="Arial" w:eastAsia="Arial" w:hAnsi="Arial" w:cs="Arial"/>
          <w:color w:val="26322F"/>
        </w:rPr>
        <w:t>pe</w:t>
      </w:r>
      <w:r w:rsidRPr="00892A12">
        <w:rPr>
          <w:rFonts w:ascii="Arial" w:eastAsia="Arial" w:hAnsi="Arial" w:cs="Arial"/>
          <w:color w:val="3F4847"/>
        </w:rPr>
        <w:t>r i</w:t>
      </w:r>
      <w:r w:rsidRPr="00892A12">
        <w:rPr>
          <w:rFonts w:ascii="Arial" w:eastAsia="Arial" w:hAnsi="Arial" w:cs="Arial"/>
          <w:color w:val="26322F"/>
        </w:rPr>
        <w:t>l pos</w:t>
      </w:r>
      <w:r w:rsidRPr="00892A12">
        <w:rPr>
          <w:rFonts w:ascii="Arial" w:eastAsia="Arial" w:hAnsi="Arial" w:cs="Arial"/>
          <w:color w:val="3F4847"/>
        </w:rPr>
        <w:t>i</w:t>
      </w:r>
      <w:r w:rsidRPr="00892A12">
        <w:rPr>
          <w:rFonts w:ascii="Arial" w:eastAsia="Arial" w:hAnsi="Arial" w:cs="Arial"/>
          <w:color w:val="26322F"/>
        </w:rPr>
        <w:t>z</w:t>
      </w:r>
      <w:r w:rsidRPr="00892A12">
        <w:rPr>
          <w:rFonts w:ascii="Arial" w:eastAsia="Arial" w:hAnsi="Arial" w:cs="Arial"/>
          <w:color w:val="3F4847"/>
        </w:rPr>
        <w:t>i</w:t>
      </w:r>
      <w:r w:rsidRPr="00892A12">
        <w:rPr>
          <w:rFonts w:ascii="Arial" w:eastAsia="Arial" w:hAnsi="Arial" w:cs="Arial"/>
          <w:color w:val="26322F"/>
        </w:rPr>
        <w:t>oname</w:t>
      </w:r>
      <w:r w:rsidRPr="00892A12">
        <w:rPr>
          <w:rFonts w:ascii="Arial" w:eastAsia="Arial" w:hAnsi="Arial" w:cs="Arial"/>
          <w:color w:val="3F4847"/>
        </w:rPr>
        <w:t>n</w:t>
      </w:r>
      <w:r w:rsidRPr="00892A12">
        <w:rPr>
          <w:rFonts w:ascii="Arial" w:eastAsia="Arial" w:hAnsi="Arial" w:cs="Arial"/>
          <w:color w:val="26322F"/>
        </w:rPr>
        <w:t>to de</w:t>
      </w:r>
      <w:r w:rsidRPr="00892A12">
        <w:rPr>
          <w:rFonts w:ascii="Arial" w:eastAsia="Arial" w:hAnsi="Arial" w:cs="Arial"/>
          <w:color w:val="565E5D"/>
        </w:rPr>
        <w:t xml:space="preserve">i </w:t>
      </w:r>
      <w:r w:rsidRPr="00892A12">
        <w:rPr>
          <w:rFonts w:ascii="Arial" w:eastAsia="Arial" w:hAnsi="Arial" w:cs="Arial"/>
          <w:color w:val="26322F"/>
        </w:rPr>
        <w:t>comignol</w:t>
      </w:r>
      <w:r w:rsidRPr="00892A12">
        <w:rPr>
          <w:rFonts w:ascii="Arial" w:eastAsia="Arial" w:hAnsi="Arial" w:cs="Arial"/>
          <w:color w:val="3F4847"/>
        </w:rPr>
        <w:t>i</w:t>
      </w:r>
      <w:r w:rsidRPr="00892A12">
        <w:rPr>
          <w:rFonts w:ascii="Arial" w:eastAsia="Arial" w:hAnsi="Arial" w:cs="Arial"/>
          <w:color w:val="565E5D"/>
        </w:rPr>
        <w:t>/</w:t>
      </w:r>
      <w:r w:rsidRPr="00892A12">
        <w:rPr>
          <w:rFonts w:ascii="Arial" w:eastAsia="Arial" w:hAnsi="Arial" w:cs="Arial"/>
          <w:color w:val="26322F"/>
        </w:rPr>
        <w:t>term</w:t>
      </w:r>
      <w:r w:rsidRPr="00892A12">
        <w:rPr>
          <w:rFonts w:ascii="Arial" w:eastAsia="Arial" w:hAnsi="Arial" w:cs="Arial"/>
          <w:color w:val="3F4847"/>
        </w:rPr>
        <w:t>in</w:t>
      </w:r>
      <w:r w:rsidRPr="00892A12">
        <w:rPr>
          <w:rFonts w:ascii="Arial" w:eastAsia="Arial" w:hAnsi="Arial" w:cs="Arial"/>
          <w:color w:val="26322F"/>
        </w:rPr>
        <w:t>a</w:t>
      </w:r>
      <w:r w:rsidRPr="00892A12">
        <w:rPr>
          <w:rFonts w:ascii="Arial" w:eastAsia="Arial" w:hAnsi="Arial" w:cs="Arial"/>
          <w:color w:val="3F4847"/>
        </w:rPr>
        <w:t xml:space="preserve">li </w:t>
      </w:r>
      <w:r w:rsidRPr="00892A12">
        <w:rPr>
          <w:rFonts w:ascii="Arial" w:eastAsia="Arial" w:hAnsi="Arial" w:cs="Arial"/>
          <w:color w:val="26322F"/>
        </w:rPr>
        <w:t>s</w:t>
      </w:r>
      <w:r w:rsidRPr="00892A12">
        <w:rPr>
          <w:rFonts w:ascii="Arial" w:eastAsia="Arial" w:hAnsi="Arial" w:cs="Arial"/>
          <w:color w:val="3F4847"/>
        </w:rPr>
        <w:t xml:space="preserve">i </w:t>
      </w:r>
      <w:r w:rsidRPr="00892A12">
        <w:rPr>
          <w:rFonts w:ascii="Arial" w:eastAsia="Arial" w:hAnsi="Arial" w:cs="Arial"/>
          <w:color w:val="26322F"/>
        </w:rPr>
        <w:t>devo</w:t>
      </w:r>
      <w:r w:rsidRPr="00892A12">
        <w:rPr>
          <w:rFonts w:ascii="Arial" w:eastAsia="Arial" w:hAnsi="Arial" w:cs="Arial"/>
          <w:color w:val="3F4847"/>
        </w:rPr>
        <w:t>no ri</w:t>
      </w:r>
      <w:r w:rsidRPr="00892A12">
        <w:rPr>
          <w:rFonts w:ascii="Arial" w:eastAsia="Arial" w:hAnsi="Arial" w:cs="Arial"/>
          <w:color w:val="26322F"/>
        </w:rPr>
        <w:t>sp</w:t>
      </w:r>
      <w:r w:rsidRPr="00892A12">
        <w:rPr>
          <w:rFonts w:ascii="Arial" w:eastAsia="Arial" w:hAnsi="Arial" w:cs="Arial"/>
          <w:color w:val="3F4847"/>
        </w:rPr>
        <w:t>ettare le d</w:t>
      </w:r>
      <w:r w:rsidRPr="00892A12">
        <w:rPr>
          <w:rFonts w:ascii="Arial" w:eastAsia="Arial" w:hAnsi="Arial" w:cs="Arial"/>
          <w:color w:val="565E5D"/>
        </w:rPr>
        <w:t>i</w:t>
      </w:r>
      <w:r w:rsidRPr="00892A12">
        <w:rPr>
          <w:rFonts w:ascii="Arial" w:eastAsia="Arial" w:hAnsi="Arial" w:cs="Arial"/>
          <w:color w:val="3F4847"/>
        </w:rPr>
        <w:t xml:space="preserve">stanze e </w:t>
      </w:r>
      <w:r w:rsidRPr="00892A12">
        <w:rPr>
          <w:rFonts w:ascii="Arial" w:eastAsia="Arial" w:hAnsi="Arial" w:cs="Arial"/>
          <w:color w:val="3F4847"/>
        </w:rPr>
        <w:br/>
      </w:r>
      <w:r w:rsidRPr="00892A12">
        <w:rPr>
          <w:rFonts w:ascii="Arial" w:eastAsia="Arial" w:hAnsi="Arial" w:cs="Arial"/>
          <w:color w:val="26322F"/>
        </w:rPr>
        <w:t>le quote d</w:t>
      </w:r>
      <w:r w:rsidRPr="00892A12">
        <w:rPr>
          <w:rFonts w:ascii="Arial" w:eastAsia="Arial" w:hAnsi="Arial" w:cs="Arial"/>
          <w:color w:val="3F4847"/>
        </w:rPr>
        <w:t xml:space="preserve">i </w:t>
      </w:r>
      <w:r w:rsidRPr="00892A12">
        <w:rPr>
          <w:rFonts w:ascii="Arial" w:eastAsia="Arial" w:hAnsi="Arial" w:cs="Arial"/>
          <w:color w:val="26322F"/>
        </w:rPr>
        <w:t>sbo</w:t>
      </w:r>
      <w:r w:rsidRPr="00892A12">
        <w:rPr>
          <w:rFonts w:ascii="Arial" w:eastAsia="Arial" w:hAnsi="Arial" w:cs="Arial"/>
          <w:color w:val="3F4847"/>
        </w:rPr>
        <w:t>c</w:t>
      </w:r>
      <w:r w:rsidRPr="00892A12">
        <w:rPr>
          <w:rFonts w:ascii="Arial" w:eastAsia="Arial" w:hAnsi="Arial" w:cs="Arial"/>
          <w:color w:val="26322F"/>
        </w:rPr>
        <w:t>co d</w:t>
      </w:r>
      <w:r w:rsidRPr="00892A12">
        <w:rPr>
          <w:rFonts w:ascii="Arial" w:eastAsia="Arial" w:hAnsi="Arial" w:cs="Arial"/>
          <w:color w:val="3F4847"/>
        </w:rPr>
        <w:t xml:space="preserve">i </w:t>
      </w:r>
      <w:r w:rsidRPr="00892A12">
        <w:rPr>
          <w:rFonts w:ascii="Arial" w:eastAsia="Arial" w:hAnsi="Arial" w:cs="Arial"/>
          <w:color w:val="26322F"/>
        </w:rPr>
        <w:t>cu</w:t>
      </w:r>
      <w:r w:rsidRPr="00892A12">
        <w:rPr>
          <w:rFonts w:ascii="Arial" w:eastAsia="Arial" w:hAnsi="Arial" w:cs="Arial"/>
          <w:color w:val="3F4847"/>
        </w:rPr>
        <w:t xml:space="preserve">i </w:t>
      </w:r>
      <w:r w:rsidRPr="00892A12">
        <w:rPr>
          <w:rFonts w:ascii="Arial" w:eastAsia="Arial" w:hAnsi="Arial" w:cs="Arial"/>
          <w:color w:val="26322F"/>
        </w:rPr>
        <w:t>alla figu</w:t>
      </w:r>
      <w:r w:rsidRPr="00892A12">
        <w:rPr>
          <w:rFonts w:ascii="Arial" w:eastAsia="Arial" w:hAnsi="Arial" w:cs="Arial"/>
          <w:color w:val="3F4847"/>
        </w:rPr>
        <w:t>r</w:t>
      </w:r>
      <w:r w:rsidRPr="00892A12">
        <w:rPr>
          <w:rFonts w:ascii="Arial" w:eastAsia="Arial" w:hAnsi="Arial" w:cs="Arial"/>
          <w:color w:val="26322F"/>
        </w:rPr>
        <w:t>a 1</w:t>
      </w:r>
      <w:r w:rsidRPr="00892A12">
        <w:rPr>
          <w:rFonts w:ascii="Arial" w:eastAsia="Arial" w:hAnsi="Arial" w:cs="Arial"/>
          <w:color w:val="3F4847"/>
        </w:rPr>
        <w:t xml:space="preserve">1 </w:t>
      </w:r>
      <w:r w:rsidRPr="00892A12">
        <w:rPr>
          <w:rFonts w:ascii="Arial" w:eastAsia="Arial" w:hAnsi="Arial" w:cs="Arial"/>
          <w:color w:val="26322F"/>
        </w:rPr>
        <w:t>e a</w:t>
      </w:r>
      <w:r w:rsidRPr="00892A12">
        <w:rPr>
          <w:rFonts w:ascii="Arial" w:eastAsia="Arial" w:hAnsi="Arial" w:cs="Arial"/>
          <w:color w:val="3F4847"/>
        </w:rPr>
        <w:t xml:space="preserve">i </w:t>
      </w:r>
      <w:r w:rsidRPr="00892A12">
        <w:rPr>
          <w:rFonts w:ascii="Arial" w:eastAsia="Arial" w:hAnsi="Arial" w:cs="Arial"/>
          <w:color w:val="26322F"/>
        </w:rPr>
        <w:t>p</w:t>
      </w:r>
      <w:r w:rsidRPr="00892A12">
        <w:rPr>
          <w:rFonts w:ascii="Arial" w:eastAsia="Arial" w:hAnsi="Arial" w:cs="Arial"/>
          <w:color w:val="3F4847"/>
        </w:rPr>
        <w:t>r</w:t>
      </w:r>
      <w:r w:rsidRPr="00892A12">
        <w:rPr>
          <w:rFonts w:ascii="Arial" w:eastAsia="Arial" w:hAnsi="Arial" w:cs="Arial"/>
          <w:color w:val="26322F"/>
        </w:rPr>
        <w:t>ospet</w:t>
      </w:r>
      <w:r w:rsidRPr="00892A12">
        <w:rPr>
          <w:rFonts w:ascii="Arial" w:eastAsia="Arial" w:hAnsi="Arial" w:cs="Arial"/>
          <w:color w:val="3F4847"/>
        </w:rPr>
        <w:t xml:space="preserve">ti </w:t>
      </w:r>
      <w:r w:rsidRPr="00892A12">
        <w:rPr>
          <w:rFonts w:ascii="Arial" w:eastAsia="Arial" w:hAnsi="Arial" w:cs="Arial"/>
          <w:color w:val="26322F"/>
        </w:rPr>
        <w:t xml:space="preserve">11 e </w:t>
      </w:r>
      <w:r w:rsidRPr="00892A12">
        <w:rPr>
          <w:rFonts w:ascii="Arial" w:eastAsia="Arial" w:hAnsi="Arial" w:cs="Arial"/>
          <w:color w:val="3F4847"/>
        </w:rPr>
        <w:t>1</w:t>
      </w:r>
      <w:r w:rsidRPr="00892A12">
        <w:rPr>
          <w:rFonts w:ascii="Arial" w:eastAsia="Arial" w:hAnsi="Arial" w:cs="Arial"/>
          <w:color w:val="26322F"/>
        </w:rPr>
        <w:t>2</w:t>
      </w:r>
      <w:r w:rsidRPr="00892A12">
        <w:rPr>
          <w:rFonts w:ascii="Arial" w:eastAsia="Arial" w:hAnsi="Arial" w:cs="Arial"/>
          <w:color w:val="777E80"/>
        </w:rPr>
        <w:t xml:space="preserve">. </w:t>
      </w:r>
    </w:p>
    <w:p w:rsidR="007F6CAF" w:rsidRDefault="007F6CAF" w:rsidP="007F6CAF">
      <w:pPr>
        <w:spacing w:line="230" w:lineRule="exact"/>
        <w:ind w:left="360" w:right="4"/>
      </w:pPr>
    </w:p>
    <w:p w:rsidR="007F6CAF" w:rsidRDefault="007F6CAF" w:rsidP="007F6CAF">
      <w:pPr>
        <w:spacing w:line="230" w:lineRule="exact"/>
        <w:ind w:left="360" w:right="4"/>
      </w:pPr>
    </w:p>
    <w:p w:rsidR="007F6CAF" w:rsidRDefault="007F6CAF" w:rsidP="007F6CAF">
      <w:pPr>
        <w:spacing w:line="331" w:lineRule="exact"/>
        <w:ind w:left="14"/>
        <w:rPr>
          <w:rFonts w:ascii="Arial" w:eastAsia="Arial" w:hAnsi="Arial" w:cs="Arial"/>
          <w:color w:val="565E5D"/>
          <w:sz w:val="16"/>
        </w:rPr>
      </w:pPr>
      <w:r>
        <w:rPr>
          <w:rFonts w:ascii="Arial" w:eastAsia="Arial" w:hAnsi="Arial" w:cs="Arial"/>
          <w:color w:val="565E5D"/>
          <w:sz w:val="16"/>
        </w:rPr>
        <w:t>1</w:t>
      </w:r>
      <w:r>
        <w:rPr>
          <w:rFonts w:ascii="Arial" w:eastAsia="Arial" w:hAnsi="Arial" w:cs="Arial"/>
          <w:color w:val="3F4847"/>
          <w:sz w:val="16"/>
        </w:rPr>
        <w:t>1</w:t>
      </w:r>
      <w:r>
        <w:rPr>
          <w:rFonts w:ascii="Arial" w:eastAsia="Arial" w:hAnsi="Arial" w:cs="Arial"/>
          <w:color w:val="565E5D"/>
          <w:sz w:val="16"/>
        </w:rPr>
        <w:t>f</w:t>
      </w:r>
      <w:r>
        <w:rPr>
          <w:rFonts w:ascii="Arial" w:eastAsia="Arial" w:hAnsi="Arial" w:cs="Arial"/>
          <w:color w:val="3F4847"/>
          <w:sz w:val="16"/>
        </w:rPr>
        <w:t>ig</w:t>
      </w:r>
      <w:r>
        <w:rPr>
          <w:rFonts w:ascii="Arial" w:eastAsia="Arial" w:hAnsi="Arial" w:cs="Arial"/>
          <w:color w:val="565E5D"/>
          <w:sz w:val="16"/>
        </w:rPr>
        <w:t>u</w:t>
      </w:r>
      <w:r>
        <w:rPr>
          <w:rFonts w:ascii="Arial" w:eastAsia="Arial" w:hAnsi="Arial" w:cs="Arial"/>
          <w:color w:val="3F4847"/>
          <w:sz w:val="16"/>
        </w:rPr>
        <w:t>r</w:t>
      </w:r>
      <w:r>
        <w:rPr>
          <w:rFonts w:ascii="Arial" w:eastAsia="Arial" w:hAnsi="Arial" w:cs="Arial"/>
          <w:color w:val="565E5D"/>
          <w:sz w:val="16"/>
        </w:rPr>
        <w:t>a</w:t>
      </w:r>
      <w:r>
        <w:rPr>
          <w:rFonts w:ascii="Arial" w:eastAsia="Arial" w:hAnsi="Arial" w:cs="Arial"/>
          <w:color w:val="3F4847"/>
          <w:sz w:val="16"/>
        </w:rPr>
        <w:t xml:space="preserve">            </w:t>
      </w:r>
      <w:r>
        <w:rPr>
          <w:rFonts w:ascii="Arial" w:eastAsia="Arial" w:hAnsi="Arial" w:cs="Arial"/>
          <w:color w:val="26322F"/>
          <w:sz w:val="18"/>
        </w:rPr>
        <w:t>Quota di sbocco di un tet</w:t>
      </w:r>
      <w:r>
        <w:rPr>
          <w:rFonts w:ascii="Arial" w:eastAsia="Arial" w:hAnsi="Arial" w:cs="Arial"/>
          <w:color w:val="3F4847"/>
          <w:sz w:val="18"/>
        </w:rPr>
        <w:t>t</w:t>
      </w:r>
      <w:r>
        <w:rPr>
          <w:rFonts w:ascii="Arial" w:eastAsia="Arial" w:hAnsi="Arial" w:cs="Arial"/>
          <w:color w:val="26322F"/>
          <w:sz w:val="18"/>
        </w:rPr>
        <w:t>o in presenza di ostacolo o edificio con aper</w:t>
      </w:r>
      <w:r>
        <w:rPr>
          <w:rFonts w:ascii="Arial" w:eastAsia="Arial" w:hAnsi="Arial" w:cs="Arial"/>
          <w:color w:val="3F4847"/>
          <w:sz w:val="18"/>
        </w:rPr>
        <w:t>t</w:t>
      </w:r>
      <w:r>
        <w:rPr>
          <w:rFonts w:ascii="Arial" w:eastAsia="Arial" w:hAnsi="Arial" w:cs="Arial"/>
          <w:color w:val="26322F"/>
          <w:sz w:val="18"/>
        </w:rPr>
        <w:t>u</w:t>
      </w:r>
      <w:r>
        <w:rPr>
          <w:rFonts w:ascii="Arial" w:eastAsia="Arial" w:hAnsi="Arial" w:cs="Arial"/>
          <w:color w:val="3F4847"/>
          <w:sz w:val="18"/>
        </w:rPr>
        <w:t>r</w:t>
      </w:r>
      <w:r>
        <w:rPr>
          <w:rFonts w:ascii="Arial" w:eastAsia="Arial" w:hAnsi="Arial" w:cs="Arial"/>
          <w:color w:val="26322F"/>
          <w:sz w:val="18"/>
        </w:rPr>
        <w:t xml:space="preserve">e </w:t>
      </w:r>
    </w:p>
    <w:p w:rsidR="007F6CAF" w:rsidRDefault="007F6CAF" w:rsidP="007F6CAF">
      <w:pPr>
        <w:spacing w:line="177" w:lineRule="exact"/>
        <w:ind w:left="4"/>
      </w:pPr>
      <w:r>
        <w:rPr>
          <w:rFonts w:ascii="Arial" w:eastAsia="Arial" w:hAnsi="Arial" w:cs="Arial"/>
          <w:color w:val="565E5D"/>
          <w:sz w:val="16"/>
        </w:rPr>
        <w:t xml:space="preserve"> </w:t>
      </w:r>
    </w:p>
    <w:p w:rsidR="007F6CAF" w:rsidRDefault="00A61CFE" w:rsidP="00A36F53">
      <w:pPr>
        <w:spacing w:line="177" w:lineRule="exact"/>
      </w:pPr>
      <w:r>
        <w:rPr>
          <w:noProof/>
        </w:rPr>
        <w:drawing>
          <wp:anchor distT="0" distB="0" distL="0" distR="0" simplePos="0" relativeHeight="251671040" behindDoc="0" locked="0" layoutInCell="1" allowOverlap="1">
            <wp:simplePos x="0" y="0"/>
            <wp:positionH relativeFrom="column">
              <wp:align>center</wp:align>
            </wp:positionH>
            <wp:positionV relativeFrom="paragraph">
              <wp:posOffset>0</wp:posOffset>
            </wp:positionV>
            <wp:extent cx="5501640" cy="3383915"/>
            <wp:effectExtent l="0" t="0" r="0" b="0"/>
            <wp:wrapTopAndBottom/>
            <wp:docPr id="36"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1640" cy="33839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F6CAF" w:rsidRDefault="007F6CAF" w:rsidP="007F6CAF">
      <w:pPr>
        <w:spacing w:line="177" w:lineRule="exact"/>
        <w:ind w:left="4"/>
      </w:pPr>
    </w:p>
    <w:p w:rsidR="007F6CAF" w:rsidRDefault="007F6CAF" w:rsidP="007F6CAF">
      <w:pPr>
        <w:spacing w:line="177" w:lineRule="exact"/>
        <w:ind w:left="4"/>
      </w:pPr>
    </w:p>
    <w:p w:rsidR="007F6CAF" w:rsidRDefault="007F6CAF" w:rsidP="007F6CAF">
      <w:pPr>
        <w:spacing w:line="177" w:lineRule="exact"/>
        <w:ind w:left="4"/>
      </w:pPr>
    </w:p>
    <w:p w:rsidR="007F6CAF" w:rsidRDefault="007F6CAF" w:rsidP="007F6CAF">
      <w:pPr>
        <w:spacing w:line="177" w:lineRule="exact"/>
        <w:ind w:left="4"/>
      </w:pPr>
    </w:p>
    <w:p w:rsidR="007F6CAF" w:rsidRDefault="007F6CAF" w:rsidP="007F6CAF">
      <w:pPr>
        <w:spacing w:line="158" w:lineRule="exact"/>
        <w:ind w:left="24"/>
        <w:rPr>
          <w:rFonts w:eastAsia="Times New Roman"/>
          <w:sz w:val="56"/>
        </w:rPr>
      </w:pPr>
    </w:p>
    <w:p w:rsidR="007F6CAF" w:rsidRDefault="007F6CAF" w:rsidP="007F6CAF">
      <w:pPr>
        <w:tabs>
          <w:tab w:val="left" w:pos="719"/>
          <w:tab w:val="left" w:pos="1070"/>
        </w:tabs>
        <w:spacing w:line="201" w:lineRule="exact"/>
        <w:rPr>
          <w:rFonts w:ascii="Arial" w:eastAsia="Arial" w:hAnsi="Arial" w:cs="Arial"/>
          <w:color w:val="26322F"/>
          <w:sz w:val="16"/>
        </w:rPr>
      </w:pPr>
      <w:r>
        <w:rPr>
          <w:rFonts w:ascii="Arial" w:eastAsia="Arial" w:hAnsi="Arial" w:cs="Arial"/>
          <w:color w:val="3F4847"/>
          <w:sz w:val="16"/>
        </w:rPr>
        <w:t>prospet</w:t>
      </w:r>
      <w:r>
        <w:rPr>
          <w:rFonts w:ascii="Arial" w:eastAsia="Arial" w:hAnsi="Arial" w:cs="Arial"/>
          <w:color w:val="565E5D"/>
          <w:sz w:val="16"/>
        </w:rPr>
        <w:t>t</w:t>
      </w:r>
      <w:r>
        <w:rPr>
          <w:rFonts w:ascii="Arial" w:eastAsia="Arial" w:hAnsi="Arial" w:cs="Arial"/>
          <w:color w:val="3F4847"/>
          <w:sz w:val="16"/>
        </w:rPr>
        <w:t xml:space="preserve">o </w:t>
      </w:r>
      <w:r>
        <w:rPr>
          <w:rFonts w:ascii="Arial" w:eastAsia="Arial" w:hAnsi="Arial" w:cs="Arial"/>
          <w:color w:val="3F4847"/>
          <w:sz w:val="16"/>
        </w:rPr>
        <w:tab/>
        <w:t xml:space="preserve">11 </w:t>
      </w:r>
      <w:r>
        <w:rPr>
          <w:rFonts w:ascii="Arial" w:eastAsia="Arial" w:hAnsi="Arial" w:cs="Arial"/>
          <w:color w:val="3F4847"/>
          <w:sz w:val="16"/>
        </w:rPr>
        <w:tab/>
      </w:r>
      <w:r>
        <w:rPr>
          <w:rFonts w:ascii="Arial" w:eastAsia="Arial" w:hAnsi="Arial" w:cs="Arial"/>
          <w:color w:val="26322F"/>
          <w:sz w:val="18"/>
        </w:rPr>
        <w:t>Distanze in funzione della distanza del terminale dall</w:t>
      </w:r>
      <w:r>
        <w:rPr>
          <w:rFonts w:ascii="Arial" w:eastAsia="Arial" w:hAnsi="Arial" w:cs="Arial"/>
          <w:color w:val="3F4847"/>
          <w:sz w:val="18"/>
        </w:rPr>
        <w:t>'</w:t>
      </w:r>
      <w:r>
        <w:rPr>
          <w:rFonts w:ascii="Arial" w:eastAsia="Arial" w:hAnsi="Arial" w:cs="Arial"/>
          <w:color w:val="26322F"/>
          <w:sz w:val="18"/>
        </w:rPr>
        <w:t xml:space="preserve">ostacolo con aperture </w:t>
      </w:r>
    </w:p>
    <w:tbl>
      <w:tblPr>
        <w:tblW w:w="0" w:type="auto"/>
        <w:tblInd w:w="10" w:type="dxa"/>
        <w:tblLayout w:type="fixed"/>
        <w:tblCellMar>
          <w:left w:w="10" w:type="dxa"/>
          <w:right w:w="10" w:type="dxa"/>
        </w:tblCellMar>
        <w:tblLook w:val="0000" w:firstRow="0" w:lastRow="0" w:firstColumn="0" w:lastColumn="0" w:noHBand="0" w:noVBand="0"/>
      </w:tblPr>
      <w:tblGrid>
        <w:gridCol w:w="1838"/>
        <w:gridCol w:w="1954"/>
      </w:tblGrid>
      <w:tr w:rsidR="007F6CAF" w:rsidTr="00D10C8E">
        <w:tc>
          <w:tcPr>
            <w:tcW w:w="1838"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8"/>
              <w:jc w:val="center"/>
              <w:rPr>
                <w:rFonts w:ascii="Arial" w:eastAsia="Arial" w:hAnsi="Arial" w:cs="Arial"/>
                <w:color w:val="26322F"/>
                <w:sz w:val="16"/>
              </w:rPr>
            </w:pPr>
            <w:r>
              <w:rPr>
                <w:rFonts w:ascii="Arial" w:eastAsia="Arial" w:hAnsi="Arial" w:cs="Arial"/>
                <w:color w:val="26322F"/>
                <w:sz w:val="16"/>
              </w:rPr>
              <w:t>D</w:t>
            </w:r>
            <w:r>
              <w:rPr>
                <w:rFonts w:ascii="Arial" w:eastAsia="Arial" w:hAnsi="Arial" w:cs="Arial"/>
                <w:color w:val="565E5D"/>
                <w:sz w:val="16"/>
              </w:rPr>
              <w:t>i</w:t>
            </w:r>
            <w:r>
              <w:rPr>
                <w:rFonts w:ascii="Arial" w:eastAsia="Arial" w:hAnsi="Arial" w:cs="Arial"/>
                <w:color w:val="26322F"/>
                <w:sz w:val="16"/>
              </w:rPr>
              <w:t>s</w:t>
            </w:r>
            <w:r>
              <w:rPr>
                <w:rFonts w:ascii="Arial" w:eastAsia="Arial" w:hAnsi="Arial" w:cs="Arial"/>
                <w:color w:val="3F4847"/>
                <w:sz w:val="16"/>
              </w:rPr>
              <w:t>t</w:t>
            </w:r>
            <w:r>
              <w:rPr>
                <w:rFonts w:ascii="Arial" w:eastAsia="Arial" w:hAnsi="Arial" w:cs="Arial"/>
                <w:color w:val="26322F"/>
                <w:sz w:val="16"/>
              </w:rPr>
              <w:t>a</w:t>
            </w:r>
            <w:r>
              <w:rPr>
                <w:rFonts w:ascii="Arial" w:eastAsia="Arial" w:hAnsi="Arial" w:cs="Arial"/>
                <w:color w:val="3F4847"/>
                <w:sz w:val="16"/>
              </w:rPr>
              <w:t>n</w:t>
            </w:r>
            <w:r>
              <w:rPr>
                <w:rFonts w:ascii="Arial" w:eastAsia="Arial" w:hAnsi="Arial" w:cs="Arial"/>
                <w:color w:val="26322F"/>
                <w:sz w:val="16"/>
              </w:rPr>
              <w:t>z</w:t>
            </w:r>
            <w:r>
              <w:rPr>
                <w:rFonts w:ascii="Arial" w:eastAsia="Arial" w:hAnsi="Arial" w:cs="Arial"/>
                <w:color w:val="3F4847"/>
                <w:sz w:val="16"/>
              </w:rPr>
              <w:t xml:space="preserve">a </w:t>
            </w:r>
            <w:r>
              <w:rPr>
                <w:rFonts w:ascii="Arial" w:eastAsia="Arial" w:hAnsi="Arial" w:cs="Arial"/>
                <w:color w:val="565E5D"/>
                <w:sz w:val="16"/>
              </w:rPr>
              <w:t>[</w:t>
            </w:r>
            <w:r>
              <w:rPr>
                <w:rFonts w:ascii="Arial" w:eastAsia="Arial" w:hAnsi="Arial" w:cs="Arial"/>
                <w:color w:val="3F4847"/>
                <w:sz w:val="16"/>
              </w:rPr>
              <w:t>mm</w:t>
            </w:r>
            <w:r>
              <w:rPr>
                <w:rFonts w:ascii="Arial" w:eastAsia="Arial" w:hAnsi="Arial" w:cs="Arial"/>
                <w:color w:val="565E5D"/>
                <w:sz w:val="16"/>
              </w:rPr>
              <w:t xml:space="preserve">] </w:t>
            </w:r>
          </w:p>
        </w:tc>
        <w:tc>
          <w:tcPr>
            <w:tcW w:w="1954"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33"/>
              <w:jc w:val="center"/>
              <w:rPr>
                <w:rFonts w:eastAsia="Times New Roman"/>
                <w:i/>
                <w:color w:val="3F4847"/>
                <w:sz w:val="15"/>
              </w:rPr>
            </w:pPr>
            <w:r>
              <w:rPr>
                <w:rFonts w:ascii="Arial" w:eastAsia="Arial" w:hAnsi="Arial" w:cs="Arial"/>
                <w:color w:val="26322F"/>
                <w:sz w:val="16"/>
              </w:rPr>
              <w:t>Q</w:t>
            </w:r>
            <w:r>
              <w:rPr>
                <w:rFonts w:ascii="Arial" w:eastAsia="Arial" w:hAnsi="Arial" w:cs="Arial"/>
                <w:color w:val="3F4847"/>
                <w:sz w:val="16"/>
              </w:rPr>
              <w:t>uota d</w:t>
            </w:r>
            <w:r>
              <w:rPr>
                <w:rFonts w:ascii="Arial" w:eastAsia="Arial" w:hAnsi="Arial" w:cs="Arial"/>
                <w:color w:val="565E5D"/>
                <w:sz w:val="16"/>
              </w:rPr>
              <w:t xml:space="preserve">i </w:t>
            </w:r>
            <w:r>
              <w:rPr>
                <w:rFonts w:ascii="Arial" w:eastAsia="Arial" w:hAnsi="Arial" w:cs="Arial"/>
                <w:color w:val="3F4847"/>
                <w:sz w:val="16"/>
              </w:rPr>
              <w:t>sb</w:t>
            </w:r>
            <w:r>
              <w:rPr>
                <w:rFonts w:ascii="Arial" w:eastAsia="Arial" w:hAnsi="Arial" w:cs="Arial"/>
                <w:color w:val="565E5D"/>
                <w:sz w:val="16"/>
              </w:rPr>
              <w:t>occ</w:t>
            </w:r>
            <w:r>
              <w:rPr>
                <w:rFonts w:ascii="Arial" w:eastAsia="Arial" w:hAnsi="Arial" w:cs="Arial"/>
                <w:color w:val="3F4847"/>
                <w:sz w:val="16"/>
              </w:rPr>
              <w:t xml:space="preserve">o </w:t>
            </w:r>
          </w:p>
        </w:tc>
      </w:tr>
      <w:tr w:rsidR="007F6CAF" w:rsidTr="00D10C8E">
        <w:tc>
          <w:tcPr>
            <w:tcW w:w="1838"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8"/>
              <w:jc w:val="center"/>
              <w:rPr>
                <w:rFonts w:eastAsia="Times New Roman"/>
                <w:i/>
                <w:color w:val="3F4847"/>
                <w:sz w:val="15"/>
              </w:rPr>
            </w:pPr>
            <w:r>
              <w:rPr>
                <w:rFonts w:eastAsia="Times New Roman"/>
                <w:i/>
                <w:color w:val="3F4847"/>
                <w:sz w:val="15"/>
              </w:rPr>
              <w:t>X</w:t>
            </w:r>
            <w:r>
              <w:rPr>
                <w:rFonts w:eastAsia="Times New Roman"/>
                <w:i/>
                <w:color w:val="565E5D"/>
                <w:sz w:val="15"/>
              </w:rPr>
              <w:t xml:space="preserve">~ </w:t>
            </w:r>
            <w:r>
              <w:rPr>
                <w:rFonts w:eastAsia="Times New Roman"/>
                <w:i/>
                <w:color w:val="3F4847"/>
                <w:sz w:val="15"/>
              </w:rPr>
              <w:t xml:space="preserve">5000 </w:t>
            </w:r>
          </w:p>
        </w:tc>
        <w:tc>
          <w:tcPr>
            <w:tcW w:w="1954"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33"/>
              <w:jc w:val="center"/>
              <w:rPr>
                <w:rFonts w:ascii="Arial" w:eastAsia="Arial" w:hAnsi="Arial" w:cs="Arial"/>
                <w:color w:val="26322F"/>
                <w:sz w:val="16"/>
              </w:rPr>
            </w:pPr>
            <w:r>
              <w:rPr>
                <w:rFonts w:eastAsia="Times New Roman"/>
                <w:i/>
                <w:color w:val="3F4847"/>
                <w:sz w:val="15"/>
              </w:rPr>
              <w:t>Z</w:t>
            </w:r>
            <w:r>
              <w:rPr>
                <w:rFonts w:eastAsia="Times New Roman"/>
                <w:i/>
                <w:color w:val="565E5D"/>
                <w:sz w:val="15"/>
              </w:rPr>
              <w:t xml:space="preserve">+A2 </w:t>
            </w:r>
          </w:p>
        </w:tc>
      </w:tr>
      <w:tr w:rsidR="007F6CAF" w:rsidTr="00D10C8E">
        <w:tc>
          <w:tcPr>
            <w:tcW w:w="1838"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28"/>
              <w:jc w:val="center"/>
              <w:rPr>
                <w:rFonts w:ascii="Arial" w:eastAsia="Arial" w:hAnsi="Arial" w:cs="Arial"/>
                <w:i/>
                <w:color w:val="3F4847"/>
                <w:sz w:val="17"/>
              </w:rPr>
            </w:pPr>
            <w:r>
              <w:rPr>
                <w:rFonts w:ascii="Arial" w:eastAsia="Arial" w:hAnsi="Arial" w:cs="Arial"/>
                <w:color w:val="26322F"/>
                <w:sz w:val="16"/>
              </w:rPr>
              <w:t>5 0</w:t>
            </w:r>
            <w:r>
              <w:rPr>
                <w:rFonts w:ascii="Arial" w:eastAsia="Arial" w:hAnsi="Arial" w:cs="Arial"/>
                <w:color w:val="3F4847"/>
                <w:sz w:val="16"/>
              </w:rPr>
              <w:t>0</w:t>
            </w:r>
            <w:r>
              <w:rPr>
                <w:rFonts w:ascii="Arial" w:eastAsia="Arial" w:hAnsi="Arial" w:cs="Arial"/>
                <w:color w:val="26322F"/>
                <w:sz w:val="16"/>
              </w:rPr>
              <w:t xml:space="preserve">0 </w:t>
            </w:r>
            <w:r>
              <w:rPr>
                <w:rFonts w:ascii="Arial" w:eastAsia="Arial" w:hAnsi="Arial" w:cs="Arial"/>
                <w:color w:val="565E5D"/>
                <w:sz w:val="16"/>
              </w:rPr>
              <w:t xml:space="preserve">&lt; </w:t>
            </w:r>
            <w:r>
              <w:rPr>
                <w:rFonts w:eastAsia="Times New Roman"/>
                <w:i/>
                <w:color w:val="3F4847"/>
                <w:sz w:val="15"/>
              </w:rPr>
              <w:t xml:space="preserve">X </w:t>
            </w:r>
            <w:r>
              <w:rPr>
                <w:rFonts w:eastAsia="Times New Roman"/>
                <w:color w:val="565E5D"/>
                <w:sz w:val="15"/>
              </w:rPr>
              <w:t xml:space="preserve">~ </w:t>
            </w:r>
            <w:r>
              <w:rPr>
                <w:rFonts w:ascii="Arial" w:eastAsia="Arial" w:hAnsi="Arial" w:cs="Arial"/>
                <w:color w:val="3F4847"/>
                <w:sz w:val="16"/>
              </w:rPr>
              <w:t xml:space="preserve">10 000 </w:t>
            </w:r>
          </w:p>
        </w:tc>
        <w:tc>
          <w:tcPr>
            <w:tcW w:w="1954"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33"/>
              <w:jc w:val="center"/>
              <w:rPr>
                <w:rFonts w:ascii="Arial" w:eastAsia="Arial" w:hAnsi="Arial" w:cs="Arial"/>
                <w:color w:val="26322F"/>
                <w:sz w:val="16"/>
              </w:rPr>
            </w:pPr>
            <w:r>
              <w:rPr>
                <w:rFonts w:ascii="Arial" w:eastAsia="Arial" w:hAnsi="Arial" w:cs="Arial"/>
                <w:i/>
                <w:color w:val="3F4847"/>
                <w:sz w:val="17"/>
              </w:rPr>
              <w:t xml:space="preserve">J </w:t>
            </w:r>
          </w:p>
        </w:tc>
      </w:tr>
      <w:tr w:rsidR="007F6CAF" w:rsidTr="00D10C8E">
        <w:tc>
          <w:tcPr>
            <w:tcW w:w="3792" w:type="dxa"/>
            <w:gridSpan w:val="2"/>
            <w:tcBorders>
              <w:top w:val="single" w:sz="4" w:space="0" w:color="808080"/>
              <w:left w:val="single" w:sz="4" w:space="0" w:color="808080"/>
              <w:right w:val="single" w:sz="4" w:space="0" w:color="808080"/>
            </w:tcBorders>
            <w:shd w:val="clear" w:color="auto" w:fill="auto"/>
          </w:tcPr>
          <w:p w:rsidR="007F6CAF" w:rsidRDefault="007F6CAF" w:rsidP="00D10C8E">
            <w:pPr>
              <w:spacing w:line="100" w:lineRule="atLeast"/>
              <w:ind w:left="48"/>
              <w:rPr>
                <w:rFonts w:ascii="Arial" w:eastAsia="Arial" w:hAnsi="Arial" w:cs="Arial"/>
                <w:color w:val="565E5D"/>
                <w:sz w:val="16"/>
              </w:rPr>
            </w:pPr>
            <w:r>
              <w:rPr>
                <w:rFonts w:ascii="Arial" w:eastAsia="Arial" w:hAnsi="Arial" w:cs="Arial"/>
                <w:color w:val="26322F"/>
                <w:sz w:val="16"/>
              </w:rPr>
              <w:t>C</w:t>
            </w:r>
            <w:r>
              <w:rPr>
                <w:rFonts w:ascii="Arial" w:eastAsia="Arial" w:hAnsi="Arial" w:cs="Arial"/>
                <w:color w:val="3F4847"/>
                <w:sz w:val="16"/>
              </w:rPr>
              <w:t>o</w:t>
            </w:r>
            <w:r>
              <w:rPr>
                <w:rFonts w:ascii="Arial" w:eastAsia="Arial" w:hAnsi="Arial" w:cs="Arial"/>
                <w:color w:val="565E5D"/>
                <w:sz w:val="16"/>
              </w:rPr>
              <w:t>n i</w:t>
            </w:r>
            <w:r>
              <w:rPr>
                <w:rFonts w:ascii="Arial" w:eastAsia="Arial" w:hAnsi="Arial" w:cs="Arial"/>
                <w:color w:val="3F4847"/>
                <w:sz w:val="16"/>
              </w:rPr>
              <w:t>l sim</w:t>
            </w:r>
            <w:r>
              <w:rPr>
                <w:rFonts w:ascii="Arial" w:eastAsia="Arial" w:hAnsi="Arial" w:cs="Arial"/>
                <w:color w:val="26322F"/>
                <w:sz w:val="16"/>
              </w:rPr>
              <w:t>b</w:t>
            </w:r>
            <w:r>
              <w:rPr>
                <w:rFonts w:ascii="Arial" w:eastAsia="Arial" w:hAnsi="Arial" w:cs="Arial"/>
                <w:color w:val="3F4847"/>
                <w:sz w:val="16"/>
              </w:rPr>
              <w:t>o</w:t>
            </w:r>
            <w:r>
              <w:rPr>
                <w:rFonts w:ascii="Arial" w:eastAsia="Arial" w:hAnsi="Arial" w:cs="Arial"/>
                <w:color w:val="26322F"/>
                <w:sz w:val="16"/>
              </w:rPr>
              <w:t>l</w:t>
            </w:r>
            <w:r>
              <w:rPr>
                <w:rFonts w:ascii="Arial" w:eastAsia="Arial" w:hAnsi="Arial" w:cs="Arial"/>
                <w:color w:val="565E5D"/>
                <w:sz w:val="16"/>
              </w:rPr>
              <w:t xml:space="preserve">o </w:t>
            </w:r>
            <w:r>
              <w:rPr>
                <w:rFonts w:ascii="Arial" w:eastAsia="Arial" w:hAnsi="Arial" w:cs="Arial"/>
                <w:i/>
                <w:color w:val="3F4847"/>
                <w:sz w:val="15"/>
              </w:rPr>
              <w:t xml:space="preserve">Z </w:t>
            </w:r>
            <w:r>
              <w:rPr>
                <w:rFonts w:ascii="Arial" w:eastAsia="Arial" w:hAnsi="Arial" w:cs="Arial"/>
                <w:color w:val="3F4847"/>
                <w:sz w:val="16"/>
              </w:rPr>
              <w:t>s</w:t>
            </w:r>
            <w:r>
              <w:rPr>
                <w:rFonts w:ascii="Arial" w:eastAsia="Arial" w:hAnsi="Arial" w:cs="Arial"/>
                <w:color w:val="565E5D"/>
                <w:sz w:val="16"/>
              </w:rPr>
              <w:t>i i</w:t>
            </w:r>
            <w:r>
              <w:rPr>
                <w:rFonts w:ascii="Arial" w:eastAsia="Arial" w:hAnsi="Arial" w:cs="Arial"/>
                <w:color w:val="3F4847"/>
                <w:sz w:val="16"/>
              </w:rPr>
              <w:t>n</w:t>
            </w:r>
            <w:r>
              <w:rPr>
                <w:rFonts w:ascii="Arial" w:eastAsia="Arial" w:hAnsi="Arial" w:cs="Arial"/>
                <w:color w:val="565E5D"/>
                <w:sz w:val="16"/>
              </w:rPr>
              <w:t>t</w:t>
            </w:r>
            <w:r>
              <w:rPr>
                <w:rFonts w:ascii="Arial" w:eastAsia="Arial" w:hAnsi="Arial" w:cs="Arial"/>
                <w:color w:val="3F4847"/>
                <w:sz w:val="16"/>
              </w:rPr>
              <w:t>en</w:t>
            </w:r>
            <w:r>
              <w:rPr>
                <w:rFonts w:ascii="Arial" w:eastAsia="Arial" w:hAnsi="Arial" w:cs="Arial"/>
                <w:color w:val="565E5D"/>
                <w:sz w:val="16"/>
              </w:rPr>
              <w:t>d</w:t>
            </w:r>
            <w:r>
              <w:rPr>
                <w:rFonts w:ascii="Arial" w:eastAsia="Arial" w:hAnsi="Arial" w:cs="Arial"/>
                <w:color w:val="3F4847"/>
                <w:sz w:val="16"/>
              </w:rPr>
              <w:t xml:space="preserve">e </w:t>
            </w:r>
            <w:r>
              <w:rPr>
                <w:rFonts w:ascii="Arial" w:eastAsia="Arial" w:hAnsi="Arial" w:cs="Arial"/>
                <w:color w:val="565E5D"/>
                <w:sz w:val="16"/>
              </w:rPr>
              <w:t>l</w:t>
            </w:r>
            <w:r>
              <w:rPr>
                <w:rFonts w:ascii="Arial" w:eastAsia="Arial" w:hAnsi="Arial" w:cs="Arial"/>
                <w:color w:val="777E80"/>
                <w:sz w:val="16"/>
              </w:rPr>
              <w:t>'</w:t>
            </w:r>
            <w:r>
              <w:rPr>
                <w:rFonts w:ascii="Arial" w:eastAsia="Arial" w:hAnsi="Arial" w:cs="Arial"/>
                <w:color w:val="565E5D"/>
                <w:sz w:val="16"/>
              </w:rPr>
              <w:t>a</w:t>
            </w:r>
            <w:r>
              <w:rPr>
                <w:rFonts w:ascii="Arial" w:eastAsia="Arial" w:hAnsi="Arial" w:cs="Arial"/>
                <w:color w:val="3F4847"/>
                <w:sz w:val="16"/>
              </w:rPr>
              <w:t>lt</w:t>
            </w:r>
            <w:r>
              <w:rPr>
                <w:rFonts w:ascii="Arial" w:eastAsia="Arial" w:hAnsi="Arial" w:cs="Arial"/>
                <w:color w:val="565E5D"/>
                <w:sz w:val="16"/>
              </w:rPr>
              <w:t>e</w:t>
            </w:r>
            <w:r>
              <w:rPr>
                <w:rFonts w:ascii="Arial" w:eastAsia="Arial" w:hAnsi="Arial" w:cs="Arial"/>
                <w:color w:val="3F4847"/>
                <w:sz w:val="16"/>
              </w:rPr>
              <w:t>z</w:t>
            </w:r>
            <w:r>
              <w:rPr>
                <w:rFonts w:ascii="Arial" w:eastAsia="Arial" w:hAnsi="Arial" w:cs="Arial"/>
                <w:color w:val="26322F"/>
                <w:sz w:val="16"/>
              </w:rPr>
              <w:t>z</w:t>
            </w:r>
            <w:r>
              <w:rPr>
                <w:rFonts w:ascii="Arial" w:eastAsia="Arial" w:hAnsi="Arial" w:cs="Arial"/>
                <w:color w:val="3F4847"/>
                <w:sz w:val="16"/>
              </w:rPr>
              <w:t xml:space="preserve">a </w:t>
            </w:r>
            <w:r>
              <w:rPr>
                <w:rFonts w:ascii="Arial" w:eastAsia="Arial" w:hAnsi="Arial" w:cs="Arial"/>
                <w:color w:val="565E5D"/>
                <w:sz w:val="16"/>
              </w:rPr>
              <w:t>(</w:t>
            </w:r>
            <w:r>
              <w:rPr>
                <w:rFonts w:ascii="Arial" w:eastAsia="Arial" w:hAnsi="Arial" w:cs="Arial"/>
                <w:color w:val="3F4847"/>
                <w:sz w:val="16"/>
              </w:rPr>
              <w:t>mm</w:t>
            </w:r>
            <w:r>
              <w:rPr>
                <w:rFonts w:ascii="Arial" w:eastAsia="Arial" w:hAnsi="Arial" w:cs="Arial"/>
                <w:color w:val="777E80"/>
                <w:sz w:val="16"/>
              </w:rPr>
              <w:t xml:space="preserve">) </w:t>
            </w:r>
            <w:r>
              <w:rPr>
                <w:rFonts w:ascii="Arial" w:eastAsia="Arial" w:hAnsi="Arial" w:cs="Arial"/>
                <w:color w:val="565E5D"/>
                <w:sz w:val="16"/>
              </w:rPr>
              <w:t>dell</w:t>
            </w:r>
            <w:r>
              <w:rPr>
                <w:rFonts w:ascii="Arial" w:eastAsia="Arial" w:hAnsi="Arial" w:cs="Arial"/>
                <w:color w:val="9FA7AB"/>
                <w:sz w:val="16"/>
              </w:rPr>
              <w:t>'</w:t>
            </w:r>
            <w:r>
              <w:rPr>
                <w:rFonts w:ascii="Arial" w:eastAsia="Arial" w:hAnsi="Arial" w:cs="Arial"/>
                <w:color w:val="565E5D"/>
                <w:sz w:val="16"/>
              </w:rPr>
              <w:t>o</w:t>
            </w:r>
            <w:r>
              <w:rPr>
                <w:rFonts w:ascii="Arial" w:eastAsia="Arial" w:hAnsi="Arial" w:cs="Arial"/>
                <w:color w:val="3F4847"/>
                <w:sz w:val="16"/>
              </w:rPr>
              <w:t>st</w:t>
            </w:r>
            <w:r>
              <w:rPr>
                <w:rFonts w:ascii="Arial" w:eastAsia="Arial" w:hAnsi="Arial" w:cs="Arial"/>
                <w:color w:val="565E5D"/>
                <w:sz w:val="16"/>
              </w:rPr>
              <w:t>aco</w:t>
            </w:r>
            <w:r>
              <w:rPr>
                <w:rFonts w:ascii="Arial" w:eastAsia="Arial" w:hAnsi="Arial" w:cs="Arial"/>
                <w:color w:val="3F4847"/>
                <w:sz w:val="16"/>
              </w:rPr>
              <w:t>l</w:t>
            </w:r>
            <w:r>
              <w:rPr>
                <w:rFonts w:ascii="Arial" w:eastAsia="Arial" w:hAnsi="Arial" w:cs="Arial"/>
                <w:color w:val="565E5D"/>
                <w:sz w:val="16"/>
              </w:rPr>
              <w:t xml:space="preserve">o </w:t>
            </w:r>
            <w:r>
              <w:rPr>
                <w:rFonts w:ascii="Arial" w:eastAsia="Arial" w:hAnsi="Arial" w:cs="Arial"/>
                <w:color w:val="3F4847"/>
                <w:sz w:val="16"/>
              </w:rPr>
              <w:t xml:space="preserve">o </w:t>
            </w:r>
            <w:r>
              <w:rPr>
                <w:rFonts w:ascii="Arial" w:eastAsia="Arial" w:hAnsi="Arial" w:cs="Arial"/>
                <w:color w:val="565E5D"/>
                <w:sz w:val="16"/>
              </w:rPr>
              <w:t>v</w:t>
            </w:r>
            <w:r>
              <w:rPr>
                <w:rFonts w:ascii="Arial" w:eastAsia="Arial" w:hAnsi="Arial" w:cs="Arial"/>
                <w:color w:val="3F4847"/>
                <w:sz w:val="16"/>
              </w:rPr>
              <w:t xml:space="preserve">ano </w:t>
            </w:r>
          </w:p>
        </w:tc>
      </w:tr>
      <w:tr w:rsidR="007F6CAF" w:rsidTr="00D10C8E">
        <w:tc>
          <w:tcPr>
            <w:tcW w:w="3792" w:type="dxa"/>
            <w:gridSpan w:val="2"/>
            <w:tcBorders>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48"/>
            </w:pPr>
            <w:r>
              <w:rPr>
                <w:rFonts w:ascii="Arial" w:eastAsia="Arial" w:hAnsi="Arial" w:cs="Arial"/>
                <w:color w:val="565E5D"/>
                <w:sz w:val="16"/>
              </w:rPr>
              <w:t>t</w:t>
            </w:r>
            <w:r>
              <w:rPr>
                <w:rFonts w:ascii="Arial" w:eastAsia="Arial" w:hAnsi="Arial" w:cs="Arial"/>
                <w:color w:val="3F4847"/>
                <w:sz w:val="16"/>
              </w:rPr>
              <w:t>e</w:t>
            </w:r>
            <w:r>
              <w:rPr>
                <w:rFonts w:ascii="Arial" w:eastAsia="Arial" w:hAnsi="Arial" w:cs="Arial"/>
                <w:color w:val="565E5D"/>
                <w:sz w:val="16"/>
              </w:rPr>
              <w:t>cn</w:t>
            </w:r>
            <w:r>
              <w:rPr>
                <w:rFonts w:ascii="Arial" w:eastAsia="Arial" w:hAnsi="Arial" w:cs="Arial"/>
                <w:color w:val="26322F"/>
                <w:sz w:val="16"/>
              </w:rPr>
              <w:t>i</w:t>
            </w:r>
            <w:r>
              <w:rPr>
                <w:rFonts w:ascii="Arial" w:eastAsia="Arial" w:hAnsi="Arial" w:cs="Arial"/>
                <w:color w:val="565E5D"/>
                <w:sz w:val="16"/>
              </w:rPr>
              <w:t>co</w:t>
            </w:r>
            <w:r>
              <w:rPr>
                <w:rFonts w:ascii="Arial" w:eastAsia="Arial" w:hAnsi="Arial" w:cs="Arial"/>
                <w:color w:val="777E80"/>
                <w:sz w:val="16"/>
              </w:rPr>
              <w:t xml:space="preserve">; </w:t>
            </w:r>
            <w:r>
              <w:rPr>
                <w:rFonts w:ascii="Arial" w:eastAsia="Arial" w:hAnsi="Arial" w:cs="Arial"/>
                <w:color w:val="3F4847"/>
                <w:sz w:val="16"/>
              </w:rPr>
              <w:t>in me</w:t>
            </w:r>
            <w:r>
              <w:rPr>
                <w:rFonts w:ascii="Arial" w:eastAsia="Arial" w:hAnsi="Arial" w:cs="Arial"/>
                <w:color w:val="565E5D"/>
                <w:sz w:val="16"/>
              </w:rPr>
              <w:t>r</w:t>
            </w:r>
            <w:r>
              <w:rPr>
                <w:rFonts w:ascii="Arial" w:eastAsia="Arial" w:hAnsi="Arial" w:cs="Arial"/>
                <w:color w:val="3F4847"/>
                <w:sz w:val="16"/>
              </w:rPr>
              <w:t>it</w:t>
            </w:r>
            <w:r>
              <w:rPr>
                <w:rFonts w:ascii="Arial" w:eastAsia="Arial" w:hAnsi="Arial" w:cs="Arial"/>
                <w:color w:val="565E5D"/>
                <w:sz w:val="16"/>
              </w:rPr>
              <w:t>o all</w:t>
            </w:r>
            <w:r>
              <w:rPr>
                <w:rFonts w:ascii="Arial" w:eastAsia="Arial" w:hAnsi="Arial" w:cs="Arial"/>
                <w:color w:val="3F4847"/>
                <w:sz w:val="16"/>
              </w:rPr>
              <w:t xml:space="preserve">e </w:t>
            </w:r>
            <w:r>
              <w:rPr>
                <w:rFonts w:ascii="Arial" w:eastAsia="Arial" w:hAnsi="Arial" w:cs="Arial"/>
                <w:color w:val="565E5D"/>
                <w:sz w:val="16"/>
              </w:rPr>
              <w:t>quo</w:t>
            </w:r>
            <w:r>
              <w:rPr>
                <w:rFonts w:ascii="Arial" w:eastAsia="Arial" w:hAnsi="Arial" w:cs="Arial"/>
                <w:color w:val="3F4847"/>
                <w:sz w:val="16"/>
              </w:rPr>
              <w:t xml:space="preserve">te </w:t>
            </w:r>
            <w:r>
              <w:rPr>
                <w:rFonts w:ascii="Arial" w:eastAsia="Arial" w:hAnsi="Arial" w:cs="Arial"/>
                <w:i/>
                <w:color w:val="3F4847"/>
                <w:sz w:val="15"/>
              </w:rPr>
              <w:t>A</w:t>
            </w:r>
            <w:r>
              <w:rPr>
                <w:rFonts w:eastAsia="Times New Roman"/>
                <w:i/>
                <w:color w:val="777E80"/>
                <w:sz w:val="15"/>
                <w:vertAlign w:val="subscript"/>
              </w:rPr>
              <w:t>2</w:t>
            </w:r>
            <w:r>
              <w:rPr>
                <w:rFonts w:eastAsia="Times New Roman"/>
                <w:i/>
                <w:color w:val="777E80"/>
                <w:sz w:val="15"/>
              </w:rPr>
              <w:t xml:space="preserve"> </w:t>
            </w:r>
            <w:r>
              <w:rPr>
                <w:rFonts w:ascii="Arial" w:eastAsia="Arial" w:hAnsi="Arial" w:cs="Arial"/>
                <w:color w:val="3F4847"/>
                <w:sz w:val="16"/>
              </w:rPr>
              <w:t xml:space="preserve">e </w:t>
            </w:r>
            <w:r>
              <w:rPr>
                <w:rFonts w:eastAsia="Times New Roman"/>
                <w:i/>
                <w:color w:val="565E5D"/>
                <w:sz w:val="16"/>
              </w:rPr>
              <w:t xml:space="preserve">J </w:t>
            </w:r>
            <w:r>
              <w:rPr>
                <w:rFonts w:ascii="Arial" w:eastAsia="Arial" w:hAnsi="Arial" w:cs="Arial"/>
                <w:color w:val="565E5D"/>
                <w:sz w:val="16"/>
              </w:rPr>
              <w:t>v</w:t>
            </w:r>
            <w:r>
              <w:rPr>
                <w:rFonts w:ascii="Arial" w:eastAsia="Arial" w:hAnsi="Arial" w:cs="Arial"/>
                <w:color w:val="3F4847"/>
                <w:sz w:val="16"/>
              </w:rPr>
              <w:t>e</w:t>
            </w:r>
            <w:r>
              <w:rPr>
                <w:rFonts w:ascii="Arial" w:eastAsia="Arial" w:hAnsi="Arial" w:cs="Arial"/>
                <w:color w:val="565E5D"/>
                <w:sz w:val="16"/>
              </w:rPr>
              <w:t>d</w:t>
            </w:r>
            <w:r>
              <w:rPr>
                <w:rFonts w:ascii="Arial" w:eastAsia="Arial" w:hAnsi="Arial" w:cs="Arial"/>
                <w:color w:val="3F4847"/>
                <w:sz w:val="16"/>
              </w:rPr>
              <w:t>e</w:t>
            </w:r>
            <w:r>
              <w:rPr>
                <w:rFonts w:ascii="Arial" w:eastAsia="Arial" w:hAnsi="Arial" w:cs="Arial"/>
                <w:color w:val="565E5D"/>
                <w:sz w:val="16"/>
              </w:rPr>
              <w:t xml:space="preserve">re </w:t>
            </w:r>
            <w:r>
              <w:rPr>
                <w:rFonts w:ascii="Arial" w:eastAsia="Arial" w:hAnsi="Arial" w:cs="Arial"/>
                <w:color w:val="3F4847"/>
                <w:sz w:val="16"/>
              </w:rPr>
              <w:t>p</w:t>
            </w:r>
            <w:r>
              <w:rPr>
                <w:rFonts w:ascii="Arial" w:eastAsia="Arial" w:hAnsi="Arial" w:cs="Arial"/>
                <w:color w:val="565E5D"/>
                <w:sz w:val="16"/>
              </w:rPr>
              <w:t>ro</w:t>
            </w:r>
            <w:r>
              <w:rPr>
                <w:rFonts w:ascii="Arial" w:eastAsia="Arial" w:hAnsi="Arial" w:cs="Arial"/>
                <w:color w:val="3F4847"/>
                <w:sz w:val="16"/>
              </w:rPr>
              <w:t>spe</w:t>
            </w:r>
            <w:r>
              <w:rPr>
                <w:rFonts w:ascii="Arial" w:eastAsia="Arial" w:hAnsi="Arial" w:cs="Arial"/>
                <w:color w:val="565E5D"/>
                <w:sz w:val="16"/>
              </w:rPr>
              <w:t xml:space="preserve">tto </w:t>
            </w:r>
            <w:r>
              <w:rPr>
                <w:rFonts w:ascii="Arial" w:eastAsia="Arial" w:hAnsi="Arial" w:cs="Arial"/>
                <w:color w:val="3F4847"/>
                <w:sz w:val="16"/>
              </w:rPr>
              <w:t>13</w:t>
            </w:r>
            <w:r>
              <w:rPr>
                <w:rFonts w:ascii="Arial" w:eastAsia="Arial" w:hAnsi="Arial" w:cs="Arial"/>
                <w:color w:val="777E80"/>
                <w:sz w:val="16"/>
              </w:rPr>
              <w:t xml:space="preserve">. </w:t>
            </w:r>
          </w:p>
        </w:tc>
      </w:tr>
    </w:tbl>
    <w:p w:rsidR="007F6CAF" w:rsidRDefault="007F6CAF" w:rsidP="007F6CAF">
      <w:pPr>
        <w:tabs>
          <w:tab w:val="left" w:pos="724"/>
        </w:tabs>
        <w:spacing w:line="201" w:lineRule="exact"/>
      </w:pPr>
    </w:p>
    <w:p w:rsidR="007F6CAF" w:rsidRDefault="007F6CAF" w:rsidP="007F6CAF">
      <w:pPr>
        <w:tabs>
          <w:tab w:val="left" w:pos="724"/>
        </w:tabs>
        <w:spacing w:line="201" w:lineRule="exact"/>
      </w:pPr>
    </w:p>
    <w:p w:rsidR="007F6CAF" w:rsidRDefault="007F6CAF" w:rsidP="007F6CAF">
      <w:pPr>
        <w:tabs>
          <w:tab w:val="left" w:pos="724"/>
        </w:tabs>
        <w:spacing w:line="201" w:lineRule="exact"/>
        <w:rPr>
          <w:rFonts w:ascii="Arial" w:eastAsia="Arial" w:hAnsi="Arial" w:cs="Arial"/>
          <w:color w:val="26322F"/>
          <w:sz w:val="16"/>
        </w:rPr>
      </w:pPr>
      <w:r>
        <w:rPr>
          <w:rFonts w:ascii="Arial" w:eastAsia="Arial" w:hAnsi="Arial" w:cs="Arial"/>
          <w:color w:val="3F4847"/>
          <w:sz w:val="16"/>
        </w:rPr>
        <w:t>prospett</w:t>
      </w:r>
      <w:r>
        <w:rPr>
          <w:rFonts w:ascii="Arial" w:eastAsia="Arial" w:hAnsi="Arial" w:cs="Arial"/>
          <w:color w:val="565E5D"/>
          <w:sz w:val="16"/>
        </w:rPr>
        <w:t xml:space="preserve">o </w:t>
      </w:r>
      <w:r>
        <w:rPr>
          <w:rFonts w:ascii="Arial" w:eastAsia="Arial" w:hAnsi="Arial" w:cs="Arial"/>
          <w:color w:val="565E5D"/>
          <w:sz w:val="16"/>
        </w:rPr>
        <w:tab/>
      </w:r>
      <w:r>
        <w:rPr>
          <w:rFonts w:ascii="Arial" w:eastAsia="Arial" w:hAnsi="Arial" w:cs="Arial"/>
          <w:color w:val="3F4847"/>
          <w:sz w:val="16"/>
        </w:rPr>
        <w:t>1</w:t>
      </w:r>
      <w:r>
        <w:rPr>
          <w:rFonts w:ascii="Arial" w:eastAsia="Arial" w:hAnsi="Arial" w:cs="Arial"/>
          <w:color w:val="565E5D"/>
          <w:sz w:val="16"/>
        </w:rPr>
        <w:t xml:space="preserve">2 </w:t>
      </w:r>
      <w:r>
        <w:rPr>
          <w:rFonts w:ascii="Arial" w:eastAsia="Arial" w:hAnsi="Arial" w:cs="Arial"/>
          <w:color w:val="26322F"/>
          <w:sz w:val="18"/>
        </w:rPr>
        <w:t>Quote di sbocco in funzione della distanza del te</w:t>
      </w:r>
      <w:r>
        <w:rPr>
          <w:rFonts w:ascii="Arial" w:eastAsia="Arial" w:hAnsi="Arial" w:cs="Arial"/>
          <w:color w:val="3F4847"/>
          <w:sz w:val="18"/>
        </w:rPr>
        <w:t>r</w:t>
      </w:r>
      <w:r>
        <w:rPr>
          <w:rFonts w:ascii="Arial" w:eastAsia="Arial" w:hAnsi="Arial" w:cs="Arial"/>
          <w:color w:val="26322F"/>
          <w:sz w:val="18"/>
        </w:rPr>
        <w:t>minale dell</w:t>
      </w:r>
      <w:r>
        <w:rPr>
          <w:rFonts w:ascii="Arial" w:eastAsia="Arial" w:hAnsi="Arial" w:cs="Arial"/>
          <w:color w:val="3F4847"/>
          <w:sz w:val="18"/>
        </w:rPr>
        <w:t>'</w:t>
      </w:r>
      <w:r>
        <w:rPr>
          <w:rFonts w:ascii="Arial" w:eastAsia="Arial" w:hAnsi="Arial" w:cs="Arial"/>
          <w:color w:val="26322F"/>
          <w:sz w:val="18"/>
        </w:rPr>
        <w:t>ostacolo d</w:t>
      </w:r>
      <w:r>
        <w:rPr>
          <w:rFonts w:ascii="Arial" w:eastAsia="Arial" w:hAnsi="Arial" w:cs="Arial"/>
          <w:color w:val="3F4847"/>
          <w:sz w:val="18"/>
        </w:rPr>
        <w:t xml:space="preserve">i </w:t>
      </w:r>
      <w:r>
        <w:rPr>
          <w:rFonts w:ascii="Arial" w:eastAsia="Arial" w:hAnsi="Arial" w:cs="Arial"/>
          <w:color w:val="26322F"/>
          <w:sz w:val="18"/>
        </w:rPr>
        <w:t>apert</w:t>
      </w:r>
      <w:r>
        <w:rPr>
          <w:rFonts w:ascii="Arial" w:eastAsia="Arial" w:hAnsi="Arial" w:cs="Arial"/>
          <w:color w:val="3F4847"/>
          <w:sz w:val="18"/>
        </w:rPr>
        <w:t>u</w:t>
      </w:r>
      <w:r>
        <w:rPr>
          <w:rFonts w:ascii="Arial" w:eastAsia="Arial" w:hAnsi="Arial" w:cs="Arial"/>
          <w:color w:val="26322F"/>
          <w:sz w:val="18"/>
        </w:rPr>
        <w:t xml:space="preserve">re </w:t>
      </w:r>
    </w:p>
    <w:tbl>
      <w:tblPr>
        <w:tblW w:w="0" w:type="auto"/>
        <w:tblInd w:w="10" w:type="dxa"/>
        <w:tblLayout w:type="fixed"/>
        <w:tblCellMar>
          <w:left w:w="10" w:type="dxa"/>
          <w:right w:w="10" w:type="dxa"/>
        </w:tblCellMar>
        <w:tblLook w:val="0000" w:firstRow="0" w:lastRow="0" w:firstColumn="0" w:lastColumn="0" w:noHBand="0" w:noVBand="0"/>
      </w:tblPr>
      <w:tblGrid>
        <w:gridCol w:w="1080"/>
        <w:gridCol w:w="4411"/>
        <w:gridCol w:w="1997"/>
      </w:tblGrid>
      <w:tr w:rsidR="007F6CAF" w:rsidTr="00D10C8E">
        <w:tc>
          <w:tcPr>
            <w:tcW w:w="1080"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38"/>
              <w:jc w:val="center"/>
              <w:rPr>
                <w:rFonts w:ascii="Arial" w:eastAsia="Arial" w:hAnsi="Arial" w:cs="Arial"/>
                <w:color w:val="26322F"/>
                <w:sz w:val="16"/>
              </w:rPr>
            </w:pPr>
            <w:r>
              <w:rPr>
                <w:rFonts w:ascii="Arial" w:eastAsia="Arial" w:hAnsi="Arial" w:cs="Arial"/>
                <w:color w:val="26322F"/>
                <w:sz w:val="16"/>
              </w:rPr>
              <w:t>Si</w:t>
            </w:r>
            <w:r>
              <w:rPr>
                <w:rFonts w:ascii="Arial" w:eastAsia="Arial" w:hAnsi="Arial" w:cs="Arial"/>
                <w:color w:val="3F4847"/>
                <w:sz w:val="16"/>
              </w:rPr>
              <w:t>m</w:t>
            </w:r>
            <w:r>
              <w:rPr>
                <w:rFonts w:ascii="Arial" w:eastAsia="Arial" w:hAnsi="Arial" w:cs="Arial"/>
                <w:color w:val="26322F"/>
                <w:sz w:val="16"/>
              </w:rPr>
              <w:t>bol</w:t>
            </w:r>
            <w:r>
              <w:rPr>
                <w:rFonts w:ascii="Arial" w:eastAsia="Arial" w:hAnsi="Arial" w:cs="Arial"/>
                <w:color w:val="3F4847"/>
                <w:sz w:val="16"/>
              </w:rPr>
              <w:t xml:space="preserve">o </w:t>
            </w:r>
          </w:p>
        </w:tc>
        <w:tc>
          <w:tcPr>
            <w:tcW w:w="4411" w:type="dxa"/>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right="14"/>
              <w:jc w:val="center"/>
              <w:rPr>
                <w:rFonts w:ascii="Arial" w:eastAsia="Arial" w:hAnsi="Arial" w:cs="Arial"/>
                <w:color w:val="26322F"/>
                <w:sz w:val="16"/>
              </w:rPr>
            </w:pPr>
            <w:r>
              <w:rPr>
                <w:rFonts w:ascii="Arial" w:eastAsia="Arial" w:hAnsi="Arial" w:cs="Arial"/>
                <w:color w:val="26322F"/>
                <w:sz w:val="16"/>
              </w:rPr>
              <w:t>D</w:t>
            </w:r>
            <w:r>
              <w:rPr>
                <w:rFonts w:ascii="Arial" w:eastAsia="Arial" w:hAnsi="Arial" w:cs="Arial"/>
                <w:color w:val="3F4847"/>
                <w:sz w:val="16"/>
              </w:rPr>
              <w:t>escri</w:t>
            </w:r>
            <w:r>
              <w:rPr>
                <w:rFonts w:ascii="Arial" w:eastAsia="Arial" w:hAnsi="Arial" w:cs="Arial"/>
                <w:color w:val="26322F"/>
                <w:sz w:val="16"/>
              </w:rPr>
              <w:t>z</w:t>
            </w:r>
            <w:r>
              <w:rPr>
                <w:rFonts w:ascii="Arial" w:eastAsia="Arial" w:hAnsi="Arial" w:cs="Arial"/>
                <w:color w:val="3F4847"/>
                <w:sz w:val="16"/>
              </w:rPr>
              <w:t>io</w:t>
            </w:r>
            <w:r>
              <w:rPr>
                <w:rFonts w:ascii="Arial" w:eastAsia="Arial" w:hAnsi="Arial" w:cs="Arial"/>
                <w:color w:val="26322F"/>
                <w:sz w:val="16"/>
              </w:rPr>
              <w:t>n</w:t>
            </w:r>
            <w:r>
              <w:rPr>
                <w:rFonts w:ascii="Arial" w:eastAsia="Arial" w:hAnsi="Arial" w:cs="Arial"/>
                <w:color w:val="3F4847"/>
                <w:sz w:val="16"/>
              </w:rPr>
              <w:t xml:space="preserve">e </w:t>
            </w:r>
          </w:p>
        </w:tc>
        <w:tc>
          <w:tcPr>
            <w:tcW w:w="1997" w:type="dxa"/>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38"/>
              <w:jc w:val="center"/>
              <w:rPr>
                <w:rFonts w:ascii="Courier New" w:eastAsia="Courier New" w:hAnsi="Courier New" w:cs="Courier New"/>
                <w:i/>
                <w:color w:val="26322F"/>
                <w:sz w:val="21"/>
              </w:rPr>
            </w:pPr>
            <w:r>
              <w:rPr>
                <w:rFonts w:ascii="Arial" w:eastAsia="Arial" w:hAnsi="Arial" w:cs="Arial"/>
                <w:color w:val="26322F"/>
                <w:sz w:val="16"/>
              </w:rPr>
              <w:t>D</w:t>
            </w:r>
            <w:r>
              <w:rPr>
                <w:rFonts w:ascii="Arial" w:eastAsia="Arial" w:hAnsi="Arial" w:cs="Arial"/>
                <w:color w:val="565E5D"/>
                <w:sz w:val="16"/>
              </w:rPr>
              <w:t>i</w:t>
            </w:r>
            <w:r>
              <w:rPr>
                <w:rFonts w:ascii="Arial" w:eastAsia="Arial" w:hAnsi="Arial" w:cs="Arial"/>
                <w:color w:val="3F4847"/>
                <w:sz w:val="16"/>
              </w:rPr>
              <w:t>stanze da r</w:t>
            </w:r>
            <w:r>
              <w:rPr>
                <w:rFonts w:ascii="Arial" w:eastAsia="Arial" w:hAnsi="Arial" w:cs="Arial"/>
                <w:color w:val="565E5D"/>
                <w:sz w:val="16"/>
              </w:rPr>
              <w:t>i</w:t>
            </w:r>
            <w:r>
              <w:rPr>
                <w:rFonts w:ascii="Arial" w:eastAsia="Arial" w:hAnsi="Arial" w:cs="Arial"/>
                <w:color w:val="3F4847"/>
                <w:sz w:val="16"/>
              </w:rPr>
              <w:t xml:space="preserve">spettare </w:t>
            </w:r>
            <w:r>
              <w:rPr>
                <w:rFonts w:ascii="Arial" w:eastAsia="Arial" w:hAnsi="Arial" w:cs="Arial"/>
                <w:color w:val="565E5D"/>
                <w:sz w:val="16"/>
              </w:rPr>
              <w:t>[</w:t>
            </w:r>
            <w:r>
              <w:rPr>
                <w:rFonts w:ascii="Arial" w:eastAsia="Arial" w:hAnsi="Arial" w:cs="Arial"/>
                <w:color w:val="3F4847"/>
                <w:sz w:val="16"/>
              </w:rPr>
              <w:t>mm</w:t>
            </w:r>
            <w:r>
              <w:rPr>
                <w:rFonts w:ascii="Arial" w:eastAsia="Arial" w:hAnsi="Arial" w:cs="Arial"/>
                <w:color w:val="565E5D"/>
                <w:sz w:val="16"/>
              </w:rPr>
              <w:t xml:space="preserve">] </w:t>
            </w:r>
          </w:p>
        </w:tc>
      </w:tr>
      <w:tr w:rsidR="007F6CAF" w:rsidTr="00D10C8E">
        <w:tc>
          <w:tcPr>
            <w:tcW w:w="1080" w:type="dxa"/>
            <w:vMerge w:val="restart"/>
            <w:tcBorders>
              <w:top w:val="single" w:sz="4" w:space="0" w:color="808080"/>
              <w:left w:val="single" w:sz="4" w:space="0" w:color="808080"/>
              <w:bottom w:val="single" w:sz="4" w:space="0" w:color="808080"/>
            </w:tcBorders>
            <w:shd w:val="clear" w:color="auto" w:fill="auto"/>
          </w:tcPr>
          <w:p w:rsidR="007F6CAF" w:rsidRDefault="007F6CAF" w:rsidP="00D10C8E">
            <w:pPr>
              <w:spacing w:line="100" w:lineRule="atLeast"/>
              <w:ind w:left="38"/>
              <w:jc w:val="center"/>
              <w:rPr>
                <w:rFonts w:ascii="Arial" w:eastAsia="Arial" w:hAnsi="Arial" w:cs="Arial"/>
                <w:color w:val="26322F"/>
                <w:sz w:val="16"/>
              </w:rPr>
            </w:pPr>
            <w:r>
              <w:rPr>
                <w:rFonts w:ascii="Courier New" w:eastAsia="Courier New" w:hAnsi="Courier New" w:cs="Courier New"/>
                <w:i/>
                <w:color w:val="26322F"/>
                <w:sz w:val="21"/>
              </w:rPr>
              <w:t>A</w:t>
            </w:r>
            <w:r>
              <w:rPr>
                <w:rFonts w:eastAsia="Times New Roman"/>
                <w:i/>
                <w:color w:val="3F4847"/>
                <w:sz w:val="21"/>
                <w:vertAlign w:val="subscript"/>
              </w:rPr>
              <w:t>2</w:t>
            </w:r>
            <w:r>
              <w:rPr>
                <w:rFonts w:eastAsia="Times New Roman"/>
                <w:i/>
                <w:color w:val="3F4847"/>
                <w:sz w:val="21"/>
              </w:rPr>
              <w:t xml:space="preserve"> </w:t>
            </w:r>
          </w:p>
        </w:tc>
        <w:tc>
          <w:tcPr>
            <w:tcW w:w="4411" w:type="dxa"/>
            <w:tcBorders>
              <w:top w:val="single" w:sz="4" w:space="0" w:color="808080"/>
              <w:left w:val="single" w:sz="4" w:space="0" w:color="808080"/>
            </w:tcBorders>
            <w:shd w:val="clear" w:color="auto" w:fill="auto"/>
          </w:tcPr>
          <w:p w:rsidR="007F6CAF" w:rsidRDefault="007F6CAF" w:rsidP="00D10C8E">
            <w:pPr>
              <w:spacing w:line="100" w:lineRule="atLeast"/>
              <w:ind w:right="14"/>
              <w:jc w:val="center"/>
              <w:rPr>
                <w:rFonts w:ascii="Arial" w:eastAsia="Arial" w:hAnsi="Arial" w:cs="Arial"/>
                <w:color w:val="26322F"/>
                <w:sz w:val="16"/>
              </w:rPr>
            </w:pPr>
            <w:r>
              <w:rPr>
                <w:rFonts w:ascii="Arial" w:eastAsia="Arial" w:hAnsi="Arial" w:cs="Arial"/>
                <w:color w:val="26322F"/>
                <w:sz w:val="16"/>
              </w:rPr>
              <w:t>Altezz</w:t>
            </w:r>
            <w:r>
              <w:rPr>
                <w:rFonts w:ascii="Arial" w:eastAsia="Arial" w:hAnsi="Arial" w:cs="Arial"/>
                <w:color w:val="3F4847"/>
                <w:sz w:val="16"/>
              </w:rPr>
              <w:t>a so</w:t>
            </w:r>
            <w:r>
              <w:rPr>
                <w:rFonts w:ascii="Arial" w:eastAsia="Arial" w:hAnsi="Arial" w:cs="Arial"/>
                <w:color w:val="26322F"/>
                <w:sz w:val="16"/>
              </w:rPr>
              <w:t>pr</w:t>
            </w:r>
            <w:r>
              <w:rPr>
                <w:rFonts w:ascii="Arial" w:eastAsia="Arial" w:hAnsi="Arial" w:cs="Arial"/>
                <w:color w:val="3F4847"/>
                <w:sz w:val="16"/>
              </w:rPr>
              <w:t xml:space="preserve">a </w:t>
            </w:r>
            <w:r>
              <w:rPr>
                <w:rFonts w:ascii="Arial" w:eastAsia="Arial" w:hAnsi="Arial" w:cs="Arial"/>
                <w:color w:val="26322F"/>
                <w:sz w:val="16"/>
              </w:rPr>
              <w:t>l</w:t>
            </w:r>
            <w:r>
              <w:rPr>
                <w:rFonts w:ascii="Arial" w:eastAsia="Arial" w:hAnsi="Arial" w:cs="Arial"/>
                <w:color w:val="3F4847"/>
                <w:sz w:val="16"/>
              </w:rPr>
              <w:t xml:space="preserve">a </w:t>
            </w:r>
            <w:r>
              <w:rPr>
                <w:rFonts w:ascii="Arial" w:eastAsia="Arial" w:hAnsi="Arial" w:cs="Arial"/>
                <w:color w:val="26322F"/>
                <w:sz w:val="16"/>
              </w:rPr>
              <w:t>falda v</w:t>
            </w:r>
            <w:r>
              <w:rPr>
                <w:rFonts w:ascii="Arial" w:eastAsia="Arial" w:hAnsi="Arial" w:cs="Arial"/>
                <w:color w:val="3F4847"/>
                <w:sz w:val="16"/>
              </w:rPr>
              <w:t>irtua</w:t>
            </w:r>
            <w:r>
              <w:rPr>
                <w:rFonts w:ascii="Arial" w:eastAsia="Arial" w:hAnsi="Arial" w:cs="Arial"/>
                <w:color w:val="26322F"/>
                <w:sz w:val="16"/>
              </w:rPr>
              <w:t>le t</w:t>
            </w:r>
            <w:r>
              <w:rPr>
                <w:rFonts w:ascii="Arial" w:eastAsia="Arial" w:hAnsi="Arial" w:cs="Arial"/>
                <w:color w:val="3F4847"/>
                <w:sz w:val="16"/>
              </w:rPr>
              <w:t>e</w:t>
            </w:r>
            <w:r>
              <w:rPr>
                <w:rFonts w:ascii="Arial" w:eastAsia="Arial" w:hAnsi="Arial" w:cs="Arial"/>
                <w:color w:val="26322F"/>
                <w:sz w:val="16"/>
              </w:rPr>
              <w:t>s</w:t>
            </w:r>
            <w:r>
              <w:rPr>
                <w:rFonts w:ascii="Arial" w:eastAsia="Arial" w:hAnsi="Arial" w:cs="Arial"/>
                <w:color w:val="3F4847"/>
                <w:sz w:val="16"/>
              </w:rPr>
              <w:t xml:space="preserve">a </w:t>
            </w:r>
            <w:r>
              <w:rPr>
                <w:rFonts w:ascii="Arial" w:eastAsia="Arial" w:hAnsi="Arial" w:cs="Arial"/>
                <w:color w:val="26322F"/>
                <w:sz w:val="16"/>
              </w:rPr>
              <w:t xml:space="preserve">tra </w:t>
            </w:r>
            <w:r>
              <w:rPr>
                <w:rFonts w:ascii="Arial" w:eastAsia="Arial" w:hAnsi="Arial" w:cs="Arial"/>
                <w:color w:val="3F4847"/>
                <w:sz w:val="16"/>
              </w:rPr>
              <w:t xml:space="preserve">i </w:t>
            </w:r>
            <w:r>
              <w:rPr>
                <w:rFonts w:ascii="Arial" w:eastAsia="Arial" w:hAnsi="Arial" w:cs="Arial"/>
                <w:color w:val="26322F"/>
                <w:sz w:val="16"/>
              </w:rPr>
              <w:t>tett</w:t>
            </w:r>
            <w:r>
              <w:rPr>
                <w:rFonts w:ascii="Arial" w:eastAsia="Arial" w:hAnsi="Arial" w:cs="Arial"/>
                <w:color w:val="3F4847"/>
                <w:sz w:val="16"/>
              </w:rPr>
              <w:t xml:space="preserve">i </w:t>
            </w:r>
            <w:r>
              <w:rPr>
                <w:rFonts w:ascii="Arial" w:eastAsia="Arial" w:hAnsi="Arial" w:cs="Arial"/>
                <w:color w:val="26322F"/>
                <w:sz w:val="16"/>
              </w:rPr>
              <w:t>d</w:t>
            </w:r>
            <w:r>
              <w:rPr>
                <w:rFonts w:ascii="Arial" w:eastAsia="Arial" w:hAnsi="Arial" w:cs="Arial"/>
                <w:color w:val="3F4847"/>
                <w:sz w:val="16"/>
              </w:rPr>
              <w:t>i e</w:t>
            </w:r>
            <w:r>
              <w:rPr>
                <w:rFonts w:ascii="Arial" w:eastAsia="Arial" w:hAnsi="Arial" w:cs="Arial"/>
                <w:color w:val="26322F"/>
                <w:sz w:val="16"/>
              </w:rPr>
              <w:t>d</w:t>
            </w:r>
            <w:r>
              <w:rPr>
                <w:rFonts w:ascii="Arial" w:eastAsia="Arial" w:hAnsi="Arial" w:cs="Arial"/>
                <w:color w:val="3F4847"/>
                <w:sz w:val="16"/>
              </w:rPr>
              <w:t>if</w:t>
            </w:r>
            <w:r>
              <w:rPr>
                <w:rFonts w:ascii="Arial" w:eastAsia="Arial" w:hAnsi="Arial" w:cs="Arial"/>
                <w:color w:val="26322F"/>
                <w:sz w:val="16"/>
              </w:rPr>
              <w:t>ic</w:t>
            </w:r>
            <w:r>
              <w:rPr>
                <w:rFonts w:ascii="Arial" w:eastAsia="Arial" w:hAnsi="Arial" w:cs="Arial"/>
                <w:color w:val="3F4847"/>
                <w:sz w:val="16"/>
              </w:rPr>
              <w:t>i o</w:t>
            </w:r>
            <w:r>
              <w:rPr>
                <w:rFonts w:ascii="Arial" w:eastAsia="Arial" w:hAnsi="Arial" w:cs="Arial"/>
                <w:color w:val="26322F"/>
                <w:sz w:val="16"/>
              </w:rPr>
              <w:t xml:space="preserve">d </w:t>
            </w:r>
            <w:r>
              <w:rPr>
                <w:rFonts w:ascii="Arial" w:eastAsia="Arial" w:hAnsi="Arial" w:cs="Arial"/>
                <w:color w:val="3F4847"/>
                <w:sz w:val="16"/>
              </w:rPr>
              <w:t>ostacol</w:t>
            </w:r>
            <w:r>
              <w:rPr>
                <w:rFonts w:ascii="Arial" w:eastAsia="Arial" w:hAnsi="Arial" w:cs="Arial"/>
                <w:color w:val="565E5D"/>
                <w:sz w:val="16"/>
              </w:rPr>
              <w:t xml:space="preserve">i </w:t>
            </w:r>
            <w:r>
              <w:rPr>
                <w:rFonts w:ascii="Arial" w:eastAsia="Arial" w:hAnsi="Arial" w:cs="Arial"/>
                <w:color w:val="3F4847"/>
                <w:sz w:val="16"/>
              </w:rPr>
              <w:t xml:space="preserve">o vani </w:t>
            </w:r>
          </w:p>
        </w:tc>
        <w:tc>
          <w:tcPr>
            <w:tcW w:w="1997" w:type="dxa"/>
            <w:vMerge w:val="restart"/>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pacing w:line="100" w:lineRule="atLeast"/>
              <w:ind w:left="38"/>
              <w:jc w:val="center"/>
            </w:pPr>
            <w:r>
              <w:rPr>
                <w:rFonts w:ascii="Arial" w:eastAsia="Arial" w:hAnsi="Arial" w:cs="Arial"/>
                <w:color w:val="26322F"/>
                <w:sz w:val="16"/>
              </w:rPr>
              <w:t>1</w:t>
            </w:r>
            <w:r>
              <w:rPr>
                <w:rFonts w:ascii="Arial" w:eastAsia="Arial" w:hAnsi="Arial" w:cs="Arial"/>
                <w:color w:val="3F4847"/>
                <w:sz w:val="16"/>
              </w:rPr>
              <w:t xml:space="preserve">000 </w:t>
            </w:r>
          </w:p>
        </w:tc>
      </w:tr>
      <w:tr w:rsidR="007F6CAF" w:rsidTr="00D10C8E">
        <w:tc>
          <w:tcPr>
            <w:tcW w:w="1080" w:type="dxa"/>
            <w:vMerge/>
            <w:tcBorders>
              <w:top w:val="single" w:sz="4" w:space="0" w:color="808080"/>
              <w:left w:val="single" w:sz="4" w:space="0" w:color="808080"/>
              <w:bottom w:val="single" w:sz="4" w:space="0" w:color="808080"/>
            </w:tcBorders>
            <w:shd w:val="clear" w:color="auto" w:fill="auto"/>
          </w:tcPr>
          <w:p w:rsidR="007F6CAF" w:rsidRDefault="007F6CAF" w:rsidP="00D10C8E">
            <w:pPr>
              <w:snapToGrid w:val="0"/>
            </w:pPr>
          </w:p>
        </w:tc>
        <w:tc>
          <w:tcPr>
            <w:tcW w:w="4411" w:type="dxa"/>
            <w:tcBorders>
              <w:left w:val="single" w:sz="4" w:space="0" w:color="808080"/>
              <w:bottom w:val="single" w:sz="4" w:space="0" w:color="808080"/>
            </w:tcBorders>
            <w:shd w:val="clear" w:color="auto" w:fill="auto"/>
          </w:tcPr>
          <w:p w:rsidR="007F6CAF" w:rsidRDefault="007F6CAF" w:rsidP="00D10C8E">
            <w:pPr>
              <w:spacing w:line="100" w:lineRule="atLeast"/>
              <w:ind w:left="62"/>
            </w:pPr>
            <w:r>
              <w:rPr>
                <w:rFonts w:ascii="Arial" w:eastAsia="Arial" w:hAnsi="Arial" w:cs="Arial"/>
                <w:color w:val="26322F"/>
                <w:sz w:val="16"/>
              </w:rPr>
              <w:t>te</w:t>
            </w:r>
            <w:r>
              <w:rPr>
                <w:rFonts w:ascii="Arial" w:eastAsia="Arial" w:hAnsi="Arial" w:cs="Arial"/>
                <w:color w:val="3F4847"/>
                <w:sz w:val="16"/>
              </w:rPr>
              <w:t>cn</w:t>
            </w:r>
            <w:r>
              <w:rPr>
                <w:rFonts w:ascii="Arial" w:eastAsia="Arial" w:hAnsi="Arial" w:cs="Arial"/>
                <w:color w:val="26322F"/>
                <w:sz w:val="16"/>
              </w:rPr>
              <w:t>i</w:t>
            </w:r>
            <w:r>
              <w:rPr>
                <w:rFonts w:ascii="Arial" w:eastAsia="Arial" w:hAnsi="Arial" w:cs="Arial"/>
                <w:color w:val="3F4847"/>
                <w:sz w:val="16"/>
              </w:rPr>
              <w:t>c</w:t>
            </w:r>
            <w:r>
              <w:rPr>
                <w:rFonts w:ascii="Arial" w:eastAsia="Arial" w:hAnsi="Arial" w:cs="Arial"/>
                <w:color w:val="26322F"/>
                <w:sz w:val="16"/>
              </w:rPr>
              <w:t xml:space="preserve">i </w:t>
            </w:r>
            <w:r>
              <w:rPr>
                <w:rFonts w:ascii="Arial" w:eastAsia="Arial" w:hAnsi="Arial" w:cs="Arial"/>
                <w:color w:val="3F4847"/>
                <w:sz w:val="16"/>
              </w:rPr>
              <w:t>a</w:t>
            </w:r>
            <w:r>
              <w:rPr>
                <w:rFonts w:ascii="Arial" w:eastAsia="Arial" w:hAnsi="Arial" w:cs="Arial"/>
                <w:color w:val="26322F"/>
                <w:sz w:val="16"/>
              </w:rPr>
              <w:t>di</w:t>
            </w:r>
            <w:r>
              <w:rPr>
                <w:rFonts w:ascii="Arial" w:eastAsia="Arial" w:hAnsi="Arial" w:cs="Arial"/>
                <w:color w:val="3F4847"/>
                <w:sz w:val="16"/>
              </w:rPr>
              <w:t>ace</w:t>
            </w:r>
            <w:r>
              <w:rPr>
                <w:rFonts w:ascii="Arial" w:eastAsia="Arial" w:hAnsi="Arial" w:cs="Arial"/>
                <w:color w:val="26322F"/>
                <w:sz w:val="16"/>
              </w:rPr>
              <w:t>nti i</w:t>
            </w:r>
            <w:r>
              <w:rPr>
                <w:rFonts w:ascii="Arial" w:eastAsia="Arial" w:hAnsi="Arial" w:cs="Arial"/>
                <w:color w:val="3F4847"/>
                <w:sz w:val="16"/>
              </w:rPr>
              <w:t>n a</w:t>
            </w:r>
            <w:r>
              <w:rPr>
                <w:rFonts w:ascii="Arial" w:eastAsia="Arial" w:hAnsi="Arial" w:cs="Arial"/>
                <w:color w:val="26322F"/>
                <w:sz w:val="16"/>
              </w:rPr>
              <w:t>ssen</w:t>
            </w:r>
            <w:r>
              <w:rPr>
                <w:rFonts w:ascii="Arial" w:eastAsia="Arial" w:hAnsi="Arial" w:cs="Arial"/>
                <w:color w:val="3F4847"/>
                <w:sz w:val="16"/>
              </w:rPr>
              <w:t xml:space="preserve">za </w:t>
            </w:r>
            <w:r>
              <w:rPr>
                <w:rFonts w:ascii="Arial" w:eastAsia="Arial" w:hAnsi="Arial" w:cs="Arial"/>
                <w:color w:val="26322F"/>
                <w:sz w:val="16"/>
              </w:rPr>
              <w:t xml:space="preserve">di </w:t>
            </w:r>
            <w:r>
              <w:rPr>
                <w:rFonts w:ascii="Arial" w:eastAsia="Arial" w:hAnsi="Arial" w:cs="Arial"/>
                <w:color w:val="3F4847"/>
                <w:sz w:val="16"/>
              </w:rPr>
              <w:t>ape</w:t>
            </w:r>
            <w:r>
              <w:rPr>
                <w:rFonts w:ascii="Arial" w:eastAsia="Arial" w:hAnsi="Arial" w:cs="Arial"/>
                <w:color w:val="26322F"/>
                <w:sz w:val="16"/>
              </w:rPr>
              <w:t>rtur</w:t>
            </w:r>
            <w:r>
              <w:rPr>
                <w:rFonts w:ascii="Arial" w:eastAsia="Arial" w:hAnsi="Arial" w:cs="Arial"/>
                <w:color w:val="3F4847"/>
                <w:sz w:val="16"/>
              </w:rPr>
              <w:t>e</w:t>
            </w:r>
            <w:r>
              <w:rPr>
                <w:rFonts w:ascii="Arial" w:eastAsia="Arial" w:hAnsi="Arial" w:cs="Arial"/>
                <w:color w:val="565E5D"/>
                <w:sz w:val="16"/>
              </w:rPr>
              <w:t>/</w:t>
            </w:r>
            <w:r>
              <w:rPr>
                <w:rFonts w:ascii="Arial" w:eastAsia="Arial" w:hAnsi="Arial" w:cs="Arial"/>
                <w:color w:val="26322F"/>
                <w:sz w:val="16"/>
              </w:rPr>
              <w:t>fines</w:t>
            </w:r>
            <w:r>
              <w:rPr>
                <w:rFonts w:ascii="Arial" w:eastAsia="Arial" w:hAnsi="Arial" w:cs="Arial"/>
                <w:color w:val="3F4847"/>
                <w:sz w:val="16"/>
              </w:rPr>
              <w:t>t</w:t>
            </w:r>
            <w:r>
              <w:rPr>
                <w:rFonts w:ascii="Arial" w:eastAsia="Arial" w:hAnsi="Arial" w:cs="Arial"/>
                <w:color w:val="26322F"/>
                <w:sz w:val="16"/>
              </w:rPr>
              <w:t xml:space="preserve">re </w:t>
            </w:r>
          </w:p>
        </w:tc>
        <w:tc>
          <w:tcPr>
            <w:tcW w:w="1997" w:type="dxa"/>
            <w:vMerge/>
            <w:tcBorders>
              <w:top w:val="single" w:sz="4" w:space="0" w:color="808080"/>
              <w:left w:val="single" w:sz="4" w:space="0" w:color="808080"/>
              <w:bottom w:val="single" w:sz="4" w:space="0" w:color="808080"/>
              <w:right w:val="single" w:sz="4" w:space="0" w:color="808080"/>
            </w:tcBorders>
            <w:shd w:val="clear" w:color="auto" w:fill="auto"/>
          </w:tcPr>
          <w:p w:rsidR="007F6CAF" w:rsidRDefault="007F6CAF" w:rsidP="00D10C8E">
            <w:pPr>
              <w:snapToGrid w:val="0"/>
            </w:pPr>
          </w:p>
        </w:tc>
      </w:tr>
    </w:tbl>
    <w:p w:rsidR="007F6CAF" w:rsidRDefault="007F6CAF" w:rsidP="007F6CAF">
      <w:pPr>
        <w:spacing w:line="177" w:lineRule="exact"/>
        <w:ind w:left="4"/>
      </w:pPr>
    </w:p>
    <w:p w:rsidR="007F6CAF" w:rsidRDefault="007F6CAF" w:rsidP="007F6CAF">
      <w:pPr>
        <w:spacing w:line="100" w:lineRule="atLeast"/>
        <w:rPr>
          <w:rFonts w:ascii="Arial" w:eastAsia="Arial" w:hAnsi="Arial" w:cs="Arial"/>
          <w:sz w:val="2"/>
        </w:rPr>
      </w:pPr>
    </w:p>
    <w:p w:rsidR="007F6CAF" w:rsidRDefault="007F6CAF" w:rsidP="007F6CAF">
      <w:pPr>
        <w:spacing w:line="100" w:lineRule="atLeast"/>
        <w:rPr>
          <w:rFonts w:ascii="Arial" w:eastAsia="Arial" w:hAnsi="Arial" w:cs="Arial"/>
          <w:sz w:val="2"/>
        </w:rPr>
      </w:pPr>
    </w:p>
    <w:p w:rsidR="00CE7E72" w:rsidRDefault="00CE7E72" w:rsidP="00CE7E72">
      <w:pPr>
        <w:autoSpaceDE w:val="0"/>
        <w:rPr>
          <w:rFonts w:ascii="Lucida Sans" w:eastAsia="Century Gothic" w:hAnsi="Lucida Sans" w:cs="Lucida Sans"/>
          <w:color w:val="000000"/>
          <w:sz w:val="20"/>
          <w:szCs w:val="20"/>
        </w:rPr>
      </w:pPr>
    </w:p>
    <w:p w:rsidR="00CE7E72" w:rsidRPr="00CE7E72" w:rsidRDefault="00CE7E72" w:rsidP="00CE7E72">
      <w:pPr>
        <w:autoSpaceDE w:val="0"/>
        <w:rPr>
          <w:rFonts w:ascii="Lucida Sans" w:eastAsia="Century Gothic" w:hAnsi="Lucida Sans" w:cs="Lucida Sans"/>
          <w:b/>
          <w:color w:val="FF0000"/>
          <w:sz w:val="20"/>
          <w:szCs w:val="20"/>
        </w:rPr>
      </w:pPr>
      <w:r w:rsidRPr="00CE7E72">
        <w:rPr>
          <w:rFonts w:ascii="Lucida Sans" w:eastAsia="Century Gothic" w:hAnsi="Lucida Sans" w:cs="Lucida Sans"/>
          <w:b/>
          <w:color w:val="FF0000"/>
          <w:sz w:val="20"/>
          <w:szCs w:val="20"/>
        </w:rPr>
        <w:t>CONSIDERAZIONI RELATIVE ALLE DISTANZE DEL COMIGNOLO</w:t>
      </w:r>
    </w:p>
    <w:p w:rsidR="00CE7E72" w:rsidRDefault="00CE7E72" w:rsidP="00CE7E72">
      <w:pPr>
        <w:autoSpaceDE w:val="0"/>
        <w:rPr>
          <w:rFonts w:ascii="Lucida Sans" w:eastAsia="Century Gothic" w:hAnsi="Lucida Sans" w:cs="Lucida Sans"/>
          <w:color w:val="000000"/>
          <w:sz w:val="20"/>
          <w:szCs w:val="20"/>
        </w:rPr>
      </w:pPr>
    </w:p>
    <w:p w:rsidR="00CE7E72" w:rsidRPr="00CE108A" w:rsidRDefault="00CE7E72" w:rsidP="00CE7E72">
      <w:pPr>
        <w:autoSpaceDE w:val="0"/>
        <w:rPr>
          <w:rFonts w:ascii="Lucida Sans" w:eastAsia="Century Gothic" w:hAnsi="Lucida Sans" w:cs="Lucida Sans"/>
          <w:color w:val="000000"/>
          <w:sz w:val="20"/>
          <w:szCs w:val="20"/>
        </w:rPr>
      </w:pPr>
    </w:p>
    <w:p w:rsidR="00CE7E72" w:rsidRPr="005B2ED4" w:rsidRDefault="00CE7E72" w:rsidP="00CE7E72">
      <w:pPr>
        <w:autoSpaceDE w:val="0"/>
        <w:rPr>
          <w:rFonts w:ascii="Lucida Sans" w:eastAsia="Century Gothic" w:hAnsi="Lucida Sans" w:cs="Lucida Sans"/>
          <w:b/>
          <w:bCs/>
          <w:color w:val="000000"/>
          <w:sz w:val="20"/>
          <w:szCs w:val="20"/>
        </w:rPr>
      </w:pPr>
      <w:r w:rsidRPr="005B2ED4">
        <w:rPr>
          <w:rFonts w:ascii="Lucida Sans" w:eastAsia="Century Gothic" w:hAnsi="Lucida Sans" w:cs="Lucida Sans"/>
          <w:b/>
          <w:bCs/>
          <w:color w:val="000000"/>
          <w:sz w:val="20"/>
          <w:szCs w:val="20"/>
        </w:rPr>
        <w:t>In primo luogo il Regolamento d’igiene della regione Veneto al punto H enuncia:</w:t>
      </w: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pPr>
      <w:r>
        <w:t xml:space="preserve">h) gli immobili devono essere allacciati ad un sistema fognario ed avere camini, </w:t>
      </w:r>
      <w:proofErr w:type="spellStart"/>
      <w:r>
        <w:t>caminelle</w:t>
      </w:r>
      <w:proofErr w:type="spellEnd"/>
      <w:r>
        <w:t xml:space="preserve"> ed ogni mezzo previsto per lo scarico dei fumi conformi alle norme vigenti</w:t>
      </w:r>
    </w:p>
    <w:p w:rsidR="00CE7E72" w:rsidRDefault="00CE7E72" w:rsidP="00CE7E72">
      <w:pPr>
        <w:autoSpaceDE w:val="0"/>
      </w:pPr>
    </w:p>
    <w:p w:rsidR="00CE7E72" w:rsidRPr="005B2ED4" w:rsidRDefault="00CE7E72" w:rsidP="00CE7E72">
      <w:pPr>
        <w:autoSpaceDE w:val="0"/>
        <w:rPr>
          <w:rFonts w:ascii="Lucida Sans" w:eastAsia="Century Gothic" w:hAnsi="Lucida Sans" w:cs="Lucida Sans"/>
          <w:b/>
          <w:bCs/>
          <w:color w:val="000000"/>
          <w:sz w:val="20"/>
          <w:szCs w:val="20"/>
        </w:rPr>
      </w:pPr>
      <w:r>
        <w:rPr>
          <w:rFonts w:ascii="Lucida Sans" w:eastAsia="Century Gothic" w:hAnsi="Lucida Sans" w:cs="Lucida Sans"/>
          <w:b/>
          <w:bCs/>
          <w:color w:val="000000"/>
          <w:sz w:val="20"/>
          <w:szCs w:val="20"/>
        </w:rPr>
        <w:t xml:space="preserve"> I</w:t>
      </w:r>
      <w:r w:rsidRPr="005B2ED4">
        <w:rPr>
          <w:rFonts w:ascii="Lucida Sans" w:eastAsia="Century Gothic" w:hAnsi="Lucida Sans" w:cs="Lucida Sans"/>
          <w:b/>
          <w:bCs/>
          <w:color w:val="000000"/>
          <w:sz w:val="20"/>
          <w:szCs w:val="20"/>
        </w:rPr>
        <w:t>l regolamento edilizio del comune di Grezzana</w:t>
      </w:r>
      <w:r>
        <w:rPr>
          <w:rFonts w:ascii="Lucida Sans" w:eastAsia="Century Gothic" w:hAnsi="Lucida Sans" w:cs="Lucida Sans"/>
          <w:b/>
          <w:bCs/>
          <w:color w:val="000000"/>
          <w:sz w:val="20"/>
          <w:szCs w:val="20"/>
        </w:rPr>
        <w:t xml:space="preserve"> all’articolo 49</w:t>
      </w: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r>
        <w:t>ART. 49 - FUMI, POLVERI ED ESALAZIONI Il Sindaco a tutela della salute pubblica, sentiti gli enti competenti (USL, ARPAV, V.FF, ecc.) , preposti al controllo, ha la facoltà di imporre l'adozione di adeguati provvedimenti al fine di evitare inquinamenti atmosferici e altri danni e disagi relativi alla presenza di fumi, polveri, esalazioni, ecc. di varia natura</w:t>
      </w: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color w:val="000000"/>
          <w:sz w:val="20"/>
          <w:szCs w:val="20"/>
        </w:rPr>
      </w:pPr>
    </w:p>
    <w:p w:rsidR="00CE7E72" w:rsidRPr="005B2ED4" w:rsidRDefault="00CE7E72" w:rsidP="00CE7E72">
      <w:pPr>
        <w:autoSpaceDE w:val="0"/>
        <w:rPr>
          <w:rFonts w:ascii="Lucida Sans" w:eastAsia="Century Gothic" w:hAnsi="Lucida Sans" w:cs="Lucida Sans"/>
          <w:b/>
          <w:color w:val="000000"/>
          <w:sz w:val="20"/>
          <w:szCs w:val="20"/>
        </w:rPr>
      </w:pPr>
      <w:r w:rsidRPr="005B2ED4">
        <w:rPr>
          <w:rFonts w:ascii="Lucida Sans" w:eastAsia="Century Gothic" w:hAnsi="Lucida Sans" w:cs="Lucida Sans"/>
          <w:b/>
          <w:color w:val="000000"/>
          <w:sz w:val="20"/>
          <w:szCs w:val="20"/>
        </w:rPr>
        <w:t>Il riferimento</w:t>
      </w:r>
      <w:r>
        <w:rPr>
          <w:rFonts w:ascii="Lucida Sans" w:eastAsia="Century Gothic" w:hAnsi="Lucida Sans" w:cs="Lucida Sans"/>
          <w:b/>
          <w:color w:val="000000"/>
          <w:sz w:val="20"/>
          <w:szCs w:val="20"/>
        </w:rPr>
        <w:t xml:space="preserve"> legislativo nazionale </w:t>
      </w:r>
      <w:r w:rsidRPr="005B2ED4">
        <w:rPr>
          <w:rFonts w:ascii="Lucida Sans" w:eastAsia="Century Gothic" w:hAnsi="Lucida Sans" w:cs="Lucida Sans"/>
          <w:b/>
          <w:color w:val="000000"/>
          <w:sz w:val="20"/>
          <w:szCs w:val="20"/>
        </w:rPr>
        <w:t xml:space="preserve"> più datato è il DPR 1391 del 1970</w:t>
      </w:r>
    </w:p>
    <w:p w:rsidR="00CE7E72" w:rsidRDefault="00CE7E72" w:rsidP="00CE7E72">
      <w:pPr>
        <w:autoSpaceDE w:val="0"/>
        <w:rPr>
          <w:rFonts w:ascii="Lucida Sans" w:eastAsia="Century Gothic" w:hAnsi="Lucida Sans" w:cs="Lucida Sans"/>
          <w:color w:val="000000"/>
          <w:sz w:val="20"/>
          <w:szCs w:val="20"/>
        </w:rPr>
      </w:pPr>
    </w:p>
    <w:p w:rsidR="00CE7E72" w:rsidRDefault="00CE7E72" w:rsidP="00CE7E72">
      <w:pPr>
        <w:autoSpaceDE w:val="0"/>
      </w:pPr>
    </w:p>
    <w:p w:rsidR="00CE7E72" w:rsidRPr="00410A51" w:rsidRDefault="00CE7E72" w:rsidP="00CE7E72">
      <w:pPr>
        <w:autoSpaceDE w:val="0"/>
        <w:rPr>
          <w:b/>
        </w:rPr>
      </w:pPr>
      <w:r w:rsidRPr="00410A51">
        <w:rPr>
          <w:b/>
        </w:rPr>
        <w:t>Decreto del Presidente della Repubblica 22 dicembre 1970, n. 1391</w:t>
      </w:r>
    </w:p>
    <w:p w:rsidR="00CE7E72" w:rsidRDefault="00CE7E72" w:rsidP="00CE7E72">
      <w:pPr>
        <w:autoSpaceDE w:val="0"/>
      </w:pPr>
    </w:p>
    <w:p w:rsidR="00CE7E72" w:rsidRPr="00410A51" w:rsidRDefault="00CE7E72" w:rsidP="00CE7E72">
      <w:pPr>
        <w:autoSpaceDE w:val="0"/>
        <w:rPr>
          <w:b/>
        </w:rPr>
      </w:pPr>
      <w:r w:rsidRPr="00410A51">
        <w:rPr>
          <w:b/>
        </w:rPr>
        <w:t>6.15. Le bocche dei camini devono risultare più alte di almeno un metro rispetto al colmo dei tetti, ai parapetti ed a qualunque altro ostacolo o struttura distante meno di 10 metri.</w:t>
      </w:r>
    </w:p>
    <w:p w:rsidR="00CE7E72" w:rsidRDefault="00CE7E72" w:rsidP="00CE7E72">
      <w:pPr>
        <w:autoSpaceDE w:val="0"/>
      </w:pPr>
    </w:p>
    <w:p w:rsidR="00CE7E72" w:rsidRDefault="00CE7E72" w:rsidP="00CE7E72">
      <w:pPr>
        <w:autoSpaceDE w:val="0"/>
      </w:pPr>
      <w:r>
        <w:t xml:space="preserve"> 6.16. Le bocche possono terminare con mitrie o comignoli di sezione utile d'uscita non inferiore al doppio della sezione del camino, conformati in modo da non ostacolare il tiraggio e favorire la dispersione dei fumi nell'atmosfera</w:t>
      </w:r>
    </w:p>
    <w:p w:rsidR="00CE7E72" w:rsidRDefault="00CE7E72" w:rsidP="00CE7E72">
      <w:pPr>
        <w:autoSpaceDE w:val="0"/>
      </w:pPr>
    </w:p>
    <w:p w:rsidR="00CE7E72" w:rsidRDefault="00CE7E72" w:rsidP="00CE7E72">
      <w:pPr>
        <w:autoSpaceDE w:val="0"/>
        <w:rPr>
          <w:b/>
        </w:rPr>
      </w:pPr>
      <w:r>
        <w:t xml:space="preserve">6.17. Le bocche dei camini situati a distanza </w:t>
      </w:r>
      <w:r w:rsidRPr="00410A51">
        <w:rPr>
          <w:b/>
        </w:rPr>
        <w:t>compresa fra 10 e 50 metri</w:t>
      </w:r>
      <w:r>
        <w:t xml:space="preserve"> da aperture di locali abitati devono essere a quota </w:t>
      </w:r>
      <w:r w:rsidRPr="00410A51">
        <w:rPr>
          <w:b/>
        </w:rPr>
        <w:t>non inferiore a quella del filo superiore dell'apertura più alta</w:t>
      </w:r>
      <w:r>
        <w:t>, salvo deroghe particolari, considerate nei regolamenti comunali di igiene, che i comuni potranno concedere ad istanza degli interessati, su conforme parere del competente comitato regionale contro l'inquinamento atmosferico</w:t>
      </w:r>
      <w:r w:rsidRPr="00410A51">
        <w:rPr>
          <w:b/>
        </w:rPr>
        <w:t>. In ogni caso, dovrà essere rispettata la norma che i camini possano sboccare ad altezza non inferiore a quella del filo superiore dell'apertura più alta, diminuita di 1 metro per ogni metro di distanza orizzontale eccedente i 10 metri.</w:t>
      </w:r>
    </w:p>
    <w:p w:rsidR="00CE7E72" w:rsidRDefault="00CE7E72" w:rsidP="00CE7E72">
      <w:pPr>
        <w:autoSpaceDE w:val="0"/>
        <w:rPr>
          <w:b/>
        </w:rPr>
      </w:pPr>
    </w:p>
    <w:p w:rsidR="00CE7E72" w:rsidRDefault="00CE7E72" w:rsidP="00CE7E72">
      <w:pPr>
        <w:autoSpaceDE w:val="0"/>
        <w:rPr>
          <w:b/>
        </w:rPr>
      </w:pPr>
    </w:p>
    <w:p w:rsidR="00CE7E72" w:rsidRDefault="00CE7E72" w:rsidP="00CE7E72">
      <w:pPr>
        <w:autoSpaceDE w:val="0"/>
        <w:rPr>
          <w:b/>
        </w:rPr>
      </w:pPr>
    </w:p>
    <w:p w:rsidR="00CE7E72" w:rsidRDefault="00CE7E72" w:rsidP="00CE7E72">
      <w:pPr>
        <w:autoSpaceDE w:val="0"/>
        <w:rPr>
          <w:b/>
        </w:rPr>
      </w:pPr>
    </w:p>
    <w:p w:rsidR="00CE7E72" w:rsidRDefault="00CE7E72" w:rsidP="00CE7E72">
      <w:pPr>
        <w:autoSpaceDE w:val="0"/>
        <w:rPr>
          <w:b/>
        </w:rPr>
      </w:pPr>
    </w:p>
    <w:p w:rsidR="00CE7E72" w:rsidRDefault="00CE7E72" w:rsidP="00CE7E72">
      <w:pPr>
        <w:autoSpaceDE w:val="0"/>
        <w:rPr>
          <w:b/>
        </w:rPr>
      </w:pPr>
    </w:p>
    <w:p w:rsidR="00CE7E72" w:rsidRDefault="00CE7E72" w:rsidP="00CE7E72">
      <w:pPr>
        <w:autoSpaceDE w:val="0"/>
        <w:rPr>
          <w:b/>
        </w:rPr>
      </w:pPr>
    </w:p>
    <w:p w:rsidR="00A36F53" w:rsidRDefault="00A36F53" w:rsidP="00CE7E72">
      <w:pPr>
        <w:autoSpaceDE w:val="0"/>
        <w:rPr>
          <w:b/>
        </w:rPr>
      </w:pPr>
    </w:p>
    <w:p w:rsidR="00CE7E72" w:rsidRDefault="00CE7E72" w:rsidP="00CE7E72">
      <w:pPr>
        <w:autoSpaceDE w:val="0"/>
        <w:rPr>
          <w:b/>
        </w:rPr>
      </w:pPr>
    </w:p>
    <w:p w:rsidR="00CE7E72" w:rsidRPr="009A5DA8" w:rsidRDefault="00CE7E72" w:rsidP="00CE7E72">
      <w:pPr>
        <w:autoSpaceDE w:val="0"/>
        <w:rPr>
          <w:b/>
        </w:rPr>
      </w:pPr>
      <w:r>
        <w:rPr>
          <w:b/>
        </w:rPr>
        <w:t xml:space="preserve">Sostituito con il  </w:t>
      </w:r>
      <w:r w:rsidRPr="0020075D">
        <w:rPr>
          <w:rFonts w:eastAsia="Times New Roman"/>
          <w:b/>
          <w:color w:val="000000"/>
          <w:kern w:val="0"/>
          <w:sz w:val="27"/>
          <w:szCs w:val="27"/>
          <w:lang w:eastAsia="it-IT"/>
        </w:rPr>
        <w:t>Decreto Legislativo 3 aprile 2006, n. 152 </w:t>
      </w:r>
    </w:p>
    <w:p w:rsidR="00CE7E72" w:rsidRPr="0020075D" w:rsidRDefault="00CE7E72" w:rsidP="00CE7E72">
      <w:pPr>
        <w:widowControl/>
        <w:numPr>
          <w:ilvl w:val="0"/>
          <w:numId w:val="1"/>
        </w:numPr>
        <w:tabs>
          <w:tab w:val="clear" w:pos="0"/>
        </w:tabs>
        <w:suppressAutoHyphens w:val="0"/>
        <w:spacing w:before="100" w:beforeAutospacing="1" w:after="100" w:afterAutospacing="1"/>
        <w:ind w:left="0" w:firstLine="0"/>
        <w:jc w:val="center"/>
        <w:outlineLvl w:val="2"/>
        <w:rPr>
          <w:rFonts w:eastAsia="Times New Roman"/>
          <w:b/>
          <w:bCs/>
          <w:color w:val="000000"/>
          <w:kern w:val="0"/>
          <w:sz w:val="27"/>
          <w:szCs w:val="27"/>
          <w:lang w:eastAsia="it-IT"/>
        </w:rPr>
      </w:pPr>
      <w:r w:rsidRPr="0020075D">
        <w:rPr>
          <w:rFonts w:eastAsia="Times New Roman"/>
          <w:b/>
          <w:bCs/>
          <w:color w:val="000000"/>
          <w:kern w:val="0"/>
          <w:sz w:val="27"/>
          <w:szCs w:val="27"/>
          <w:lang w:eastAsia="it-IT"/>
        </w:rPr>
        <w:t>"Norme in materia ambientale"</w:t>
      </w:r>
    </w:p>
    <w:p w:rsidR="00CE7E72" w:rsidRDefault="00CE7E72" w:rsidP="00CE7E72">
      <w:pPr>
        <w:widowControl/>
        <w:suppressAutoHyphens w:val="0"/>
        <w:spacing w:before="100" w:beforeAutospacing="1" w:after="100" w:afterAutospacing="1"/>
        <w:jc w:val="center"/>
        <w:rPr>
          <w:rFonts w:eastAsia="Times New Roman"/>
          <w:color w:val="000000"/>
          <w:kern w:val="0"/>
          <w:sz w:val="27"/>
          <w:szCs w:val="27"/>
          <w:lang w:eastAsia="it-IT"/>
        </w:rPr>
      </w:pPr>
      <w:r w:rsidRPr="0020075D">
        <w:rPr>
          <w:rFonts w:eastAsia="Times New Roman"/>
          <w:color w:val="000000"/>
          <w:kern w:val="0"/>
          <w:sz w:val="27"/>
          <w:szCs w:val="27"/>
          <w:lang w:eastAsia="it-IT"/>
        </w:rPr>
        <w:br/>
        <w:t>pubblicato nella </w:t>
      </w:r>
      <w:r w:rsidRPr="0020075D">
        <w:rPr>
          <w:rFonts w:eastAsia="Times New Roman"/>
          <w:i/>
          <w:iCs/>
          <w:color w:val="000000"/>
          <w:kern w:val="0"/>
          <w:sz w:val="27"/>
          <w:szCs w:val="27"/>
          <w:lang w:eastAsia="it-IT"/>
        </w:rPr>
        <w:t>Gazzetta Ufficiale</w:t>
      </w:r>
      <w:r w:rsidRPr="0020075D">
        <w:rPr>
          <w:rFonts w:eastAsia="Times New Roman"/>
          <w:color w:val="000000"/>
          <w:kern w:val="0"/>
          <w:sz w:val="27"/>
          <w:szCs w:val="27"/>
          <w:lang w:eastAsia="it-IT"/>
        </w:rPr>
        <w:t> n. 88 del 14 aprile 2006 - Supplemento Ordinario n. 96</w:t>
      </w:r>
    </w:p>
    <w:p w:rsidR="00CE7E72" w:rsidRPr="00410A51" w:rsidRDefault="00CE7E72" w:rsidP="00CE7E72">
      <w:pPr>
        <w:widowControl/>
        <w:suppressAutoHyphens w:val="0"/>
        <w:spacing w:before="100" w:beforeAutospacing="1" w:after="100" w:afterAutospacing="1"/>
        <w:rPr>
          <w:b/>
        </w:rPr>
      </w:pPr>
      <w:r>
        <w:t xml:space="preserve">2.9. Le bocche dei camini devono essere posizionate in modo tale da consentire una adeguata evacuazione e dispersione dei prodotti della combustione e da evitare la </w:t>
      </w:r>
      <w:proofErr w:type="spellStart"/>
      <w:r>
        <w:t>reimmissione</w:t>
      </w:r>
      <w:proofErr w:type="spellEnd"/>
      <w:r>
        <w:t xml:space="preserve"> degli stessi nell'edificio attraverso qualsiasi apertura. A tal fine le bocche dei camini devono risultare più alte di </w:t>
      </w:r>
      <w:r w:rsidRPr="00410A51">
        <w:rPr>
          <w:b/>
        </w:rPr>
        <w:t>almeno un metro rispetto al colmo dei tetti, ai parapetti ed a qualunque altro ostacolo o struttura distante meno di 10 metri.</w:t>
      </w:r>
    </w:p>
    <w:p w:rsidR="00CE7E72" w:rsidRPr="00A36F53" w:rsidRDefault="00CE7E72" w:rsidP="00A36F53">
      <w:pPr>
        <w:widowControl/>
        <w:suppressAutoHyphens w:val="0"/>
        <w:spacing w:before="100" w:beforeAutospacing="1" w:after="100" w:afterAutospacing="1"/>
        <w:rPr>
          <w:rFonts w:eastAsia="Times New Roman"/>
          <w:color w:val="000000"/>
          <w:kern w:val="0"/>
          <w:sz w:val="27"/>
          <w:szCs w:val="27"/>
          <w:lang w:eastAsia="it-IT"/>
        </w:rPr>
      </w:pPr>
      <w:r>
        <w:t xml:space="preserve"> 2.10. Le bocche dei camini situati a distanza compresa </w:t>
      </w:r>
      <w:r w:rsidRPr="00410A51">
        <w:rPr>
          <w:b/>
        </w:rPr>
        <w:t>fra 10 e 50 metri</w:t>
      </w:r>
      <w:r>
        <w:t xml:space="preserve"> da aperture di locali abitati devono essere </w:t>
      </w:r>
      <w:r w:rsidRPr="00410A51">
        <w:rPr>
          <w:b/>
        </w:rPr>
        <w:t>a quota non inferiore a quella del filo superiore dell'apertura più alta</w:t>
      </w:r>
      <w:r>
        <w:t>. Le presenti disposizioni non si applicano agli impianti termici a condensazione conformi ai requisiti previsti dalla direttiva 90/396/CE del Consiglio, del 29 giugno 1990, concernente gli apparecchi a gas. (punto così modificato dall'articolo 34 della legge n. 99 del 2009)</w:t>
      </w:r>
    </w:p>
    <w:p w:rsidR="00CE7E72" w:rsidRDefault="00A61CFE" w:rsidP="00CE7E72">
      <w:pPr>
        <w:autoSpaceDE w:val="0"/>
        <w:rPr>
          <w:rFonts w:ascii="Lucida Sans" w:eastAsia="Century Gothic" w:hAnsi="Lucida Sans" w:cs="Lucida Sans"/>
          <w:bCs/>
          <w:color w:val="000000"/>
          <w:sz w:val="20"/>
          <w:szCs w:val="20"/>
        </w:rPr>
      </w:pPr>
      <w:r>
        <w:rPr>
          <w:rFonts w:ascii="Lucida Sans" w:eastAsia="Century Gothic" w:hAnsi="Lucida Sans" w:cs="Lucida Sans"/>
          <w:bCs/>
          <w:noProof/>
          <w:color w:val="000000"/>
          <w:sz w:val="20"/>
          <w:szCs w:val="20"/>
          <w:lang w:eastAsia="it-IT"/>
        </w:rPr>
        <w:drawing>
          <wp:anchor distT="0" distB="0" distL="0" distR="0" simplePos="0" relativeHeight="251654656" behindDoc="0" locked="0" layoutInCell="1" allowOverlap="1">
            <wp:simplePos x="0" y="0"/>
            <wp:positionH relativeFrom="column">
              <wp:posOffset>691515</wp:posOffset>
            </wp:positionH>
            <wp:positionV relativeFrom="paragraph">
              <wp:posOffset>535305</wp:posOffset>
            </wp:positionV>
            <wp:extent cx="4845685" cy="6430010"/>
            <wp:effectExtent l="0" t="0" r="0" b="0"/>
            <wp:wrapTopAndBottom/>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45685" cy="6430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E7E72">
        <w:rPr>
          <w:rFonts w:ascii="Lucida Sans" w:eastAsia="Century Gothic" w:hAnsi="Lucida Sans" w:cs="Lucida Sans"/>
          <w:bCs/>
          <w:color w:val="000000"/>
          <w:sz w:val="20"/>
          <w:szCs w:val="20"/>
        </w:rPr>
        <w:t>La norma storica di riferimento relativamente agli apparecchi a combustibile solido con potenza inferiore a 35kW è la UNI  10683 del 2000 e del 2005 che riporta il seguente schema per quanto riguarda le distanze da rispettare nell’evacuazione dei prodotti della combustione.</w:t>
      </w: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r>
        <w:rPr>
          <w:rFonts w:ascii="Lucida Sans" w:eastAsia="Century Gothic" w:hAnsi="Lucida Sans" w:cs="Lucida Sans"/>
          <w:bCs/>
          <w:color w:val="000000"/>
          <w:sz w:val="20"/>
          <w:szCs w:val="20"/>
        </w:rPr>
        <w:t>in cui vengono date le indicazioni delle distanze da rispettare relativamente ai corpi di fabbrica per permettere la diluzione in atmosfera dei prodotti della combustione pertanto rispetto a questa normativa il comignolo essendo a 3,7 m di distanza dal parete dell’edificio adiacente lo scarico dei fumi doveva essere collocato 50 cm oltre il colmo.</w:t>
      </w: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r>
        <w:rPr>
          <w:rFonts w:ascii="Lucida Sans" w:eastAsia="Century Gothic" w:hAnsi="Lucida Sans" w:cs="Lucida Sans"/>
          <w:bCs/>
          <w:color w:val="000000"/>
          <w:sz w:val="20"/>
          <w:szCs w:val="20"/>
        </w:rPr>
        <w:t>Più specifica rispetto alle finestre è l’aggiornamento della stessa norma avvenuto nel 2012 di cui lo stralcio a seguire:</w:t>
      </w:r>
    </w:p>
    <w:p w:rsidR="00CE7E72" w:rsidRDefault="00CE7E72" w:rsidP="00CE7E72">
      <w:pPr>
        <w:autoSpaceDE w:val="0"/>
        <w:rPr>
          <w:rFonts w:ascii="Lucida Sans" w:eastAsia="Century Gothic" w:hAnsi="Lucida Sans" w:cs="Lucida Sans"/>
          <w:bCs/>
          <w:color w:val="000000"/>
          <w:sz w:val="20"/>
          <w:szCs w:val="20"/>
        </w:rPr>
      </w:pPr>
    </w:p>
    <w:p w:rsidR="00CE7E72" w:rsidRDefault="00CE7E72" w:rsidP="00CE7E72">
      <w:pPr>
        <w:autoSpaceDE w:val="0"/>
        <w:rPr>
          <w:rFonts w:ascii="Lucida Sans" w:eastAsia="Century Gothic" w:hAnsi="Lucida Sans" w:cs="Lucida Sans"/>
          <w:bCs/>
          <w:color w:val="000000"/>
          <w:sz w:val="20"/>
          <w:szCs w:val="20"/>
        </w:rPr>
      </w:pPr>
    </w:p>
    <w:p w:rsidR="00CE7E72" w:rsidRDefault="00A61CFE" w:rsidP="00CE7E72">
      <w:pPr>
        <w:autoSpaceDE w:val="0"/>
        <w:rPr>
          <w:rFonts w:ascii="Lucida Sans" w:eastAsia="Century Gothic" w:hAnsi="Lucida Sans" w:cs="Lucida Sans"/>
          <w:bCs/>
          <w:color w:val="000000"/>
          <w:sz w:val="20"/>
          <w:szCs w:val="20"/>
        </w:rPr>
      </w:pPr>
      <w:r w:rsidRPr="00F250B7">
        <w:rPr>
          <w:noProof/>
          <w:lang w:eastAsia="it-IT"/>
        </w:rPr>
        <w:drawing>
          <wp:inline distT="0" distB="0" distL="0" distR="0">
            <wp:extent cx="6118225" cy="5299075"/>
            <wp:effectExtent l="0" t="0" r="0" b="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8225" cy="5299075"/>
                    </a:xfrm>
                    <a:prstGeom prst="rect">
                      <a:avLst/>
                    </a:prstGeom>
                    <a:noFill/>
                    <a:ln>
                      <a:noFill/>
                    </a:ln>
                  </pic:spPr>
                </pic:pic>
              </a:graphicData>
            </a:graphic>
          </wp:inline>
        </w:drawing>
      </w:r>
    </w:p>
    <w:p w:rsidR="00CE7E72" w:rsidRDefault="00CE7E72" w:rsidP="00CE7E72">
      <w:pPr>
        <w:autoSpaceDE w:val="0"/>
        <w:rPr>
          <w:rFonts w:ascii="Lucida Sans" w:eastAsia="Century Gothic" w:hAnsi="Lucida Sans" w:cs="Lucida Sans"/>
          <w:bCs/>
          <w:color w:val="000000"/>
          <w:sz w:val="20"/>
          <w:szCs w:val="20"/>
        </w:rPr>
      </w:pPr>
      <w:r>
        <w:rPr>
          <w:rFonts w:ascii="Lucida Sans" w:eastAsia="Century Gothic" w:hAnsi="Lucida Sans" w:cs="Lucida Sans"/>
          <w:bCs/>
          <w:color w:val="000000"/>
          <w:sz w:val="20"/>
          <w:szCs w:val="20"/>
        </w:rPr>
        <w:t>Sostanzialmente per distanze inferiori a 5 metri la quota di sbocco deve essere superiore di un metro del corpo di fabbrica dove è collocata una finestra mentre per distanze superiori a 5 metri la quota di sbocco deve essere superiore alla quota superiore della finestra.</w:t>
      </w:r>
    </w:p>
    <w:p w:rsidR="00CE7E72" w:rsidRDefault="00CE7E72">
      <w:pPr>
        <w:autoSpaceDE w:val="0"/>
        <w:rPr>
          <w:rFonts w:ascii="Lucida Sans" w:eastAsia="Century Gothic" w:hAnsi="Lucida Sans" w:cs="Lucida Sans"/>
          <w:color w:val="000000"/>
          <w:sz w:val="20"/>
          <w:szCs w:val="20"/>
        </w:rPr>
      </w:pPr>
    </w:p>
    <w:p w:rsidR="00CE7E72" w:rsidRDefault="00CE7E72">
      <w:pPr>
        <w:autoSpaceDE w:val="0"/>
        <w:rPr>
          <w:rFonts w:ascii="Lucida Sans" w:eastAsia="Century Gothic" w:hAnsi="Lucida Sans" w:cs="Lucida Sans"/>
          <w:color w:val="000000"/>
          <w:sz w:val="20"/>
          <w:szCs w:val="20"/>
        </w:rPr>
      </w:pPr>
    </w:p>
    <w:p w:rsidR="00CE7E72" w:rsidRDefault="00CE7E72">
      <w:pPr>
        <w:autoSpaceDE w:val="0"/>
        <w:rPr>
          <w:rFonts w:ascii="Lucida Sans" w:eastAsia="Century Gothic" w:hAnsi="Lucida Sans" w:cs="Lucida Sans"/>
          <w:color w:val="000000"/>
          <w:sz w:val="20"/>
          <w:szCs w:val="20"/>
        </w:rPr>
      </w:pPr>
    </w:p>
    <w:p w:rsidR="00A36F53" w:rsidRDefault="00A36F53">
      <w:pPr>
        <w:autoSpaceDE w:val="0"/>
        <w:rPr>
          <w:rFonts w:ascii="Lucida Sans" w:eastAsia="Century Gothic" w:hAnsi="Lucida Sans" w:cs="Lucida Sans"/>
          <w:color w:val="000000"/>
          <w:sz w:val="20"/>
          <w:szCs w:val="20"/>
        </w:rPr>
      </w:pPr>
    </w:p>
    <w:p w:rsidR="00A36F53" w:rsidRDefault="00A36F53">
      <w:pPr>
        <w:autoSpaceDE w:val="0"/>
        <w:rPr>
          <w:rFonts w:ascii="Lucida Sans" w:eastAsia="Century Gothic" w:hAnsi="Lucida Sans" w:cs="Lucida Sans"/>
          <w:color w:val="000000"/>
          <w:sz w:val="20"/>
          <w:szCs w:val="20"/>
        </w:rPr>
      </w:pPr>
    </w:p>
    <w:p w:rsidR="00A36F53" w:rsidRDefault="00A36F53">
      <w:pPr>
        <w:autoSpaceDE w:val="0"/>
        <w:rPr>
          <w:rFonts w:ascii="Lucida Sans" w:eastAsia="Century Gothic" w:hAnsi="Lucida Sans" w:cs="Lucida Sans"/>
          <w:color w:val="000000"/>
          <w:sz w:val="20"/>
          <w:szCs w:val="20"/>
        </w:rPr>
      </w:pPr>
    </w:p>
    <w:p w:rsidR="00A36F53" w:rsidRDefault="00A36F53">
      <w:pPr>
        <w:autoSpaceDE w:val="0"/>
        <w:rPr>
          <w:rFonts w:ascii="Lucida Sans" w:eastAsia="Century Gothic" w:hAnsi="Lucida Sans" w:cs="Lucida Sans"/>
          <w:color w:val="000000"/>
          <w:sz w:val="20"/>
          <w:szCs w:val="20"/>
        </w:rPr>
      </w:pPr>
    </w:p>
    <w:p w:rsidR="00CE7E72" w:rsidRDefault="00CE7E72">
      <w:pPr>
        <w:autoSpaceDE w:val="0"/>
        <w:rPr>
          <w:rFonts w:ascii="Lucida Sans" w:eastAsia="Century Gothic" w:hAnsi="Lucida Sans" w:cs="Lucida Sans"/>
          <w:color w:val="000000"/>
          <w:sz w:val="20"/>
          <w:szCs w:val="20"/>
        </w:rPr>
      </w:pPr>
    </w:p>
    <w:p w:rsidR="00CE7E72" w:rsidRPr="007F6CAF" w:rsidRDefault="007F6CAF">
      <w:pPr>
        <w:autoSpaceDE w:val="0"/>
        <w:rPr>
          <w:rFonts w:ascii="Lucida Sans" w:eastAsia="Century Gothic" w:hAnsi="Lucida Sans" w:cs="Lucida Sans"/>
          <w:b/>
          <w:color w:val="FF0000"/>
          <w:sz w:val="20"/>
          <w:szCs w:val="20"/>
        </w:rPr>
      </w:pPr>
      <w:r w:rsidRPr="007F6CAF">
        <w:rPr>
          <w:rFonts w:ascii="Lucida Sans" w:eastAsia="Century Gothic" w:hAnsi="Lucida Sans" w:cs="Lucida Sans"/>
          <w:b/>
          <w:color w:val="FF0000"/>
          <w:sz w:val="20"/>
          <w:szCs w:val="20"/>
        </w:rPr>
        <w:t>CONSIDERAZIONI RELATIVE AL MONTAGGIO</w:t>
      </w:r>
    </w:p>
    <w:p w:rsidR="007F6CAF" w:rsidRDefault="007F6CAF" w:rsidP="007F6CAF">
      <w:pPr>
        <w:spacing w:line="220" w:lineRule="exact"/>
        <w:ind w:left="4"/>
        <w:rPr>
          <w:rFonts w:ascii="Arial" w:eastAsia="Arial" w:hAnsi="Arial" w:cs="Arial"/>
          <w:b/>
          <w:color w:val="FF0000"/>
        </w:rPr>
      </w:pPr>
      <w:r>
        <w:rPr>
          <w:rFonts w:ascii="Arial" w:eastAsia="Arial" w:hAnsi="Arial" w:cs="Arial"/>
          <w:b/>
          <w:color w:val="2C3736"/>
          <w:sz w:val="20"/>
        </w:rPr>
        <w:t xml:space="preserve">6.6 </w:t>
      </w:r>
    </w:p>
    <w:p w:rsidR="007F6CAF" w:rsidRDefault="007F6CAF" w:rsidP="007F6CAF">
      <w:pPr>
        <w:spacing w:line="235" w:lineRule="exact"/>
        <w:ind w:left="9"/>
        <w:rPr>
          <w:rFonts w:ascii="Arial" w:eastAsia="Arial" w:hAnsi="Arial" w:cs="Arial"/>
          <w:b/>
          <w:color w:val="2C3736"/>
          <w:sz w:val="20"/>
        </w:rPr>
      </w:pPr>
      <w:r>
        <w:rPr>
          <w:rFonts w:ascii="Arial" w:eastAsia="Arial" w:hAnsi="Arial" w:cs="Arial"/>
          <w:b/>
          <w:color w:val="FF0000"/>
        </w:rPr>
        <w:t xml:space="preserve">Montaggio e posa in opera </w:t>
      </w:r>
    </w:p>
    <w:p w:rsidR="007F6CAF" w:rsidRDefault="007F6CAF" w:rsidP="007F6CAF">
      <w:pPr>
        <w:spacing w:line="235" w:lineRule="exact"/>
        <w:ind w:left="9"/>
        <w:rPr>
          <w:rFonts w:ascii="Arial" w:eastAsia="Arial" w:hAnsi="Arial" w:cs="Arial"/>
          <w:b/>
          <w:color w:val="2C3736"/>
          <w:sz w:val="20"/>
        </w:rPr>
      </w:pPr>
    </w:p>
    <w:p w:rsidR="007F6CAF" w:rsidRDefault="007F6CAF" w:rsidP="007F6CAF">
      <w:pPr>
        <w:spacing w:line="220" w:lineRule="exact"/>
        <w:ind w:left="4"/>
        <w:rPr>
          <w:rFonts w:ascii="Arial" w:eastAsia="Arial" w:hAnsi="Arial" w:cs="Arial"/>
          <w:b/>
          <w:color w:val="2C3736"/>
          <w:sz w:val="20"/>
        </w:rPr>
      </w:pPr>
      <w:r>
        <w:rPr>
          <w:rFonts w:ascii="Arial" w:eastAsia="Arial" w:hAnsi="Arial" w:cs="Arial"/>
          <w:b/>
          <w:color w:val="2C3736"/>
          <w:sz w:val="20"/>
        </w:rPr>
        <w:t xml:space="preserve">6.6.1 </w:t>
      </w:r>
    </w:p>
    <w:p w:rsidR="007F6CAF" w:rsidRDefault="007F6CAF" w:rsidP="007F6CAF">
      <w:pPr>
        <w:spacing w:line="235" w:lineRule="exact"/>
        <w:ind w:left="9"/>
        <w:rPr>
          <w:rFonts w:ascii="Arial" w:eastAsia="Arial" w:hAnsi="Arial" w:cs="Arial"/>
          <w:sz w:val="20"/>
        </w:rPr>
      </w:pPr>
      <w:r>
        <w:rPr>
          <w:rFonts w:ascii="Arial" w:eastAsia="Arial" w:hAnsi="Arial" w:cs="Arial"/>
          <w:b/>
          <w:color w:val="2C3736"/>
          <w:sz w:val="20"/>
        </w:rPr>
        <w:t xml:space="preserve">Requisiti generali </w:t>
      </w:r>
    </w:p>
    <w:p w:rsidR="007F6CAF" w:rsidRDefault="007F6CAF" w:rsidP="007F6CAF">
      <w:pPr>
        <w:spacing w:before="91" w:line="1" w:lineRule="exact"/>
        <w:ind w:left="14" w:right="9"/>
        <w:rPr>
          <w:rFonts w:ascii="Arial" w:eastAsia="Arial" w:hAnsi="Arial" w:cs="Arial"/>
          <w:sz w:val="20"/>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La posa dell'apparecchio deve essere effettuata seguendo le </w:t>
      </w:r>
      <w:r>
        <w:rPr>
          <w:rFonts w:ascii="Arial" w:eastAsia="Arial" w:hAnsi="Arial" w:cs="Arial"/>
          <w:b/>
          <w:bCs/>
          <w:color w:val="2C3736"/>
          <w:sz w:val="18"/>
        </w:rPr>
        <w:t>indicazioni r</w:t>
      </w:r>
      <w:r>
        <w:rPr>
          <w:rFonts w:ascii="Arial" w:eastAsia="Arial" w:hAnsi="Arial" w:cs="Arial"/>
          <w:b/>
          <w:bCs/>
          <w:color w:val="586263"/>
          <w:sz w:val="18"/>
        </w:rPr>
        <w:t>i</w:t>
      </w:r>
      <w:r>
        <w:rPr>
          <w:rFonts w:ascii="Arial" w:eastAsia="Arial" w:hAnsi="Arial" w:cs="Arial"/>
          <w:b/>
          <w:bCs/>
          <w:color w:val="2C3736"/>
          <w:sz w:val="18"/>
        </w:rPr>
        <w:t xml:space="preserve">portate nel manuale di installazione </w:t>
      </w:r>
      <w:r>
        <w:rPr>
          <w:rFonts w:ascii="Arial" w:eastAsia="Arial" w:hAnsi="Arial" w:cs="Arial"/>
          <w:color w:val="2C3736"/>
          <w:sz w:val="18"/>
        </w:rPr>
        <w:t>fornito dal fabbricante</w:t>
      </w:r>
      <w:r>
        <w:rPr>
          <w:rFonts w:ascii="Arial" w:eastAsia="Arial" w:hAnsi="Arial" w:cs="Arial"/>
          <w:color w:val="586263"/>
          <w:sz w:val="18"/>
        </w:rPr>
        <w:t xml:space="preserve">. </w:t>
      </w:r>
    </w:p>
    <w:p w:rsidR="007F6CAF" w:rsidRDefault="007F6CAF" w:rsidP="007F6CAF">
      <w:pPr>
        <w:spacing w:before="91"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b/>
          <w:bCs/>
          <w:color w:val="2C3736"/>
          <w:sz w:val="18"/>
        </w:rPr>
        <w:t xml:space="preserve">Il montaggio deve avvenire dopo aver predisposto i collegamenti alle prese d'aria esterna e al condotto fumario.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Le pareti laterali ed adiacenti il focolare realizzate con </w:t>
      </w:r>
      <w:r>
        <w:rPr>
          <w:rFonts w:ascii="Arial" w:eastAsia="Arial" w:hAnsi="Arial" w:cs="Arial"/>
          <w:b/>
          <w:bCs/>
          <w:color w:val="2C3736"/>
          <w:sz w:val="18"/>
        </w:rPr>
        <w:t>materiali combustibili devono essere protette</w:t>
      </w:r>
      <w:r>
        <w:rPr>
          <w:rFonts w:ascii="Arial" w:eastAsia="Arial" w:hAnsi="Arial" w:cs="Arial"/>
          <w:color w:val="2C3736"/>
          <w:sz w:val="18"/>
        </w:rPr>
        <w:t xml:space="preserve"> da adeguato isolante termico o lama d'aria, secondo le prescrizion</w:t>
      </w:r>
      <w:r>
        <w:rPr>
          <w:rFonts w:ascii="Arial" w:eastAsia="Arial" w:hAnsi="Arial" w:cs="Arial"/>
          <w:color w:val="586263"/>
          <w:sz w:val="18"/>
        </w:rPr>
        <w:t xml:space="preserve">i </w:t>
      </w:r>
      <w:r>
        <w:rPr>
          <w:rFonts w:ascii="Arial" w:eastAsia="Arial" w:hAnsi="Arial" w:cs="Arial"/>
          <w:color w:val="2C3736"/>
          <w:sz w:val="18"/>
        </w:rPr>
        <w:t>di installaz</w:t>
      </w:r>
      <w:r>
        <w:rPr>
          <w:rFonts w:ascii="Arial" w:eastAsia="Arial" w:hAnsi="Arial" w:cs="Arial"/>
          <w:color w:val="586263"/>
          <w:sz w:val="18"/>
        </w:rPr>
        <w:t>i</w:t>
      </w:r>
      <w:r>
        <w:rPr>
          <w:rFonts w:ascii="Arial" w:eastAsia="Arial" w:hAnsi="Arial" w:cs="Arial"/>
          <w:color w:val="2C3736"/>
          <w:sz w:val="18"/>
        </w:rPr>
        <w:t>one del fabbricante</w:t>
      </w:r>
      <w:r>
        <w:rPr>
          <w:rFonts w:ascii="Arial" w:eastAsia="Arial" w:hAnsi="Arial" w:cs="Arial"/>
          <w:color w:val="586263"/>
          <w:sz w:val="18"/>
        </w:rPr>
        <w:t xml:space="preserve">. </w:t>
      </w:r>
    </w:p>
    <w:p w:rsidR="007F6CAF" w:rsidRDefault="007F6CAF" w:rsidP="007F6CAF">
      <w:pPr>
        <w:spacing w:before="91"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586263"/>
          <w:sz w:val="18"/>
        </w:rPr>
        <w:t>I</w:t>
      </w:r>
      <w:r>
        <w:rPr>
          <w:rFonts w:ascii="Arial" w:eastAsia="Arial" w:hAnsi="Arial" w:cs="Arial"/>
          <w:color w:val="2C3736"/>
          <w:sz w:val="18"/>
        </w:rPr>
        <w:t xml:space="preserve">n ogni caso deve essere verificato che la </w:t>
      </w:r>
      <w:r>
        <w:rPr>
          <w:rFonts w:ascii="Arial" w:eastAsia="Arial" w:hAnsi="Arial" w:cs="Arial"/>
          <w:b/>
          <w:bCs/>
          <w:color w:val="2C3736"/>
          <w:sz w:val="18"/>
        </w:rPr>
        <w:t>temperatura delle superfici adiacenti</w:t>
      </w:r>
      <w:r>
        <w:rPr>
          <w:rFonts w:ascii="Arial" w:eastAsia="Arial" w:hAnsi="Arial" w:cs="Arial"/>
          <w:color w:val="2C3736"/>
          <w:sz w:val="18"/>
        </w:rPr>
        <w:t xml:space="preserve"> all</w:t>
      </w:r>
      <w:r>
        <w:rPr>
          <w:rFonts w:ascii="Arial" w:eastAsia="Arial" w:hAnsi="Arial" w:cs="Arial"/>
          <w:color w:val="586263"/>
          <w:sz w:val="18"/>
        </w:rPr>
        <w:t>'</w:t>
      </w:r>
      <w:r>
        <w:rPr>
          <w:rFonts w:ascii="Arial" w:eastAsia="Arial" w:hAnsi="Arial" w:cs="Arial"/>
          <w:color w:val="2C3736"/>
          <w:sz w:val="18"/>
        </w:rPr>
        <w:t xml:space="preserve">apparecchio </w:t>
      </w:r>
      <w:r>
        <w:rPr>
          <w:rFonts w:ascii="Arial" w:eastAsia="Arial" w:hAnsi="Arial" w:cs="Arial"/>
          <w:b/>
          <w:bCs/>
          <w:color w:val="2C3736"/>
          <w:sz w:val="18"/>
        </w:rPr>
        <w:t>non sia maggiore di 85</w:t>
      </w:r>
      <w:r>
        <w:rPr>
          <w:rFonts w:ascii="Arial" w:eastAsia="Arial" w:hAnsi="Arial" w:cs="Arial"/>
          <w:b/>
          <w:bCs/>
          <w:color w:val="586263"/>
          <w:sz w:val="18"/>
        </w:rPr>
        <w:t>°</w:t>
      </w:r>
      <w:r>
        <w:rPr>
          <w:rFonts w:ascii="Arial" w:eastAsia="Arial" w:hAnsi="Arial" w:cs="Arial"/>
          <w:b/>
          <w:bCs/>
          <w:color w:val="2C3736"/>
          <w:sz w:val="18"/>
        </w:rPr>
        <w:t>e in alcun punto</w:t>
      </w:r>
      <w:r>
        <w:rPr>
          <w:rFonts w:ascii="Arial" w:eastAsia="Arial" w:hAnsi="Arial" w:cs="Arial"/>
          <w:b/>
          <w:bCs/>
          <w:color w:val="586263"/>
          <w:sz w:val="18"/>
        </w:rPr>
        <w:t xml:space="preserve">. </w:t>
      </w:r>
    </w:p>
    <w:p w:rsidR="007F6CAF" w:rsidRDefault="007F6CAF" w:rsidP="007F6CAF">
      <w:pPr>
        <w:spacing w:before="91"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Il </w:t>
      </w:r>
      <w:r>
        <w:rPr>
          <w:rFonts w:ascii="Arial" w:eastAsia="Arial" w:hAnsi="Arial" w:cs="Arial"/>
          <w:b/>
          <w:bCs/>
          <w:color w:val="2C3736"/>
          <w:sz w:val="18"/>
        </w:rPr>
        <w:t>termometro</w:t>
      </w:r>
      <w:r>
        <w:rPr>
          <w:rFonts w:ascii="Arial" w:eastAsia="Arial" w:hAnsi="Arial" w:cs="Arial"/>
          <w:color w:val="2C3736"/>
          <w:sz w:val="18"/>
        </w:rPr>
        <w:t xml:space="preserve"> atto ad indicare la </w:t>
      </w:r>
      <w:r>
        <w:rPr>
          <w:rFonts w:ascii="Arial" w:eastAsia="Arial" w:hAnsi="Arial" w:cs="Arial"/>
          <w:b/>
          <w:bCs/>
          <w:color w:val="2C3736"/>
          <w:sz w:val="18"/>
        </w:rPr>
        <w:t>temperatura dell'acqua</w:t>
      </w:r>
      <w:r>
        <w:rPr>
          <w:rFonts w:ascii="Arial" w:eastAsia="Arial" w:hAnsi="Arial" w:cs="Arial"/>
          <w:color w:val="2C3736"/>
          <w:sz w:val="18"/>
        </w:rPr>
        <w:t xml:space="preserve"> in uscita de</w:t>
      </w:r>
      <w:r>
        <w:rPr>
          <w:rFonts w:ascii="Arial" w:eastAsia="Arial" w:hAnsi="Arial" w:cs="Arial"/>
          <w:color w:val="586263"/>
          <w:sz w:val="18"/>
        </w:rPr>
        <w:t>l</w:t>
      </w:r>
      <w:r>
        <w:rPr>
          <w:rFonts w:ascii="Arial" w:eastAsia="Arial" w:hAnsi="Arial" w:cs="Arial"/>
          <w:color w:val="2C3736"/>
          <w:sz w:val="18"/>
        </w:rPr>
        <w:t xml:space="preserve">l'apparecchio ed eventuali altri indicatori devono essere ben visibili dall'utente.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pPr>
      <w:r>
        <w:rPr>
          <w:rFonts w:ascii="Arial" w:eastAsia="Arial" w:hAnsi="Arial" w:cs="Arial"/>
          <w:color w:val="2C3736"/>
          <w:sz w:val="18"/>
        </w:rPr>
        <w:t>La</w:t>
      </w:r>
      <w:r>
        <w:rPr>
          <w:rFonts w:ascii="Arial" w:eastAsia="Arial" w:hAnsi="Arial" w:cs="Arial"/>
          <w:b/>
          <w:bCs/>
          <w:color w:val="2C3736"/>
          <w:sz w:val="18"/>
        </w:rPr>
        <w:t xml:space="preserve"> </w:t>
      </w:r>
      <w:proofErr w:type="spellStart"/>
      <w:r>
        <w:rPr>
          <w:rFonts w:ascii="Arial" w:eastAsia="Arial" w:hAnsi="Arial" w:cs="Arial"/>
          <w:b/>
          <w:bCs/>
          <w:color w:val="2C3736"/>
          <w:sz w:val="18"/>
        </w:rPr>
        <w:t>controcappa</w:t>
      </w:r>
      <w:proofErr w:type="spellEnd"/>
      <w:r>
        <w:rPr>
          <w:rFonts w:ascii="Arial" w:eastAsia="Arial" w:hAnsi="Arial" w:cs="Arial"/>
          <w:color w:val="2C3736"/>
          <w:sz w:val="18"/>
        </w:rPr>
        <w:t xml:space="preserve"> deve essere realizzata in </w:t>
      </w:r>
      <w:r>
        <w:rPr>
          <w:rFonts w:ascii="Arial" w:eastAsia="Arial" w:hAnsi="Arial" w:cs="Arial"/>
          <w:b/>
          <w:bCs/>
          <w:color w:val="2C3736"/>
          <w:sz w:val="18"/>
        </w:rPr>
        <w:t>materiali non combustibil</w:t>
      </w:r>
      <w:r>
        <w:rPr>
          <w:rFonts w:ascii="Arial" w:eastAsia="Arial" w:hAnsi="Arial" w:cs="Arial"/>
          <w:color w:val="2C3736"/>
          <w:sz w:val="18"/>
        </w:rPr>
        <w:t xml:space="preserve">i ed </w:t>
      </w:r>
      <w:proofErr w:type="spellStart"/>
      <w:r>
        <w:rPr>
          <w:rFonts w:ascii="Arial" w:eastAsia="Arial" w:hAnsi="Arial" w:cs="Arial"/>
          <w:color w:val="2C3736"/>
          <w:sz w:val="18"/>
        </w:rPr>
        <w:t>é</w:t>
      </w:r>
      <w:proofErr w:type="spellEnd"/>
      <w:r>
        <w:rPr>
          <w:rFonts w:ascii="Arial" w:eastAsia="Arial" w:hAnsi="Arial" w:cs="Arial"/>
          <w:color w:val="2C3736"/>
          <w:sz w:val="18"/>
        </w:rPr>
        <w:t xml:space="preserve"> consigliabile non appoggiarla alla trave in legno del rivestimento per non aumentarne il carico; inoltre devono essere </w:t>
      </w:r>
      <w:r>
        <w:rPr>
          <w:rFonts w:ascii="Arial" w:eastAsia="Arial" w:hAnsi="Arial" w:cs="Arial"/>
          <w:b/>
          <w:bCs/>
          <w:color w:val="2C3736"/>
          <w:sz w:val="18"/>
        </w:rPr>
        <w:t>previste adeguate bocchette di areazione e sfogo del calore</w:t>
      </w:r>
      <w:r>
        <w:rPr>
          <w:rFonts w:ascii="Arial" w:eastAsia="Arial" w:hAnsi="Arial" w:cs="Arial"/>
          <w:b/>
          <w:bCs/>
          <w:color w:val="586263"/>
          <w:sz w:val="18"/>
        </w:rPr>
        <w:t xml:space="preserve">. </w:t>
      </w:r>
    </w:p>
    <w:p w:rsidR="007F6CAF" w:rsidRDefault="007F6CAF" w:rsidP="007F6CAF">
      <w:pPr>
        <w:spacing w:line="225" w:lineRule="exact"/>
        <w:ind w:left="14" w:right="9"/>
      </w:pPr>
    </w:p>
    <w:p w:rsidR="007F6CAF" w:rsidRDefault="007F6CAF" w:rsidP="007F6CAF">
      <w:pPr>
        <w:spacing w:line="225" w:lineRule="exact"/>
        <w:ind w:left="14" w:right="9"/>
      </w:pPr>
    </w:p>
    <w:p w:rsidR="007F6CAF" w:rsidRDefault="007F6CAF" w:rsidP="007F6CAF">
      <w:pPr>
        <w:spacing w:line="220" w:lineRule="exact"/>
        <w:ind w:left="4"/>
        <w:rPr>
          <w:rFonts w:ascii="Arial" w:eastAsia="Arial" w:hAnsi="Arial" w:cs="Arial"/>
          <w:b/>
          <w:color w:val="2C3736"/>
          <w:sz w:val="20"/>
        </w:rPr>
      </w:pPr>
      <w:r>
        <w:rPr>
          <w:rFonts w:ascii="Arial" w:eastAsia="Arial" w:hAnsi="Arial" w:cs="Arial"/>
          <w:b/>
          <w:color w:val="2C3736"/>
          <w:sz w:val="20"/>
        </w:rPr>
        <w:t xml:space="preserve">6.6.2 </w:t>
      </w:r>
    </w:p>
    <w:p w:rsidR="007F6CAF" w:rsidRDefault="007F6CAF" w:rsidP="007F6CAF">
      <w:pPr>
        <w:spacing w:line="235" w:lineRule="exact"/>
        <w:ind w:left="9"/>
        <w:rPr>
          <w:rFonts w:ascii="Arial" w:eastAsia="Arial" w:hAnsi="Arial" w:cs="Arial"/>
          <w:sz w:val="20"/>
        </w:rPr>
      </w:pPr>
      <w:r>
        <w:rPr>
          <w:rFonts w:ascii="Arial" w:eastAsia="Arial" w:hAnsi="Arial" w:cs="Arial"/>
          <w:b/>
          <w:color w:val="2C3736"/>
          <w:sz w:val="20"/>
        </w:rPr>
        <w:t xml:space="preserve">Collegamenti elettrici ed idraulici </w:t>
      </w:r>
    </w:p>
    <w:p w:rsidR="007F6CAF" w:rsidRDefault="007F6CAF" w:rsidP="007F6CAF">
      <w:pPr>
        <w:spacing w:before="91" w:line="1" w:lineRule="exact"/>
        <w:ind w:left="14" w:right="9"/>
        <w:rPr>
          <w:rFonts w:ascii="Arial" w:eastAsia="Arial" w:hAnsi="Arial" w:cs="Arial"/>
          <w:sz w:val="20"/>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Gli eventuali collegamenti elettrici ed idraulici devono rispondere a</w:t>
      </w:r>
      <w:r>
        <w:rPr>
          <w:rFonts w:ascii="Arial" w:eastAsia="Arial" w:hAnsi="Arial" w:cs="Arial"/>
          <w:color w:val="586263"/>
          <w:sz w:val="18"/>
        </w:rPr>
        <w:t>l</w:t>
      </w:r>
      <w:r>
        <w:rPr>
          <w:rFonts w:ascii="Arial" w:eastAsia="Arial" w:hAnsi="Arial" w:cs="Arial"/>
          <w:color w:val="2C3736"/>
          <w:sz w:val="18"/>
        </w:rPr>
        <w:t>le regole d</w:t>
      </w:r>
      <w:r>
        <w:rPr>
          <w:rFonts w:ascii="Arial" w:eastAsia="Arial" w:hAnsi="Arial" w:cs="Arial"/>
          <w:color w:val="586263"/>
          <w:sz w:val="18"/>
        </w:rPr>
        <w:t xml:space="preserve">i </w:t>
      </w:r>
      <w:r>
        <w:rPr>
          <w:rFonts w:ascii="Arial" w:eastAsia="Arial" w:hAnsi="Arial" w:cs="Arial"/>
          <w:color w:val="2C3736"/>
          <w:sz w:val="18"/>
        </w:rPr>
        <w:t xml:space="preserve">buona installazione e costruzione a regola d'arte.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Devono essere inoltre </w:t>
      </w:r>
      <w:r>
        <w:rPr>
          <w:rFonts w:ascii="Arial" w:eastAsia="Arial" w:hAnsi="Arial" w:cs="Arial"/>
          <w:b/>
          <w:bCs/>
          <w:color w:val="2C3736"/>
          <w:sz w:val="18"/>
        </w:rPr>
        <w:t xml:space="preserve">rispettati gli schemi impiantistici </w:t>
      </w:r>
      <w:r>
        <w:rPr>
          <w:rFonts w:ascii="Arial" w:eastAsia="Arial" w:hAnsi="Arial" w:cs="Arial"/>
          <w:color w:val="2C3736"/>
          <w:sz w:val="18"/>
        </w:rPr>
        <w:t>di co</w:t>
      </w:r>
      <w:r>
        <w:rPr>
          <w:rFonts w:ascii="Arial" w:eastAsia="Arial" w:hAnsi="Arial" w:cs="Arial"/>
          <w:color w:val="586263"/>
          <w:sz w:val="18"/>
        </w:rPr>
        <w:t>l</w:t>
      </w:r>
      <w:r>
        <w:rPr>
          <w:rFonts w:ascii="Arial" w:eastAsia="Arial" w:hAnsi="Arial" w:cs="Arial"/>
          <w:color w:val="2C3736"/>
          <w:sz w:val="18"/>
        </w:rPr>
        <w:t>legamento all</w:t>
      </w:r>
      <w:r>
        <w:rPr>
          <w:rFonts w:ascii="Arial" w:eastAsia="Arial" w:hAnsi="Arial" w:cs="Arial"/>
          <w:color w:val="586263"/>
          <w:sz w:val="18"/>
        </w:rPr>
        <w:t>'</w:t>
      </w:r>
      <w:r>
        <w:rPr>
          <w:rFonts w:ascii="Arial" w:eastAsia="Arial" w:hAnsi="Arial" w:cs="Arial"/>
          <w:color w:val="2C3736"/>
          <w:sz w:val="18"/>
        </w:rPr>
        <w:t>imp</w:t>
      </w:r>
      <w:r>
        <w:rPr>
          <w:rFonts w:ascii="Arial" w:eastAsia="Arial" w:hAnsi="Arial" w:cs="Arial"/>
          <w:color w:val="586263"/>
          <w:sz w:val="18"/>
        </w:rPr>
        <w:t>i</w:t>
      </w:r>
      <w:r>
        <w:rPr>
          <w:rFonts w:ascii="Arial" w:eastAsia="Arial" w:hAnsi="Arial" w:cs="Arial"/>
          <w:color w:val="2C3736"/>
          <w:sz w:val="18"/>
        </w:rPr>
        <w:t>anto idraulico di alimentazione, all</w:t>
      </w:r>
      <w:r>
        <w:rPr>
          <w:rFonts w:ascii="Arial" w:eastAsia="Arial" w:hAnsi="Arial" w:cs="Arial"/>
          <w:color w:val="586263"/>
          <w:sz w:val="18"/>
        </w:rPr>
        <w:t>'</w:t>
      </w:r>
      <w:r>
        <w:rPr>
          <w:rFonts w:ascii="Arial" w:eastAsia="Arial" w:hAnsi="Arial" w:cs="Arial"/>
          <w:color w:val="2C3736"/>
          <w:sz w:val="18"/>
        </w:rPr>
        <w:t>impianto di riscaldamento e alla rete di scarico</w:t>
      </w:r>
      <w:r>
        <w:rPr>
          <w:rFonts w:ascii="Arial" w:eastAsia="Arial" w:hAnsi="Arial" w:cs="Arial"/>
          <w:b/>
          <w:bCs/>
          <w:color w:val="2C3736"/>
          <w:sz w:val="18"/>
        </w:rPr>
        <w:t xml:space="preserve"> fo</w:t>
      </w:r>
      <w:r>
        <w:rPr>
          <w:rFonts w:ascii="Arial" w:eastAsia="Arial" w:hAnsi="Arial" w:cs="Arial"/>
          <w:b/>
          <w:bCs/>
          <w:color w:val="586263"/>
          <w:sz w:val="18"/>
        </w:rPr>
        <w:t>r</w:t>
      </w:r>
      <w:r>
        <w:rPr>
          <w:rFonts w:ascii="Arial" w:eastAsia="Arial" w:hAnsi="Arial" w:cs="Arial"/>
          <w:b/>
          <w:bCs/>
          <w:color w:val="2C3736"/>
          <w:sz w:val="18"/>
        </w:rPr>
        <w:t>n</w:t>
      </w:r>
      <w:r>
        <w:rPr>
          <w:rFonts w:ascii="Arial" w:eastAsia="Arial" w:hAnsi="Arial" w:cs="Arial"/>
          <w:b/>
          <w:bCs/>
          <w:color w:val="586263"/>
          <w:sz w:val="18"/>
        </w:rPr>
        <w:t>i</w:t>
      </w:r>
      <w:r>
        <w:rPr>
          <w:rFonts w:ascii="Arial" w:eastAsia="Arial" w:hAnsi="Arial" w:cs="Arial"/>
          <w:b/>
          <w:bCs/>
          <w:color w:val="2C3736"/>
          <w:sz w:val="18"/>
        </w:rPr>
        <w:t>t</w:t>
      </w:r>
      <w:r>
        <w:rPr>
          <w:rFonts w:ascii="Arial" w:eastAsia="Arial" w:hAnsi="Arial" w:cs="Arial"/>
          <w:b/>
          <w:bCs/>
          <w:color w:val="586263"/>
          <w:sz w:val="18"/>
        </w:rPr>
        <w:t xml:space="preserve">i </w:t>
      </w:r>
      <w:r>
        <w:rPr>
          <w:rFonts w:ascii="Arial" w:eastAsia="Arial" w:hAnsi="Arial" w:cs="Arial"/>
          <w:b/>
          <w:bCs/>
          <w:color w:val="2C3736"/>
          <w:sz w:val="18"/>
        </w:rPr>
        <w:t>da</w:t>
      </w:r>
      <w:r>
        <w:rPr>
          <w:rFonts w:ascii="Arial" w:eastAsia="Arial" w:hAnsi="Arial" w:cs="Arial"/>
          <w:b/>
          <w:bCs/>
          <w:color w:val="586263"/>
          <w:sz w:val="18"/>
        </w:rPr>
        <w:t xml:space="preserve">l </w:t>
      </w:r>
      <w:r>
        <w:rPr>
          <w:rFonts w:ascii="Arial" w:eastAsia="Arial" w:hAnsi="Arial" w:cs="Arial"/>
          <w:b/>
          <w:bCs/>
          <w:color w:val="2C3736"/>
          <w:sz w:val="18"/>
        </w:rPr>
        <w:t>fabbricante</w:t>
      </w:r>
      <w:r>
        <w:rPr>
          <w:rFonts w:ascii="Arial" w:eastAsia="Arial" w:hAnsi="Arial" w:cs="Arial"/>
          <w:color w:val="2C3736"/>
          <w:sz w:val="18"/>
        </w:rPr>
        <w:t xml:space="preserve"> dell</w:t>
      </w:r>
      <w:r>
        <w:rPr>
          <w:rFonts w:ascii="Arial" w:eastAsia="Arial" w:hAnsi="Arial" w:cs="Arial"/>
          <w:color w:val="586263"/>
          <w:sz w:val="18"/>
        </w:rPr>
        <w:t>'</w:t>
      </w:r>
      <w:r>
        <w:rPr>
          <w:rFonts w:ascii="Arial" w:eastAsia="Arial" w:hAnsi="Arial" w:cs="Arial"/>
          <w:color w:val="2C3736"/>
          <w:sz w:val="18"/>
        </w:rPr>
        <w:t>apparecchio e riportati nel libretto di installazione</w:t>
      </w:r>
      <w:r>
        <w:rPr>
          <w:rFonts w:ascii="Arial" w:eastAsia="Arial" w:hAnsi="Arial" w:cs="Arial"/>
          <w:color w:val="586263"/>
          <w:sz w:val="18"/>
        </w:rPr>
        <w:t xml:space="preserve">, </w:t>
      </w:r>
      <w:r>
        <w:rPr>
          <w:rFonts w:ascii="Arial" w:eastAsia="Arial" w:hAnsi="Arial" w:cs="Arial"/>
          <w:color w:val="2C3736"/>
          <w:sz w:val="18"/>
        </w:rPr>
        <w:t>nonché i diametri delle tubazioni da collegare</w:t>
      </w:r>
      <w:r>
        <w:rPr>
          <w:rFonts w:ascii="Arial" w:eastAsia="Arial" w:hAnsi="Arial" w:cs="Arial"/>
          <w:color w:val="586263"/>
          <w:sz w:val="18"/>
        </w:rPr>
        <w:t xml:space="preserve">, </w:t>
      </w:r>
      <w:r>
        <w:rPr>
          <w:rFonts w:ascii="Arial" w:eastAsia="Arial" w:hAnsi="Arial" w:cs="Arial"/>
          <w:color w:val="2C3736"/>
          <w:sz w:val="18"/>
        </w:rPr>
        <w:t>la loro qualità e caratteristiche meccaniche prescritte</w:t>
      </w:r>
      <w:r>
        <w:rPr>
          <w:rFonts w:ascii="Arial" w:eastAsia="Arial" w:hAnsi="Arial" w:cs="Arial"/>
          <w:color w:val="586263"/>
          <w:sz w:val="18"/>
        </w:rPr>
        <w:t xml:space="preserve">, </w:t>
      </w:r>
      <w:r>
        <w:rPr>
          <w:rFonts w:ascii="Arial" w:eastAsia="Arial" w:hAnsi="Arial" w:cs="Arial"/>
          <w:color w:val="2C3736"/>
          <w:sz w:val="18"/>
        </w:rPr>
        <w:t>l</w:t>
      </w:r>
      <w:r>
        <w:rPr>
          <w:rFonts w:ascii="Arial" w:eastAsia="Arial" w:hAnsi="Arial" w:cs="Arial"/>
          <w:color w:val="586263"/>
          <w:sz w:val="18"/>
        </w:rPr>
        <w:t>'</w:t>
      </w:r>
      <w:r>
        <w:rPr>
          <w:rFonts w:ascii="Arial" w:eastAsia="Arial" w:hAnsi="Arial" w:cs="Arial"/>
          <w:color w:val="2C3736"/>
          <w:sz w:val="18"/>
        </w:rPr>
        <w:t>isolamen</w:t>
      </w:r>
      <w:r>
        <w:rPr>
          <w:rFonts w:ascii="Arial" w:eastAsia="Arial" w:hAnsi="Arial" w:cs="Arial"/>
          <w:color w:val="586263"/>
          <w:sz w:val="18"/>
        </w:rPr>
        <w:t>t</w:t>
      </w:r>
      <w:r>
        <w:rPr>
          <w:rFonts w:ascii="Arial" w:eastAsia="Arial" w:hAnsi="Arial" w:cs="Arial"/>
          <w:color w:val="2C3736"/>
          <w:sz w:val="18"/>
        </w:rPr>
        <w:t>o termico consigliato</w:t>
      </w:r>
      <w:r>
        <w:rPr>
          <w:rFonts w:ascii="Arial" w:eastAsia="Arial" w:hAnsi="Arial" w:cs="Arial"/>
          <w:color w:val="586263"/>
          <w:sz w:val="18"/>
        </w:rPr>
        <w:t xml:space="preserve">, </w:t>
      </w:r>
      <w:r>
        <w:rPr>
          <w:rFonts w:ascii="Arial" w:eastAsia="Arial" w:hAnsi="Arial" w:cs="Arial"/>
          <w:color w:val="2C3736"/>
          <w:sz w:val="18"/>
        </w:rPr>
        <w:t>la posizione di va</w:t>
      </w:r>
      <w:r>
        <w:rPr>
          <w:rFonts w:ascii="Arial" w:eastAsia="Arial" w:hAnsi="Arial" w:cs="Arial"/>
          <w:color w:val="586263"/>
          <w:sz w:val="18"/>
        </w:rPr>
        <w:t>l</w:t>
      </w:r>
      <w:r>
        <w:rPr>
          <w:rFonts w:ascii="Arial" w:eastAsia="Arial" w:hAnsi="Arial" w:cs="Arial"/>
          <w:color w:val="2C3736"/>
          <w:sz w:val="18"/>
        </w:rPr>
        <w:t>vole</w:t>
      </w:r>
      <w:r>
        <w:rPr>
          <w:rFonts w:ascii="Arial" w:eastAsia="Arial" w:hAnsi="Arial" w:cs="Arial"/>
          <w:color w:val="586263"/>
          <w:sz w:val="18"/>
        </w:rPr>
        <w:t xml:space="preserve">, </w:t>
      </w:r>
      <w:r>
        <w:rPr>
          <w:rFonts w:ascii="Arial" w:eastAsia="Arial" w:hAnsi="Arial" w:cs="Arial"/>
          <w:color w:val="2C3736"/>
          <w:sz w:val="18"/>
        </w:rPr>
        <w:t>raccordi e apparecch</w:t>
      </w:r>
      <w:r>
        <w:rPr>
          <w:rFonts w:ascii="Arial" w:eastAsia="Arial" w:hAnsi="Arial" w:cs="Arial"/>
          <w:color w:val="586263"/>
          <w:sz w:val="18"/>
        </w:rPr>
        <w:t xml:space="preserve">i </w:t>
      </w:r>
      <w:r>
        <w:rPr>
          <w:rFonts w:ascii="Arial" w:eastAsia="Arial" w:hAnsi="Arial" w:cs="Arial"/>
          <w:color w:val="2C3736"/>
          <w:sz w:val="18"/>
        </w:rPr>
        <w:t>di regolaz</w:t>
      </w:r>
      <w:r>
        <w:rPr>
          <w:rFonts w:ascii="Arial" w:eastAsia="Arial" w:hAnsi="Arial" w:cs="Arial"/>
          <w:color w:val="586263"/>
          <w:sz w:val="18"/>
        </w:rPr>
        <w:t>i</w:t>
      </w:r>
      <w:r>
        <w:rPr>
          <w:rFonts w:ascii="Arial" w:eastAsia="Arial" w:hAnsi="Arial" w:cs="Arial"/>
          <w:color w:val="2C3736"/>
          <w:sz w:val="18"/>
        </w:rPr>
        <w:t xml:space="preserve">one e </w:t>
      </w:r>
      <w:r>
        <w:rPr>
          <w:rFonts w:ascii="Arial" w:eastAsia="Arial" w:hAnsi="Arial" w:cs="Arial"/>
          <w:color w:val="2C3736"/>
          <w:sz w:val="18"/>
        </w:rPr>
        <w:br/>
        <w:t xml:space="preserve">controllo.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pPr>
      <w:r>
        <w:rPr>
          <w:rFonts w:ascii="Arial" w:eastAsia="Arial" w:hAnsi="Arial" w:cs="Arial"/>
          <w:color w:val="2C3736"/>
          <w:sz w:val="18"/>
        </w:rPr>
        <w:t>Devono essere inoltre rispettati gli</w:t>
      </w:r>
      <w:r>
        <w:rPr>
          <w:rFonts w:ascii="Arial" w:eastAsia="Arial" w:hAnsi="Arial" w:cs="Arial"/>
          <w:b/>
          <w:bCs/>
          <w:color w:val="2C3736"/>
          <w:sz w:val="18"/>
        </w:rPr>
        <w:t xml:space="preserve"> schemi impiant</w:t>
      </w:r>
      <w:r>
        <w:rPr>
          <w:rFonts w:ascii="Arial" w:eastAsia="Arial" w:hAnsi="Arial" w:cs="Arial"/>
          <w:b/>
          <w:bCs/>
          <w:color w:val="586263"/>
          <w:sz w:val="18"/>
        </w:rPr>
        <w:t>i</w:t>
      </w:r>
      <w:r>
        <w:rPr>
          <w:rFonts w:ascii="Arial" w:eastAsia="Arial" w:hAnsi="Arial" w:cs="Arial"/>
          <w:b/>
          <w:bCs/>
          <w:color w:val="2C3736"/>
          <w:sz w:val="18"/>
        </w:rPr>
        <w:t>stici elettrici</w:t>
      </w:r>
      <w:r>
        <w:rPr>
          <w:rFonts w:ascii="Arial" w:eastAsia="Arial" w:hAnsi="Arial" w:cs="Arial"/>
          <w:color w:val="586263"/>
          <w:sz w:val="18"/>
        </w:rPr>
        <w:t xml:space="preserve">, </w:t>
      </w:r>
      <w:r>
        <w:rPr>
          <w:rFonts w:ascii="Arial" w:eastAsia="Arial" w:hAnsi="Arial" w:cs="Arial"/>
          <w:color w:val="2C3736"/>
          <w:sz w:val="18"/>
        </w:rPr>
        <w:t>come collegamenti</w:t>
      </w:r>
      <w:r>
        <w:rPr>
          <w:rFonts w:ascii="Arial" w:eastAsia="Arial" w:hAnsi="Arial" w:cs="Arial"/>
          <w:color w:val="586263"/>
          <w:sz w:val="18"/>
        </w:rPr>
        <w:t xml:space="preserve">, </w:t>
      </w:r>
      <w:r>
        <w:rPr>
          <w:rFonts w:ascii="Arial" w:eastAsia="Arial" w:hAnsi="Arial" w:cs="Arial"/>
          <w:color w:val="2C3736"/>
          <w:sz w:val="18"/>
        </w:rPr>
        <w:t>cav</w:t>
      </w:r>
      <w:r>
        <w:rPr>
          <w:rFonts w:ascii="Arial" w:eastAsia="Arial" w:hAnsi="Arial" w:cs="Arial"/>
          <w:color w:val="586263"/>
          <w:sz w:val="18"/>
        </w:rPr>
        <w:t xml:space="preserve">i </w:t>
      </w:r>
      <w:r>
        <w:rPr>
          <w:rFonts w:ascii="Arial" w:eastAsia="Arial" w:hAnsi="Arial" w:cs="Arial"/>
          <w:color w:val="2C3736"/>
          <w:sz w:val="18"/>
        </w:rPr>
        <w:t>e grado di protezione e isolamento</w:t>
      </w:r>
      <w:r>
        <w:rPr>
          <w:rFonts w:ascii="Arial" w:eastAsia="Arial" w:hAnsi="Arial" w:cs="Arial"/>
          <w:color w:val="586263"/>
          <w:sz w:val="18"/>
        </w:rPr>
        <w:t xml:space="preserve">, </w:t>
      </w:r>
      <w:r>
        <w:rPr>
          <w:rFonts w:ascii="Arial" w:eastAsia="Arial" w:hAnsi="Arial" w:cs="Arial"/>
          <w:color w:val="2C3736"/>
          <w:sz w:val="18"/>
        </w:rPr>
        <w:t>dispositivi di sicurezza</w:t>
      </w:r>
      <w:r>
        <w:rPr>
          <w:rFonts w:ascii="Arial" w:eastAsia="Arial" w:hAnsi="Arial" w:cs="Arial"/>
          <w:color w:val="586263"/>
          <w:sz w:val="18"/>
        </w:rPr>
        <w:t xml:space="preserve">, </w:t>
      </w:r>
      <w:r>
        <w:rPr>
          <w:rFonts w:ascii="Arial" w:eastAsia="Arial" w:hAnsi="Arial" w:cs="Arial"/>
          <w:color w:val="2C3736"/>
          <w:sz w:val="18"/>
        </w:rPr>
        <w:t>interruttori</w:t>
      </w:r>
      <w:r>
        <w:rPr>
          <w:rFonts w:ascii="Arial" w:eastAsia="Arial" w:hAnsi="Arial" w:cs="Arial"/>
          <w:color w:val="586263"/>
          <w:sz w:val="18"/>
        </w:rPr>
        <w:t xml:space="preserve">, </w:t>
      </w:r>
      <w:r>
        <w:rPr>
          <w:rFonts w:ascii="Arial" w:eastAsia="Arial" w:hAnsi="Arial" w:cs="Arial"/>
          <w:color w:val="2C3736"/>
          <w:sz w:val="18"/>
        </w:rPr>
        <w:t>ecc</w:t>
      </w:r>
      <w:r>
        <w:rPr>
          <w:rFonts w:ascii="Arial" w:eastAsia="Arial" w:hAnsi="Arial" w:cs="Arial"/>
          <w:color w:val="586263"/>
          <w:sz w:val="18"/>
        </w:rPr>
        <w:t xml:space="preserve">. </w:t>
      </w:r>
      <w:r>
        <w:rPr>
          <w:rFonts w:ascii="Arial" w:eastAsia="Arial" w:hAnsi="Arial" w:cs="Arial"/>
          <w:color w:val="2C3736"/>
          <w:sz w:val="18"/>
        </w:rPr>
        <w:t>previsti nel</w:t>
      </w:r>
      <w:r>
        <w:rPr>
          <w:rFonts w:ascii="Arial" w:eastAsia="Arial" w:hAnsi="Arial" w:cs="Arial"/>
          <w:color w:val="586263"/>
          <w:sz w:val="18"/>
        </w:rPr>
        <w:t>l</w:t>
      </w:r>
      <w:r>
        <w:rPr>
          <w:rFonts w:ascii="Arial" w:eastAsia="Arial" w:hAnsi="Arial" w:cs="Arial"/>
          <w:color w:val="2C3736"/>
          <w:sz w:val="18"/>
        </w:rPr>
        <w:t>o schema impiantistico fornito dal fabbricante dell</w:t>
      </w:r>
      <w:r>
        <w:rPr>
          <w:rFonts w:ascii="Arial" w:eastAsia="Arial" w:hAnsi="Arial" w:cs="Arial"/>
          <w:color w:val="586263"/>
          <w:sz w:val="18"/>
        </w:rPr>
        <w:t>'</w:t>
      </w:r>
      <w:r>
        <w:rPr>
          <w:rFonts w:ascii="Arial" w:eastAsia="Arial" w:hAnsi="Arial" w:cs="Arial"/>
          <w:color w:val="2C3736"/>
          <w:sz w:val="18"/>
        </w:rPr>
        <w:t xml:space="preserve">apparecchio. </w:t>
      </w:r>
    </w:p>
    <w:p w:rsidR="007F6CAF" w:rsidRDefault="007F6CAF" w:rsidP="007F6CAF">
      <w:pPr>
        <w:spacing w:line="225" w:lineRule="exact"/>
        <w:ind w:left="14" w:right="9"/>
      </w:pPr>
    </w:p>
    <w:p w:rsidR="007F6CAF" w:rsidRDefault="007F6CAF" w:rsidP="007F6CAF">
      <w:pPr>
        <w:spacing w:line="225" w:lineRule="exact"/>
        <w:ind w:left="14" w:right="9"/>
      </w:pPr>
    </w:p>
    <w:p w:rsidR="007F6CAF" w:rsidRDefault="007F6CAF" w:rsidP="007F6CAF">
      <w:pPr>
        <w:spacing w:line="225" w:lineRule="exact"/>
        <w:ind w:left="14" w:right="9"/>
      </w:pPr>
    </w:p>
    <w:p w:rsidR="007F6CAF" w:rsidRDefault="007F6CAF" w:rsidP="007F6CAF">
      <w:pPr>
        <w:spacing w:line="220" w:lineRule="exact"/>
        <w:ind w:left="4"/>
        <w:rPr>
          <w:rFonts w:ascii="Arial" w:eastAsia="Arial" w:hAnsi="Arial" w:cs="Arial"/>
          <w:b/>
          <w:color w:val="2C3736"/>
          <w:sz w:val="20"/>
        </w:rPr>
      </w:pPr>
      <w:r>
        <w:rPr>
          <w:rFonts w:ascii="Arial" w:eastAsia="Arial" w:hAnsi="Arial" w:cs="Arial"/>
          <w:b/>
          <w:color w:val="2C3736"/>
          <w:sz w:val="20"/>
        </w:rPr>
        <w:t xml:space="preserve">6.6.3 </w:t>
      </w:r>
    </w:p>
    <w:p w:rsidR="007F6CAF" w:rsidRDefault="007F6CAF" w:rsidP="007F6CAF">
      <w:pPr>
        <w:spacing w:line="235" w:lineRule="exact"/>
        <w:ind w:left="9"/>
        <w:rPr>
          <w:rFonts w:ascii="Arial" w:eastAsia="Arial" w:hAnsi="Arial" w:cs="Arial"/>
          <w:sz w:val="20"/>
        </w:rPr>
      </w:pPr>
      <w:r>
        <w:rPr>
          <w:rFonts w:ascii="Arial" w:eastAsia="Arial" w:hAnsi="Arial" w:cs="Arial"/>
          <w:b/>
          <w:color w:val="2C3736"/>
          <w:sz w:val="20"/>
        </w:rPr>
        <w:t xml:space="preserve">Coibentazione </w:t>
      </w:r>
    </w:p>
    <w:p w:rsidR="007F6CAF" w:rsidRDefault="007F6CAF" w:rsidP="007F6CAF">
      <w:pPr>
        <w:spacing w:before="86" w:line="1" w:lineRule="exact"/>
        <w:ind w:left="14" w:right="9"/>
        <w:rPr>
          <w:rFonts w:ascii="Arial" w:eastAsia="Arial" w:hAnsi="Arial" w:cs="Arial"/>
          <w:sz w:val="20"/>
        </w:rPr>
      </w:pPr>
    </w:p>
    <w:p w:rsidR="007F6CAF" w:rsidRDefault="007F6CAF" w:rsidP="007F6CAF">
      <w:pPr>
        <w:spacing w:line="225" w:lineRule="exact"/>
        <w:ind w:left="14" w:right="9"/>
        <w:rPr>
          <w:rFonts w:ascii="Arial" w:eastAsia="Arial" w:hAnsi="Arial" w:cs="Arial"/>
          <w:sz w:val="18"/>
        </w:rPr>
      </w:pPr>
      <w:r>
        <w:rPr>
          <w:rFonts w:ascii="Arial" w:eastAsia="Arial" w:hAnsi="Arial" w:cs="Arial"/>
          <w:b/>
          <w:bCs/>
          <w:color w:val="2C3736"/>
          <w:sz w:val="18"/>
        </w:rPr>
        <w:t>La trave e le finiture in legno</w:t>
      </w:r>
      <w:r>
        <w:rPr>
          <w:rFonts w:ascii="Arial" w:eastAsia="Arial" w:hAnsi="Arial" w:cs="Arial"/>
          <w:color w:val="2C3736"/>
          <w:sz w:val="18"/>
        </w:rPr>
        <w:t xml:space="preserve"> o di mater</w:t>
      </w:r>
      <w:r>
        <w:rPr>
          <w:rFonts w:ascii="Arial" w:eastAsia="Arial" w:hAnsi="Arial" w:cs="Arial"/>
          <w:color w:val="586263"/>
          <w:sz w:val="18"/>
        </w:rPr>
        <w:t>i</w:t>
      </w:r>
      <w:r>
        <w:rPr>
          <w:rFonts w:ascii="Arial" w:eastAsia="Arial" w:hAnsi="Arial" w:cs="Arial"/>
          <w:color w:val="2C3736"/>
          <w:sz w:val="18"/>
        </w:rPr>
        <w:t xml:space="preserve">ali combustibili devono essere poste al di </w:t>
      </w:r>
      <w:r>
        <w:rPr>
          <w:rFonts w:ascii="Arial" w:eastAsia="Arial" w:hAnsi="Arial" w:cs="Arial"/>
          <w:b/>
          <w:bCs/>
          <w:color w:val="2C3736"/>
          <w:sz w:val="18"/>
        </w:rPr>
        <w:t>fuori della zona di irraggiamento</w:t>
      </w:r>
      <w:r>
        <w:rPr>
          <w:rFonts w:ascii="Arial" w:eastAsia="Arial" w:hAnsi="Arial" w:cs="Arial"/>
          <w:color w:val="2C3736"/>
          <w:sz w:val="18"/>
        </w:rPr>
        <w:t xml:space="preserve"> del focolare o adeguatamente isolati secondo le indicazioni del fabbricante o, in mancanza, secondo la figu</w:t>
      </w:r>
      <w:r>
        <w:rPr>
          <w:rFonts w:ascii="Arial" w:eastAsia="Arial" w:hAnsi="Arial" w:cs="Arial"/>
          <w:color w:val="586263"/>
          <w:sz w:val="18"/>
        </w:rPr>
        <w:t>r</w:t>
      </w:r>
      <w:r>
        <w:rPr>
          <w:rFonts w:ascii="Arial" w:eastAsia="Arial" w:hAnsi="Arial" w:cs="Arial"/>
          <w:color w:val="2C3736"/>
          <w:sz w:val="18"/>
        </w:rPr>
        <w:t xml:space="preserve">a 12.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Nel caso in cui nello spazio sovrastante </w:t>
      </w:r>
      <w:r>
        <w:rPr>
          <w:rFonts w:ascii="Arial" w:eastAsia="Arial" w:hAnsi="Arial" w:cs="Arial"/>
          <w:color w:val="586263"/>
          <w:sz w:val="18"/>
        </w:rPr>
        <w:t>l</w:t>
      </w:r>
      <w:r>
        <w:rPr>
          <w:rFonts w:ascii="Arial" w:eastAsia="Arial" w:hAnsi="Arial" w:cs="Arial"/>
          <w:color w:val="2C3736"/>
          <w:sz w:val="18"/>
        </w:rPr>
        <w:t>'apparecchio esistano coperture di materiale combustibile o sens</w:t>
      </w:r>
      <w:r>
        <w:rPr>
          <w:rFonts w:ascii="Arial" w:eastAsia="Arial" w:hAnsi="Arial" w:cs="Arial"/>
          <w:color w:val="586263"/>
          <w:sz w:val="18"/>
        </w:rPr>
        <w:t>i</w:t>
      </w:r>
      <w:r>
        <w:rPr>
          <w:rFonts w:ascii="Arial" w:eastAsia="Arial" w:hAnsi="Arial" w:cs="Arial"/>
          <w:color w:val="2C3736"/>
          <w:sz w:val="18"/>
        </w:rPr>
        <w:t xml:space="preserve">bile al calore deve essere </w:t>
      </w:r>
      <w:r>
        <w:rPr>
          <w:rFonts w:ascii="Arial" w:eastAsia="Arial" w:hAnsi="Arial" w:cs="Arial"/>
          <w:b/>
          <w:bCs/>
          <w:color w:val="586263"/>
          <w:sz w:val="18"/>
        </w:rPr>
        <w:t>i</w:t>
      </w:r>
      <w:r>
        <w:rPr>
          <w:rFonts w:ascii="Arial" w:eastAsia="Arial" w:hAnsi="Arial" w:cs="Arial"/>
          <w:b/>
          <w:bCs/>
          <w:color w:val="2C3736"/>
          <w:sz w:val="18"/>
        </w:rPr>
        <w:t>nterposto un diaframma di protezione</w:t>
      </w:r>
      <w:r>
        <w:rPr>
          <w:rFonts w:ascii="Arial" w:eastAsia="Arial" w:hAnsi="Arial" w:cs="Arial"/>
          <w:color w:val="2C3736"/>
          <w:sz w:val="18"/>
        </w:rPr>
        <w:t xml:space="preserve"> </w:t>
      </w:r>
      <w:r>
        <w:rPr>
          <w:rFonts w:ascii="Arial" w:eastAsia="Arial" w:hAnsi="Arial" w:cs="Arial"/>
          <w:color w:val="586263"/>
          <w:sz w:val="18"/>
        </w:rPr>
        <w:t>i</w:t>
      </w:r>
      <w:r>
        <w:rPr>
          <w:rFonts w:ascii="Arial" w:eastAsia="Arial" w:hAnsi="Arial" w:cs="Arial"/>
          <w:color w:val="2C3736"/>
          <w:sz w:val="18"/>
        </w:rPr>
        <w:t>n materiale isolante e non combustibile</w:t>
      </w:r>
      <w:r>
        <w:rPr>
          <w:rFonts w:ascii="Arial" w:eastAsia="Arial" w:hAnsi="Arial" w:cs="Arial"/>
          <w:color w:val="929B9A"/>
          <w:sz w:val="18"/>
        </w:rPr>
        <w:t xml:space="preserve">.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Se il </w:t>
      </w:r>
      <w:r>
        <w:rPr>
          <w:rFonts w:ascii="Arial" w:eastAsia="Arial" w:hAnsi="Arial" w:cs="Arial"/>
          <w:b/>
          <w:bCs/>
          <w:color w:val="2C3736"/>
          <w:sz w:val="18"/>
        </w:rPr>
        <w:t xml:space="preserve">pavimento </w:t>
      </w:r>
      <w:r>
        <w:rPr>
          <w:rFonts w:eastAsia="Times New Roman"/>
          <w:b/>
          <w:bCs/>
          <w:color w:val="2C3736"/>
          <w:sz w:val="20"/>
        </w:rPr>
        <w:t xml:space="preserve">è </w:t>
      </w:r>
      <w:r>
        <w:rPr>
          <w:rFonts w:ascii="Arial" w:eastAsia="Arial" w:hAnsi="Arial" w:cs="Arial"/>
          <w:b/>
          <w:bCs/>
          <w:color w:val="2C3736"/>
          <w:sz w:val="18"/>
        </w:rPr>
        <w:t>costituito da materia</w:t>
      </w:r>
      <w:r>
        <w:rPr>
          <w:rFonts w:ascii="Arial" w:eastAsia="Arial" w:hAnsi="Arial" w:cs="Arial"/>
          <w:b/>
          <w:bCs/>
          <w:color w:val="586263"/>
          <w:sz w:val="18"/>
        </w:rPr>
        <w:t>l</w:t>
      </w:r>
      <w:r>
        <w:rPr>
          <w:rFonts w:ascii="Arial" w:eastAsia="Arial" w:hAnsi="Arial" w:cs="Arial"/>
          <w:b/>
          <w:bCs/>
          <w:color w:val="2C3736"/>
          <w:sz w:val="18"/>
        </w:rPr>
        <w:t>e combustibile</w:t>
      </w:r>
      <w:r>
        <w:rPr>
          <w:rFonts w:ascii="Arial" w:eastAsia="Arial" w:hAnsi="Arial" w:cs="Arial"/>
          <w:color w:val="586263"/>
          <w:sz w:val="18"/>
        </w:rPr>
        <w:t xml:space="preserve">, </w:t>
      </w:r>
      <w:r>
        <w:rPr>
          <w:rFonts w:ascii="Arial" w:eastAsia="Arial" w:hAnsi="Arial" w:cs="Arial"/>
          <w:color w:val="2C3736"/>
          <w:sz w:val="18"/>
        </w:rPr>
        <w:t>in corrispondenza de</w:t>
      </w:r>
      <w:r>
        <w:rPr>
          <w:rFonts w:ascii="Arial" w:eastAsia="Arial" w:hAnsi="Arial" w:cs="Arial"/>
          <w:color w:val="586263"/>
          <w:sz w:val="18"/>
        </w:rPr>
        <w:t>l</w:t>
      </w:r>
      <w:r>
        <w:rPr>
          <w:rFonts w:ascii="Arial" w:eastAsia="Arial" w:hAnsi="Arial" w:cs="Arial"/>
          <w:color w:val="2C3736"/>
          <w:sz w:val="18"/>
        </w:rPr>
        <w:t>la bocca dell</w:t>
      </w:r>
      <w:r>
        <w:rPr>
          <w:rFonts w:ascii="Arial" w:eastAsia="Arial" w:hAnsi="Arial" w:cs="Arial"/>
          <w:color w:val="586263"/>
          <w:sz w:val="18"/>
        </w:rPr>
        <w:t>'</w:t>
      </w:r>
      <w:r>
        <w:rPr>
          <w:rFonts w:ascii="Arial" w:eastAsia="Arial" w:hAnsi="Arial" w:cs="Arial"/>
          <w:color w:val="2C3736"/>
          <w:sz w:val="18"/>
        </w:rPr>
        <w:t>apparecchio a focolare aperto la protezione del pavimento deve essere rea</w:t>
      </w:r>
      <w:r>
        <w:rPr>
          <w:rFonts w:ascii="Arial" w:eastAsia="Arial" w:hAnsi="Arial" w:cs="Arial"/>
          <w:color w:val="586263"/>
          <w:sz w:val="18"/>
        </w:rPr>
        <w:t>l</w:t>
      </w:r>
      <w:r>
        <w:rPr>
          <w:rFonts w:ascii="Arial" w:eastAsia="Arial" w:hAnsi="Arial" w:cs="Arial"/>
          <w:color w:val="2C3736"/>
          <w:sz w:val="18"/>
        </w:rPr>
        <w:t xml:space="preserve">izzata in materiale incombustibile ed avere (vedere figura 13) una </w:t>
      </w:r>
      <w:r>
        <w:rPr>
          <w:rFonts w:ascii="Arial" w:eastAsia="Arial" w:hAnsi="Arial" w:cs="Arial"/>
          <w:b/>
          <w:bCs/>
          <w:color w:val="2C3736"/>
          <w:sz w:val="18"/>
        </w:rPr>
        <w:t>sporgenza fronta</w:t>
      </w:r>
      <w:r>
        <w:rPr>
          <w:rFonts w:ascii="Arial" w:eastAsia="Arial" w:hAnsi="Arial" w:cs="Arial"/>
          <w:b/>
          <w:bCs/>
          <w:color w:val="586263"/>
          <w:sz w:val="18"/>
        </w:rPr>
        <w:t>l</w:t>
      </w:r>
      <w:r>
        <w:rPr>
          <w:rFonts w:ascii="Arial" w:eastAsia="Arial" w:hAnsi="Arial" w:cs="Arial"/>
          <w:b/>
          <w:bCs/>
          <w:color w:val="2C3736"/>
          <w:sz w:val="18"/>
        </w:rPr>
        <w:t xml:space="preserve">e </w:t>
      </w:r>
      <w:r>
        <w:rPr>
          <w:rFonts w:ascii="Arial" w:eastAsia="Arial" w:hAnsi="Arial" w:cs="Arial"/>
          <w:b/>
          <w:bCs/>
          <w:i/>
          <w:color w:val="586263"/>
          <w:sz w:val="18"/>
        </w:rPr>
        <w:t>(</w:t>
      </w:r>
      <w:r>
        <w:rPr>
          <w:rFonts w:ascii="Arial" w:eastAsia="Arial" w:hAnsi="Arial" w:cs="Arial"/>
          <w:b/>
          <w:bCs/>
          <w:i/>
          <w:color w:val="2C3736"/>
          <w:sz w:val="18"/>
        </w:rPr>
        <w:t>A</w:t>
      </w:r>
      <w:r>
        <w:rPr>
          <w:rFonts w:ascii="Arial" w:eastAsia="Arial" w:hAnsi="Arial" w:cs="Arial"/>
          <w:b/>
          <w:bCs/>
          <w:i/>
          <w:color w:val="586263"/>
          <w:sz w:val="18"/>
        </w:rPr>
        <w:t>)</w:t>
      </w:r>
      <w:r>
        <w:rPr>
          <w:rFonts w:ascii="Arial" w:eastAsia="Arial" w:hAnsi="Arial" w:cs="Arial"/>
          <w:i/>
          <w:color w:val="586263"/>
          <w:sz w:val="18"/>
        </w:rPr>
        <w:t xml:space="preserve"> </w:t>
      </w:r>
      <w:r>
        <w:rPr>
          <w:rFonts w:ascii="Arial" w:eastAsia="Arial" w:hAnsi="Arial" w:cs="Arial"/>
          <w:color w:val="586263"/>
          <w:sz w:val="18"/>
        </w:rPr>
        <w:t>r</w:t>
      </w:r>
      <w:r>
        <w:rPr>
          <w:rFonts w:ascii="Arial" w:eastAsia="Arial" w:hAnsi="Arial" w:cs="Arial"/>
          <w:color w:val="2C3736"/>
          <w:sz w:val="18"/>
        </w:rPr>
        <w:t>ispetto alla bocca del focola</w:t>
      </w:r>
      <w:r>
        <w:rPr>
          <w:rFonts w:ascii="Arial" w:eastAsia="Arial" w:hAnsi="Arial" w:cs="Arial"/>
          <w:color w:val="586263"/>
          <w:sz w:val="18"/>
        </w:rPr>
        <w:t>r</w:t>
      </w:r>
      <w:r>
        <w:rPr>
          <w:rFonts w:ascii="Arial" w:eastAsia="Arial" w:hAnsi="Arial" w:cs="Arial"/>
          <w:color w:val="2C3736"/>
          <w:sz w:val="18"/>
        </w:rPr>
        <w:t>e pari all</w:t>
      </w:r>
      <w:r>
        <w:rPr>
          <w:rFonts w:ascii="Arial" w:eastAsia="Arial" w:hAnsi="Arial" w:cs="Arial"/>
          <w:color w:val="586263"/>
          <w:sz w:val="18"/>
        </w:rPr>
        <w:t>'</w:t>
      </w:r>
      <w:r>
        <w:rPr>
          <w:rFonts w:ascii="Arial" w:eastAsia="Arial" w:hAnsi="Arial" w:cs="Arial"/>
          <w:color w:val="2C3736"/>
          <w:sz w:val="18"/>
        </w:rPr>
        <w:t xml:space="preserve">altezza del piano fuoco </w:t>
      </w:r>
      <w:r>
        <w:rPr>
          <w:rFonts w:ascii="Arial" w:eastAsia="Arial" w:hAnsi="Arial" w:cs="Arial"/>
          <w:b/>
          <w:bCs/>
          <w:i/>
          <w:color w:val="2C3736"/>
          <w:sz w:val="18"/>
        </w:rPr>
        <w:t xml:space="preserve">(H) </w:t>
      </w:r>
      <w:r>
        <w:rPr>
          <w:rFonts w:ascii="Arial" w:eastAsia="Arial" w:hAnsi="Arial" w:cs="Arial"/>
          <w:b/>
          <w:bCs/>
          <w:color w:val="2C3736"/>
          <w:sz w:val="19"/>
        </w:rPr>
        <w:t xml:space="preserve">+ </w:t>
      </w:r>
      <w:r>
        <w:rPr>
          <w:rFonts w:ascii="Arial" w:eastAsia="Arial" w:hAnsi="Arial" w:cs="Arial"/>
          <w:b/>
          <w:bCs/>
          <w:color w:val="2C3736"/>
          <w:sz w:val="18"/>
        </w:rPr>
        <w:t xml:space="preserve">30 cm e comunque non </w:t>
      </w:r>
      <w:r>
        <w:rPr>
          <w:rFonts w:ascii="Arial" w:eastAsia="Arial" w:hAnsi="Arial" w:cs="Arial"/>
          <w:b/>
          <w:bCs/>
          <w:color w:val="2C3736"/>
          <w:sz w:val="18"/>
        </w:rPr>
        <w:br/>
        <w:t>minore di 60</w:t>
      </w:r>
      <w:r>
        <w:rPr>
          <w:rFonts w:ascii="Arial" w:eastAsia="Arial" w:hAnsi="Arial" w:cs="Arial"/>
          <w:color w:val="2C3736"/>
          <w:sz w:val="18"/>
        </w:rPr>
        <w:t xml:space="preserve"> cm</w:t>
      </w:r>
      <w:r>
        <w:rPr>
          <w:rFonts w:ascii="Arial" w:eastAsia="Arial" w:hAnsi="Arial" w:cs="Arial"/>
          <w:color w:val="586263"/>
          <w:sz w:val="18"/>
        </w:rPr>
        <w:t xml:space="preserve">, </w:t>
      </w:r>
      <w:r>
        <w:rPr>
          <w:rFonts w:ascii="Arial" w:eastAsia="Arial" w:hAnsi="Arial" w:cs="Arial"/>
          <w:color w:val="2C3736"/>
          <w:sz w:val="18"/>
        </w:rPr>
        <w:t>se non diversamente previsto dal fabbricante</w:t>
      </w:r>
      <w:r>
        <w:rPr>
          <w:rFonts w:ascii="Arial" w:eastAsia="Arial" w:hAnsi="Arial" w:cs="Arial"/>
          <w:color w:val="586263"/>
          <w:sz w:val="18"/>
        </w:rPr>
        <w:t xml:space="preserve">. </w:t>
      </w:r>
    </w:p>
    <w:p w:rsidR="007F6CAF" w:rsidRDefault="007F6CAF" w:rsidP="007F6CAF">
      <w:pPr>
        <w:spacing w:before="91"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sz w:val="18"/>
        </w:rPr>
      </w:pPr>
      <w:r>
        <w:rPr>
          <w:rFonts w:ascii="Arial" w:eastAsia="Arial" w:hAnsi="Arial" w:cs="Arial"/>
          <w:color w:val="2C3736"/>
          <w:sz w:val="18"/>
        </w:rPr>
        <w:t xml:space="preserve">In corrispondenza degli altri lati </w:t>
      </w:r>
      <w:r>
        <w:rPr>
          <w:rFonts w:ascii="Arial" w:eastAsia="Arial" w:hAnsi="Arial" w:cs="Arial"/>
          <w:i/>
          <w:color w:val="2C3736"/>
          <w:sz w:val="18"/>
        </w:rPr>
        <w:t xml:space="preserve">(B) </w:t>
      </w:r>
      <w:r>
        <w:rPr>
          <w:rFonts w:ascii="Arial" w:eastAsia="Arial" w:hAnsi="Arial" w:cs="Arial"/>
          <w:color w:val="2C3736"/>
          <w:sz w:val="18"/>
        </w:rPr>
        <w:t>la protezione deve avere una sporgenza par</w:t>
      </w:r>
      <w:r>
        <w:rPr>
          <w:rFonts w:ascii="Arial" w:eastAsia="Arial" w:hAnsi="Arial" w:cs="Arial"/>
          <w:color w:val="586263"/>
          <w:sz w:val="18"/>
        </w:rPr>
        <w:t xml:space="preserve">i </w:t>
      </w:r>
      <w:r>
        <w:rPr>
          <w:rFonts w:ascii="Arial" w:eastAsia="Arial" w:hAnsi="Arial" w:cs="Arial"/>
          <w:color w:val="2C3736"/>
          <w:sz w:val="18"/>
        </w:rPr>
        <w:t>all</w:t>
      </w:r>
      <w:r>
        <w:rPr>
          <w:rFonts w:ascii="Arial" w:eastAsia="Arial" w:hAnsi="Arial" w:cs="Arial"/>
          <w:color w:val="586263"/>
          <w:sz w:val="18"/>
        </w:rPr>
        <w:t>'</w:t>
      </w:r>
      <w:r>
        <w:rPr>
          <w:rFonts w:ascii="Arial" w:eastAsia="Arial" w:hAnsi="Arial" w:cs="Arial"/>
          <w:color w:val="2C3736"/>
          <w:sz w:val="18"/>
        </w:rPr>
        <w:t xml:space="preserve">altezza del piano fuoco </w:t>
      </w:r>
      <w:r>
        <w:rPr>
          <w:rFonts w:ascii="Arial" w:eastAsia="Arial" w:hAnsi="Arial" w:cs="Arial"/>
          <w:b/>
          <w:bCs/>
          <w:i/>
          <w:color w:val="2C3736"/>
          <w:sz w:val="18"/>
        </w:rPr>
        <w:t xml:space="preserve">(H) </w:t>
      </w:r>
      <w:r>
        <w:rPr>
          <w:rFonts w:ascii="Arial" w:eastAsia="Arial" w:hAnsi="Arial" w:cs="Arial"/>
          <w:b/>
          <w:bCs/>
          <w:color w:val="2C3736"/>
          <w:sz w:val="19"/>
        </w:rPr>
        <w:t xml:space="preserve">+ </w:t>
      </w:r>
      <w:r>
        <w:rPr>
          <w:rFonts w:ascii="Arial" w:eastAsia="Arial" w:hAnsi="Arial" w:cs="Arial"/>
          <w:b/>
          <w:bCs/>
          <w:color w:val="2C3736"/>
          <w:sz w:val="18"/>
        </w:rPr>
        <w:t>20 cm</w:t>
      </w:r>
      <w:r>
        <w:rPr>
          <w:rFonts w:ascii="Arial" w:eastAsia="Arial" w:hAnsi="Arial" w:cs="Arial"/>
          <w:color w:val="2C3736"/>
          <w:sz w:val="18"/>
        </w:rPr>
        <w:t xml:space="preserve"> </w:t>
      </w:r>
      <w:r>
        <w:rPr>
          <w:rFonts w:ascii="Arial" w:eastAsia="Arial" w:hAnsi="Arial" w:cs="Arial"/>
          <w:b/>
          <w:bCs/>
          <w:color w:val="2C3736"/>
          <w:sz w:val="18"/>
        </w:rPr>
        <w:t>e comunque non minore di 40 cm</w:t>
      </w:r>
      <w:r>
        <w:rPr>
          <w:rFonts w:ascii="Arial" w:eastAsia="Arial" w:hAnsi="Arial" w:cs="Arial"/>
          <w:b/>
          <w:bCs/>
          <w:color w:val="586263"/>
          <w:sz w:val="18"/>
        </w:rPr>
        <w:t>.</w:t>
      </w:r>
      <w:r>
        <w:rPr>
          <w:rFonts w:ascii="Arial" w:eastAsia="Arial" w:hAnsi="Arial" w:cs="Arial"/>
          <w:color w:val="586263"/>
          <w:sz w:val="18"/>
        </w:rPr>
        <w:t xml:space="preserve"> </w:t>
      </w:r>
    </w:p>
    <w:p w:rsidR="007F6CAF" w:rsidRDefault="007F6CAF" w:rsidP="007F6CAF">
      <w:pPr>
        <w:spacing w:before="86" w:line="1" w:lineRule="exact"/>
        <w:ind w:left="14" w:right="9"/>
        <w:rPr>
          <w:rFonts w:ascii="Arial" w:eastAsia="Arial" w:hAnsi="Arial" w:cs="Arial"/>
          <w:sz w:val="18"/>
        </w:rPr>
      </w:pPr>
    </w:p>
    <w:p w:rsidR="007F6CAF" w:rsidRDefault="007F6CAF" w:rsidP="007F6CAF">
      <w:pPr>
        <w:spacing w:line="225" w:lineRule="exact"/>
        <w:ind w:left="14" w:right="9"/>
        <w:rPr>
          <w:rFonts w:ascii="Arial" w:eastAsia="Arial" w:hAnsi="Arial" w:cs="Arial"/>
          <w:b/>
          <w:bCs/>
          <w:color w:val="2C3736"/>
          <w:sz w:val="18"/>
        </w:rPr>
      </w:pPr>
      <w:r>
        <w:rPr>
          <w:rFonts w:ascii="Arial" w:eastAsia="Arial" w:hAnsi="Arial" w:cs="Arial"/>
          <w:color w:val="2C3736"/>
          <w:sz w:val="18"/>
        </w:rPr>
        <w:t>Se non diversamente previsto dal fabbricante</w:t>
      </w:r>
      <w:r>
        <w:rPr>
          <w:rFonts w:ascii="Arial" w:eastAsia="Arial" w:hAnsi="Arial" w:cs="Arial"/>
          <w:color w:val="586263"/>
          <w:sz w:val="18"/>
        </w:rPr>
        <w:t xml:space="preserve">, </w:t>
      </w:r>
      <w:r>
        <w:rPr>
          <w:rFonts w:ascii="Arial" w:eastAsia="Arial" w:hAnsi="Arial" w:cs="Arial"/>
          <w:color w:val="2C3736"/>
          <w:sz w:val="18"/>
        </w:rPr>
        <w:t>elementi di materiale combustibile o inf</w:t>
      </w:r>
      <w:r>
        <w:rPr>
          <w:rFonts w:ascii="Arial" w:eastAsia="Arial" w:hAnsi="Arial" w:cs="Arial"/>
          <w:color w:val="586263"/>
          <w:sz w:val="18"/>
        </w:rPr>
        <w:t>i</w:t>
      </w:r>
      <w:r>
        <w:rPr>
          <w:rFonts w:ascii="Arial" w:eastAsia="Arial" w:hAnsi="Arial" w:cs="Arial"/>
          <w:color w:val="2C3736"/>
          <w:sz w:val="18"/>
        </w:rPr>
        <w:t xml:space="preserve">ammabile quali </w:t>
      </w:r>
      <w:r>
        <w:rPr>
          <w:rFonts w:ascii="Arial" w:eastAsia="Arial" w:hAnsi="Arial" w:cs="Arial"/>
          <w:b/>
          <w:bCs/>
          <w:color w:val="2C3736"/>
          <w:sz w:val="18"/>
        </w:rPr>
        <w:t xml:space="preserve">arredi in </w:t>
      </w:r>
      <w:r>
        <w:rPr>
          <w:rFonts w:ascii="Arial" w:eastAsia="Arial" w:hAnsi="Arial" w:cs="Arial"/>
          <w:b/>
          <w:bCs/>
          <w:color w:val="586263"/>
          <w:sz w:val="18"/>
        </w:rPr>
        <w:t>l</w:t>
      </w:r>
      <w:r>
        <w:rPr>
          <w:rFonts w:ascii="Arial" w:eastAsia="Arial" w:hAnsi="Arial" w:cs="Arial"/>
          <w:b/>
          <w:bCs/>
          <w:color w:val="2C3736"/>
          <w:sz w:val="18"/>
        </w:rPr>
        <w:t>egno</w:t>
      </w:r>
      <w:r>
        <w:rPr>
          <w:rFonts w:ascii="Arial" w:eastAsia="Arial" w:hAnsi="Arial" w:cs="Arial"/>
          <w:b/>
          <w:bCs/>
          <w:color w:val="586263"/>
          <w:sz w:val="18"/>
        </w:rPr>
        <w:t>,</w:t>
      </w:r>
      <w:r>
        <w:rPr>
          <w:rFonts w:ascii="Arial" w:eastAsia="Arial" w:hAnsi="Arial" w:cs="Arial"/>
          <w:color w:val="586263"/>
          <w:sz w:val="18"/>
        </w:rPr>
        <w:t xml:space="preserve"> </w:t>
      </w:r>
      <w:r>
        <w:rPr>
          <w:rFonts w:ascii="Arial" w:eastAsia="Arial" w:hAnsi="Arial" w:cs="Arial"/>
          <w:color w:val="2C3736"/>
          <w:sz w:val="18"/>
        </w:rPr>
        <w:t>tendaggi</w:t>
      </w:r>
      <w:r>
        <w:rPr>
          <w:rFonts w:ascii="Arial" w:eastAsia="Arial" w:hAnsi="Arial" w:cs="Arial"/>
          <w:color w:val="586263"/>
          <w:sz w:val="18"/>
        </w:rPr>
        <w:t xml:space="preserve">, </w:t>
      </w:r>
      <w:r>
        <w:rPr>
          <w:rFonts w:ascii="Arial" w:eastAsia="Arial" w:hAnsi="Arial" w:cs="Arial"/>
          <w:color w:val="2C3736"/>
          <w:sz w:val="18"/>
        </w:rPr>
        <w:t>ecc</w:t>
      </w:r>
      <w:r>
        <w:rPr>
          <w:rFonts w:ascii="Arial" w:eastAsia="Arial" w:hAnsi="Arial" w:cs="Arial"/>
          <w:color w:val="586263"/>
          <w:sz w:val="18"/>
        </w:rPr>
        <w:t xml:space="preserve">. </w:t>
      </w:r>
      <w:r>
        <w:rPr>
          <w:rFonts w:ascii="Arial" w:eastAsia="Arial" w:hAnsi="Arial" w:cs="Arial"/>
          <w:color w:val="2C3736"/>
          <w:sz w:val="18"/>
        </w:rPr>
        <w:t>d</w:t>
      </w:r>
      <w:r>
        <w:rPr>
          <w:rFonts w:ascii="Arial" w:eastAsia="Arial" w:hAnsi="Arial" w:cs="Arial"/>
          <w:color w:val="586263"/>
          <w:sz w:val="18"/>
        </w:rPr>
        <w:t>i</w:t>
      </w:r>
      <w:r>
        <w:rPr>
          <w:rFonts w:ascii="Arial" w:eastAsia="Arial" w:hAnsi="Arial" w:cs="Arial"/>
          <w:color w:val="2C3736"/>
          <w:sz w:val="18"/>
        </w:rPr>
        <w:t xml:space="preserve">rettamente </w:t>
      </w:r>
      <w:r>
        <w:rPr>
          <w:rFonts w:ascii="Arial" w:eastAsia="Arial" w:hAnsi="Arial" w:cs="Arial"/>
          <w:b/>
          <w:bCs/>
          <w:color w:val="2C3736"/>
          <w:sz w:val="18"/>
        </w:rPr>
        <w:t>esposti all</w:t>
      </w:r>
      <w:r>
        <w:rPr>
          <w:rFonts w:ascii="Arial" w:eastAsia="Arial" w:hAnsi="Arial" w:cs="Arial"/>
          <w:b/>
          <w:bCs/>
          <w:color w:val="586263"/>
          <w:sz w:val="18"/>
        </w:rPr>
        <w:t>'i</w:t>
      </w:r>
      <w:r>
        <w:rPr>
          <w:rFonts w:ascii="Arial" w:eastAsia="Arial" w:hAnsi="Arial" w:cs="Arial"/>
          <w:b/>
          <w:bCs/>
          <w:color w:val="2C3736"/>
          <w:sz w:val="18"/>
        </w:rPr>
        <w:t>r</w:t>
      </w:r>
      <w:r>
        <w:rPr>
          <w:rFonts w:ascii="Arial" w:eastAsia="Arial" w:hAnsi="Arial" w:cs="Arial"/>
          <w:b/>
          <w:bCs/>
          <w:color w:val="586263"/>
          <w:sz w:val="18"/>
        </w:rPr>
        <w:t>r</w:t>
      </w:r>
      <w:r>
        <w:rPr>
          <w:rFonts w:ascii="Arial" w:eastAsia="Arial" w:hAnsi="Arial" w:cs="Arial"/>
          <w:b/>
          <w:bCs/>
          <w:color w:val="2C3736"/>
          <w:sz w:val="18"/>
        </w:rPr>
        <w:t>aggiamento del focolare</w:t>
      </w:r>
      <w:r>
        <w:rPr>
          <w:rFonts w:ascii="Arial" w:eastAsia="Arial" w:hAnsi="Arial" w:cs="Arial"/>
          <w:color w:val="586263"/>
          <w:sz w:val="18"/>
        </w:rPr>
        <w:t xml:space="preserve">, </w:t>
      </w:r>
      <w:r>
        <w:rPr>
          <w:rFonts w:ascii="Arial" w:eastAsia="Arial" w:hAnsi="Arial" w:cs="Arial"/>
          <w:color w:val="2C3736"/>
          <w:sz w:val="18"/>
        </w:rPr>
        <w:t xml:space="preserve">devono essere posizionati a </w:t>
      </w:r>
      <w:r>
        <w:rPr>
          <w:rFonts w:ascii="Arial" w:eastAsia="Arial" w:hAnsi="Arial" w:cs="Arial"/>
          <w:b/>
          <w:bCs/>
          <w:color w:val="2C3736"/>
          <w:sz w:val="18"/>
        </w:rPr>
        <w:t>distanza d</w:t>
      </w:r>
      <w:r>
        <w:rPr>
          <w:rFonts w:ascii="Arial" w:eastAsia="Arial" w:hAnsi="Arial" w:cs="Arial"/>
          <w:b/>
          <w:bCs/>
          <w:color w:val="586263"/>
          <w:sz w:val="18"/>
        </w:rPr>
        <w:t xml:space="preserve">i </w:t>
      </w:r>
      <w:r>
        <w:rPr>
          <w:rFonts w:ascii="Arial" w:eastAsia="Arial" w:hAnsi="Arial" w:cs="Arial"/>
          <w:b/>
          <w:bCs/>
          <w:color w:val="2C3736"/>
          <w:sz w:val="18"/>
        </w:rPr>
        <w:t>sicurezza minima</w:t>
      </w:r>
      <w:r>
        <w:rPr>
          <w:rFonts w:ascii="Arial" w:eastAsia="Arial" w:hAnsi="Arial" w:cs="Arial"/>
          <w:color w:val="2C3736"/>
          <w:sz w:val="18"/>
        </w:rPr>
        <w:t xml:space="preserve"> dalla bocca del focolare medesimo (vedere figura 14) pari almeno a</w:t>
      </w:r>
      <w:r>
        <w:rPr>
          <w:rFonts w:ascii="Arial" w:eastAsia="Arial" w:hAnsi="Arial" w:cs="Arial"/>
          <w:color w:val="586263"/>
          <w:sz w:val="18"/>
        </w:rPr>
        <w:t xml:space="preserve">: </w:t>
      </w:r>
    </w:p>
    <w:p w:rsidR="007F6CAF" w:rsidRDefault="007F6CAF" w:rsidP="007F6CAF">
      <w:pPr>
        <w:spacing w:line="307" w:lineRule="exact"/>
        <w:ind w:left="451" w:right="2985"/>
      </w:pPr>
      <w:r>
        <w:rPr>
          <w:rFonts w:ascii="Arial" w:eastAsia="Arial" w:hAnsi="Arial" w:cs="Arial"/>
          <w:b/>
          <w:bCs/>
          <w:color w:val="2C3736"/>
          <w:sz w:val="18"/>
        </w:rPr>
        <w:t>1,0 m per generatori di calore a focola</w:t>
      </w:r>
      <w:r>
        <w:rPr>
          <w:rFonts w:ascii="Arial" w:eastAsia="Arial" w:hAnsi="Arial" w:cs="Arial"/>
          <w:b/>
          <w:bCs/>
          <w:color w:val="586263"/>
          <w:sz w:val="18"/>
        </w:rPr>
        <w:t>r</w:t>
      </w:r>
      <w:r>
        <w:rPr>
          <w:rFonts w:ascii="Arial" w:eastAsia="Arial" w:hAnsi="Arial" w:cs="Arial"/>
          <w:b/>
          <w:bCs/>
          <w:color w:val="2C3736"/>
          <w:sz w:val="18"/>
        </w:rPr>
        <w:t>e aperto</w:t>
      </w:r>
      <w:r>
        <w:rPr>
          <w:rFonts w:ascii="Arial" w:eastAsia="Arial" w:hAnsi="Arial" w:cs="Arial"/>
          <w:b/>
          <w:bCs/>
          <w:color w:val="586263"/>
          <w:sz w:val="18"/>
        </w:rPr>
        <w:t xml:space="preserve">; </w:t>
      </w:r>
      <w:r>
        <w:rPr>
          <w:rFonts w:ascii="Arial" w:eastAsia="Arial" w:hAnsi="Arial" w:cs="Arial"/>
          <w:b/>
          <w:bCs/>
          <w:color w:val="586263"/>
          <w:sz w:val="18"/>
        </w:rPr>
        <w:br/>
      </w:r>
      <w:r>
        <w:rPr>
          <w:rFonts w:ascii="Arial" w:eastAsia="Arial" w:hAnsi="Arial" w:cs="Arial"/>
          <w:b/>
          <w:bCs/>
          <w:color w:val="2C3736"/>
          <w:sz w:val="18"/>
        </w:rPr>
        <w:t>0,8 m per tutti gli altri</w:t>
      </w:r>
      <w:r>
        <w:rPr>
          <w:rFonts w:ascii="Arial" w:eastAsia="Arial" w:hAnsi="Arial" w:cs="Arial"/>
          <w:b/>
          <w:bCs/>
          <w:sz w:val="18"/>
        </w:rPr>
        <w:t>.</w:t>
      </w:r>
      <w:r>
        <w:rPr>
          <w:rFonts w:ascii="Arial" w:eastAsia="Arial" w:hAnsi="Arial" w:cs="Arial"/>
          <w:sz w:val="18"/>
        </w:rPr>
        <w:t xml:space="preserve"> </w:t>
      </w:r>
    </w:p>
    <w:p w:rsidR="007F6CAF" w:rsidRDefault="007F6CAF" w:rsidP="007F6CAF">
      <w:pPr>
        <w:spacing w:line="172" w:lineRule="exact"/>
        <w:ind w:left="4"/>
      </w:pPr>
    </w:p>
    <w:p w:rsidR="007F6CAF" w:rsidRDefault="007F6CAF" w:rsidP="007F6CAF">
      <w:pPr>
        <w:spacing w:line="172" w:lineRule="exact"/>
        <w:ind w:left="4"/>
      </w:pPr>
    </w:p>
    <w:p w:rsidR="007F6CAF" w:rsidRDefault="007F6CAF" w:rsidP="007F6CAF">
      <w:pPr>
        <w:spacing w:line="172" w:lineRule="exact"/>
        <w:ind w:left="4"/>
      </w:pPr>
    </w:p>
    <w:p w:rsidR="007F6CAF" w:rsidRDefault="007F6CAF" w:rsidP="007F6CAF">
      <w:pPr>
        <w:spacing w:line="172" w:lineRule="exact"/>
        <w:ind w:left="4"/>
      </w:pPr>
    </w:p>
    <w:p w:rsidR="007F6CAF" w:rsidRDefault="007F6CAF" w:rsidP="007F6CAF">
      <w:pPr>
        <w:spacing w:line="172" w:lineRule="exact"/>
        <w:ind w:left="4"/>
      </w:pPr>
    </w:p>
    <w:p w:rsidR="007F6CAF" w:rsidRDefault="007F6CAF" w:rsidP="007F6CAF">
      <w:pPr>
        <w:spacing w:line="172" w:lineRule="exact"/>
        <w:ind w:left="4"/>
      </w:pPr>
    </w:p>
    <w:p w:rsidR="007F6CAF" w:rsidRDefault="007F6CAF" w:rsidP="007F6CAF">
      <w:pPr>
        <w:spacing w:line="172" w:lineRule="exact"/>
        <w:ind w:left="4"/>
      </w:pPr>
    </w:p>
    <w:p w:rsidR="007F6CAF" w:rsidRDefault="007F6CAF" w:rsidP="007F6CAF">
      <w:pPr>
        <w:tabs>
          <w:tab w:val="left" w:pos="719"/>
          <w:tab w:val="left" w:pos="1064"/>
        </w:tabs>
        <w:spacing w:line="259" w:lineRule="exact"/>
        <w:ind w:left="1080" w:right="542" w:hanging="1080"/>
        <w:rPr>
          <w:rFonts w:ascii="Arial" w:eastAsia="Arial" w:hAnsi="Arial" w:cs="Arial"/>
          <w:sz w:val="15"/>
        </w:rPr>
      </w:pPr>
      <w:r>
        <w:rPr>
          <w:rFonts w:ascii="Arial" w:eastAsia="Arial" w:hAnsi="Arial" w:cs="Arial"/>
          <w:color w:val="1A2621"/>
          <w:sz w:val="15"/>
        </w:rPr>
        <w:t>f</w:t>
      </w:r>
      <w:r>
        <w:rPr>
          <w:rFonts w:ascii="Arial" w:eastAsia="Arial" w:hAnsi="Arial" w:cs="Arial"/>
          <w:color w:val="37403E"/>
          <w:sz w:val="15"/>
        </w:rPr>
        <w:t xml:space="preserve">igura </w:t>
      </w:r>
      <w:r>
        <w:rPr>
          <w:rFonts w:ascii="Arial" w:eastAsia="Arial" w:hAnsi="Arial" w:cs="Arial"/>
          <w:color w:val="37403E"/>
          <w:sz w:val="15"/>
        </w:rPr>
        <w:tab/>
      </w:r>
      <w:r>
        <w:rPr>
          <w:rFonts w:eastAsia="Times New Roman"/>
          <w:color w:val="1A2621"/>
          <w:sz w:val="15"/>
        </w:rPr>
        <w:t>1</w:t>
      </w:r>
      <w:r>
        <w:rPr>
          <w:rFonts w:eastAsia="Times New Roman"/>
          <w:color w:val="37403E"/>
          <w:sz w:val="15"/>
        </w:rPr>
        <w:t xml:space="preserve">2 </w:t>
      </w:r>
      <w:r>
        <w:rPr>
          <w:rFonts w:eastAsia="Times New Roman"/>
          <w:color w:val="37403E"/>
          <w:sz w:val="15"/>
        </w:rPr>
        <w:tab/>
      </w:r>
      <w:r>
        <w:rPr>
          <w:rFonts w:ascii="Arial" w:eastAsia="Arial" w:hAnsi="Arial" w:cs="Arial"/>
          <w:b/>
          <w:color w:val="1A2621"/>
          <w:sz w:val="18"/>
        </w:rPr>
        <w:t xml:space="preserve">Protezione termica della trave </w:t>
      </w:r>
      <w:r>
        <w:rPr>
          <w:rFonts w:ascii="Arial" w:eastAsia="Arial" w:hAnsi="Arial" w:cs="Arial"/>
          <w:b/>
          <w:color w:val="37403E"/>
          <w:sz w:val="18"/>
        </w:rPr>
        <w:t>(</w:t>
      </w:r>
      <w:r>
        <w:rPr>
          <w:rFonts w:ascii="Arial" w:eastAsia="Arial" w:hAnsi="Arial" w:cs="Arial"/>
          <w:b/>
          <w:color w:val="1A2621"/>
          <w:sz w:val="18"/>
        </w:rPr>
        <w:t xml:space="preserve">esempi costruttivi) </w:t>
      </w:r>
      <w:r>
        <w:rPr>
          <w:rFonts w:ascii="Arial" w:eastAsia="Arial" w:hAnsi="Arial" w:cs="Arial"/>
          <w:b/>
          <w:color w:val="1A2621"/>
          <w:sz w:val="18"/>
        </w:rPr>
        <w:br/>
      </w:r>
      <w:r>
        <w:rPr>
          <w:rFonts w:ascii="Arial" w:eastAsia="Arial" w:hAnsi="Arial" w:cs="Arial"/>
          <w:color w:val="1A2621"/>
          <w:sz w:val="15"/>
        </w:rPr>
        <w:t>L</w:t>
      </w:r>
      <w:r>
        <w:rPr>
          <w:rFonts w:ascii="Arial" w:eastAsia="Arial" w:hAnsi="Arial" w:cs="Arial"/>
          <w:color w:val="37403E"/>
          <w:sz w:val="15"/>
        </w:rPr>
        <w:t>eg</w:t>
      </w:r>
      <w:r>
        <w:rPr>
          <w:rFonts w:ascii="Arial" w:eastAsia="Arial" w:hAnsi="Arial" w:cs="Arial"/>
          <w:color w:val="1A2621"/>
          <w:sz w:val="15"/>
        </w:rPr>
        <w:t>en</w:t>
      </w:r>
      <w:r>
        <w:rPr>
          <w:rFonts w:ascii="Arial" w:eastAsia="Arial" w:hAnsi="Arial" w:cs="Arial"/>
          <w:color w:val="37403E"/>
          <w:sz w:val="15"/>
        </w:rPr>
        <w:t xml:space="preserve">da </w:t>
      </w:r>
    </w:p>
    <w:p w:rsidR="007F6CAF" w:rsidRDefault="007F6CAF" w:rsidP="007F6CAF">
      <w:pPr>
        <w:tabs>
          <w:tab w:val="right" w:pos="1132"/>
          <w:tab w:val="left" w:pos="1592"/>
        </w:tabs>
        <w:spacing w:line="244" w:lineRule="exact"/>
        <w:rPr>
          <w:rFonts w:ascii="Arial" w:eastAsia="Arial" w:hAnsi="Arial" w:cs="Arial"/>
          <w:sz w:val="15"/>
        </w:rPr>
      </w:pPr>
      <w:r>
        <w:rPr>
          <w:rFonts w:ascii="Arial" w:eastAsia="Arial" w:hAnsi="Arial" w:cs="Arial"/>
          <w:sz w:val="15"/>
        </w:rPr>
        <w:tab/>
      </w:r>
      <w:r>
        <w:rPr>
          <w:rFonts w:ascii="Arial" w:eastAsia="Arial" w:hAnsi="Arial" w:cs="Arial"/>
          <w:color w:val="37403E"/>
          <w:sz w:val="15"/>
        </w:rPr>
        <w:t xml:space="preserve">1 </w:t>
      </w:r>
      <w:r>
        <w:rPr>
          <w:rFonts w:ascii="Arial" w:eastAsia="Arial" w:hAnsi="Arial" w:cs="Arial"/>
          <w:color w:val="37403E"/>
          <w:sz w:val="15"/>
        </w:rPr>
        <w:tab/>
        <w:t xml:space="preserve">Veletta in marmo o altro materiale incombustibile </w:t>
      </w:r>
    </w:p>
    <w:p w:rsidR="007F6CAF" w:rsidRDefault="007F6CAF" w:rsidP="007F6CAF">
      <w:pPr>
        <w:tabs>
          <w:tab w:val="right" w:pos="1156"/>
          <w:tab w:val="left" w:pos="1592"/>
        </w:tabs>
        <w:spacing w:line="249" w:lineRule="exact"/>
        <w:rPr>
          <w:rFonts w:ascii="Arial" w:eastAsia="Arial" w:hAnsi="Arial" w:cs="Arial"/>
          <w:sz w:val="15"/>
        </w:rPr>
      </w:pPr>
      <w:r>
        <w:rPr>
          <w:rFonts w:ascii="Arial" w:eastAsia="Arial" w:hAnsi="Arial" w:cs="Arial"/>
          <w:sz w:val="15"/>
        </w:rPr>
        <w:tab/>
      </w:r>
      <w:r>
        <w:rPr>
          <w:rFonts w:eastAsia="Times New Roman"/>
          <w:color w:val="37403E"/>
          <w:sz w:val="17"/>
        </w:rPr>
        <w:t xml:space="preserve">2 </w:t>
      </w:r>
      <w:r>
        <w:rPr>
          <w:rFonts w:eastAsia="Times New Roman"/>
          <w:color w:val="37403E"/>
          <w:sz w:val="17"/>
        </w:rPr>
        <w:tab/>
      </w:r>
      <w:r>
        <w:rPr>
          <w:rFonts w:ascii="Arial" w:eastAsia="Arial" w:hAnsi="Arial" w:cs="Arial"/>
          <w:color w:val="37403E"/>
          <w:sz w:val="15"/>
        </w:rPr>
        <w:t xml:space="preserve">Trave in legno </w:t>
      </w:r>
    </w:p>
    <w:p w:rsidR="007F6CAF" w:rsidRDefault="007F6CAF" w:rsidP="007F6CAF">
      <w:pPr>
        <w:tabs>
          <w:tab w:val="right" w:pos="1160"/>
          <w:tab w:val="left" w:pos="1602"/>
        </w:tabs>
        <w:spacing w:line="249" w:lineRule="exact"/>
        <w:rPr>
          <w:rFonts w:ascii="Arial" w:eastAsia="Arial" w:hAnsi="Arial" w:cs="Arial"/>
          <w:sz w:val="15"/>
        </w:rPr>
      </w:pPr>
      <w:r>
        <w:rPr>
          <w:rFonts w:ascii="Arial" w:eastAsia="Arial" w:hAnsi="Arial" w:cs="Arial"/>
          <w:sz w:val="15"/>
        </w:rPr>
        <w:tab/>
      </w:r>
      <w:r>
        <w:rPr>
          <w:rFonts w:eastAsia="Times New Roman"/>
          <w:color w:val="37403E"/>
          <w:sz w:val="17"/>
        </w:rPr>
        <w:t xml:space="preserve">3 </w:t>
      </w:r>
      <w:r>
        <w:rPr>
          <w:rFonts w:eastAsia="Times New Roman"/>
          <w:color w:val="37403E"/>
          <w:sz w:val="17"/>
        </w:rPr>
        <w:tab/>
      </w:r>
      <w:r>
        <w:rPr>
          <w:rFonts w:ascii="Arial" w:eastAsia="Arial" w:hAnsi="Arial" w:cs="Arial"/>
          <w:color w:val="37403E"/>
          <w:sz w:val="15"/>
        </w:rPr>
        <w:t>Iso</w:t>
      </w:r>
      <w:r>
        <w:rPr>
          <w:rFonts w:ascii="Arial" w:eastAsia="Arial" w:hAnsi="Arial" w:cs="Arial"/>
          <w:color w:val="1A2621"/>
          <w:sz w:val="15"/>
        </w:rPr>
        <w:t>l</w:t>
      </w:r>
      <w:r>
        <w:rPr>
          <w:rFonts w:ascii="Arial" w:eastAsia="Arial" w:hAnsi="Arial" w:cs="Arial"/>
          <w:color w:val="37403E"/>
          <w:sz w:val="15"/>
        </w:rPr>
        <w:t>ante da applic</w:t>
      </w:r>
      <w:r>
        <w:rPr>
          <w:rFonts w:ascii="Arial" w:eastAsia="Arial" w:hAnsi="Arial" w:cs="Arial"/>
          <w:color w:val="1A2621"/>
          <w:sz w:val="15"/>
        </w:rPr>
        <w:t>a</w:t>
      </w:r>
      <w:r>
        <w:rPr>
          <w:rFonts w:ascii="Arial" w:eastAsia="Arial" w:hAnsi="Arial" w:cs="Arial"/>
          <w:color w:val="37403E"/>
          <w:sz w:val="15"/>
        </w:rPr>
        <w:t xml:space="preserve">re </w:t>
      </w:r>
    </w:p>
    <w:p w:rsidR="007F6CAF" w:rsidRDefault="007F6CAF" w:rsidP="007F6CAF">
      <w:pPr>
        <w:tabs>
          <w:tab w:val="right" w:pos="1160"/>
          <w:tab w:val="left" w:pos="1602"/>
        </w:tabs>
        <w:spacing w:line="249" w:lineRule="exact"/>
        <w:rPr>
          <w:rFonts w:ascii="Arial" w:eastAsia="Arial" w:hAnsi="Arial" w:cs="Arial"/>
          <w:sz w:val="15"/>
        </w:rPr>
      </w:pPr>
      <w:r>
        <w:rPr>
          <w:rFonts w:ascii="Arial" w:eastAsia="Arial" w:hAnsi="Arial" w:cs="Arial"/>
          <w:sz w:val="15"/>
        </w:rPr>
        <w:tab/>
      </w:r>
      <w:r>
        <w:rPr>
          <w:rFonts w:eastAsia="Times New Roman"/>
          <w:color w:val="37403E"/>
          <w:sz w:val="18"/>
        </w:rPr>
        <w:t xml:space="preserve">4 </w:t>
      </w:r>
      <w:r>
        <w:rPr>
          <w:rFonts w:eastAsia="Times New Roman"/>
          <w:color w:val="37403E"/>
          <w:sz w:val="18"/>
        </w:rPr>
        <w:tab/>
      </w:r>
      <w:r>
        <w:rPr>
          <w:rFonts w:ascii="Arial" w:eastAsia="Arial" w:hAnsi="Arial" w:cs="Arial"/>
          <w:color w:val="37403E"/>
          <w:sz w:val="15"/>
        </w:rPr>
        <w:t>Def</w:t>
      </w:r>
      <w:r>
        <w:rPr>
          <w:rFonts w:ascii="Arial" w:eastAsia="Arial" w:hAnsi="Arial" w:cs="Arial"/>
          <w:color w:val="1A2621"/>
          <w:sz w:val="15"/>
        </w:rPr>
        <w:t>l</w:t>
      </w:r>
      <w:r>
        <w:rPr>
          <w:rFonts w:ascii="Arial" w:eastAsia="Arial" w:hAnsi="Arial" w:cs="Arial"/>
          <w:color w:val="37403E"/>
          <w:sz w:val="15"/>
        </w:rPr>
        <w:t>e</w:t>
      </w:r>
      <w:r>
        <w:rPr>
          <w:rFonts w:ascii="Arial" w:eastAsia="Arial" w:hAnsi="Arial" w:cs="Arial"/>
          <w:color w:val="1A2621"/>
          <w:sz w:val="15"/>
        </w:rPr>
        <w:t>tt</w:t>
      </w:r>
      <w:r>
        <w:rPr>
          <w:rFonts w:ascii="Arial" w:eastAsia="Arial" w:hAnsi="Arial" w:cs="Arial"/>
          <w:color w:val="37403E"/>
          <w:sz w:val="15"/>
        </w:rPr>
        <w:t>ore in materiale incombustibi</w:t>
      </w:r>
      <w:r>
        <w:rPr>
          <w:rFonts w:ascii="Arial" w:eastAsia="Arial" w:hAnsi="Arial" w:cs="Arial"/>
          <w:color w:val="1A2621"/>
          <w:sz w:val="15"/>
        </w:rPr>
        <w:t>l</w:t>
      </w:r>
      <w:r>
        <w:rPr>
          <w:rFonts w:ascii="Arial" w:eastAsia="Arial" w:hAnsi="Arial" w:cs="Arial"/>
          <w:color w:val="37403E"/>
          <w:sz w:val="15"/>
        </w:rPr>
        <w:t xml:space="preserve">e </w:t>
      </w:r>
    </w:p>
    <w:p w:rsidR="007F6CAF" w:rsidRDefault="007F6CAF" w:rsidP="007F6CAF">
      <w:pPr>
        <w:tabs>
          <w:tab w:val="right" w:pos="1160"/>
          <w:tab w:val="left" w:pos="1607"/>
        </w:tabs>
        <w:spacing w:line="249" w:lineRule="exact"/>
        <w:rPr>
          <w:rFonts w:ascii="Arial" w:eastAsia="Arial" w:hAnsi="Arial" w:cs="Arial"/>
          <w:sz w:val="15"/>
        </w:rPr>
      </w:pPr>
      <w:r>
        <w:rPr>
          <w:rFonts w:ascii="Arial" w:eastAsia="Arial" w:hAnsi="Arial" w:cs="Arial"/>
          <w:sz w:val="15"/>
        </w:rPr>
        <w:tab/>
      </w:r>
      <w:r>
        <w:rPr>
          <w:rFonts w:eastAsia="Times New Roman"/>
          <w:color w:val="1A2621"/>
          <w:sz w:val="17"/>
        </w:rPr>
        <w:t xml:space="preserve">5 </w:t>
      </w:r>
      <w:r>
        <w:rPr>
          <w:rFonts w:eastAsia="Times New Roman"/>
          <w:color w:val="1A2621"/>
          <w:sz w:val="17"/>
        </w:rPr>
        <w:tab/>
      </w:r>
      <w:r>
        <w:rPr>
          <w:rFonts w:ascii="Arial" w:eastAsia="Arial" w:hAnsi="Arial" w:cs="Arial"/>
          <w:color w:val="1A2621"/>
          <w:sz w:val="15"/>
        </w:rPr>
        <w:t>In</w:t>
      </w:r>
      <w:r>
        <w:rPr>
          <w:rFonts w:ascii="Arial" w:eastAsia="Arial" w:hAnsi="Arial" w:cs="Arial"/>
          <w:color w:val="37403E"/>
          <w:sz w:val="15"/>
        </w:rPr>
        <w:t>terc</w:t>
      </w:r>
      <w:r>
        <w:rPr>
          <w:rFonts w:ascii="Arial" w:eastAsia="Arial" w:hAnsi="Arial" w:cs="Arial"/>
          <w:color w:val="1A2621"/>
          <w:sz w:val="15"/>
        </w:rPr>
        <w:t>ap</w:t>
      </w:r>
      <w:r>
        <w:rPr>
          <w:rFonts w:ascii="Arial" w:eastAsia="Arial" w:hAnsi="Arial" w:cs="Arial"/>
          <w:color w:val="37403E"/>
          <w:sz w:val="15"/>
        </w:rPr>
        <w:t>edi</w:t>
      </w:r>
      <w:r>
        <w:rPr>
          <w:rFonts w:ascii="Arial" w:eastAsia="Arial" w:hAnsi="Arial" w:cs="Arial"/>
          <w:color w:val="1A2621"/>
          <w:sz w:val="15"/>
        </w:rPr>
        <w:t>n</w:t>
      </w:r>
      <w:r>
        <w:rPr>
          <w:rFonts w:ascii="Arial" w:eastAsia="Arial" w:hAnsi="Arial" w:cs="Arial"/>
          <w:color w:val="37403E"/>
          <w:sz w:val="15"/>
        </w:rPr>
        <w:t xml:space="preserve">e </w:t>
      </w:r>
      <w:r>
        <w:rPr>
          <w:rFonts w:ascii="Arial" w:eastAsia="Arial" w:hAnsi="Arial" w:cs="Arial"/>
          <w:color w:val="1A2621"/>
          <w:sz w:val="15"/>
        </w:rPr>
        <w:t>d</w:t>
      </w:r>
      <w:r>
        <w:rPr>
          <w:rFonts w:ascii="Arial" w:eastAsia="Arial" w:hAnsi="Arial" w:cs="Arial"/>
          <w:color w:val="37403E"/>
          <w:sz w:val="15"/>
        </w:rPr>
        <w:t>'ar</w:t>
      </w:r>
      <w:r>
        <w:rPr>
          <w:rFonts w:ascii="Arial" w:eastAsia="Arial" w:hAnsi="Arial" w:cs="Arial"/>
          <w:color w:val="1A2621"/>
          <w:sz w:val="15"/>
        </w:rPr>
        <w:t>i</w:t>
      </w:r>
      <w:r>
        <w:rPr>
          <w:rFonts w:ascii="Arial" w:eastAsia="Arial" w:hAnsi="Arial" w:cs="Arial"/>
          <w:color w:val="37403E"/>
          <w:sz w:val="15"/>
        </w:rPr>
        <w:t>a (</w:t>
      </w:r>
      <w:r>
        <w:rPr>
          <w:rFonts w:ascii="Arial" w:eastAsia="Arial" w:hAnsi="Arial" w:cs="Arial"/>
          <w:color w:val="1A2621"/>
          <w:sz w:val="15"/>
        </w:rPr>
        <w:t>m</w:t>
      </w:r>
      <w:r>
        <w:rPr>
          <w:rFonts w:ascii="Arial" w:eastAsia="Arial" w:hAnsi="Arial" w:cs="Arial"/>
          <w:color w:val="37403E"/>
          <w:sz w:val="15"/>
        </w:rPr>
        <w:t xml:space="preserve">m) </w:t>
      </w:r>
    </w:p>
    <w:p w:rsidR="007F6CAF" w:rsidRDefault="007F6CAF" w:rsidP="007F6CAF">
      <w:pPr>
        <w:spacing w:line="100" w:lineRule="atLeast"/>
        <w:rPr>
          <w:rFonts w:ascii="Arial" w:eastAsia="Arial" w:hAnsi="Arial" w:cs="Arial"/>
          <w:sz w:val="15"/>
        </w:rPr>
      </w:pPr>
    </w:p>
    <w:p w:rsidR="007F6CAF" w:rsidRDefault="007F6CAF" w:rsidP="007F6CAF">
      <w:pPr>
        <w:spacing w:line="96" w:lineRule="exact"/>
        <w:ind w:left="240"/>
        <w:rPr>
          <w:rFonts w:eastAsia="Times New Roman"/>
          <w:sz w:val="23"/>
        </w:rPr>
      </w:pPr>
      <w:r>
        <w:rPr>
          <w:rFonts w:ascii="Arial" w:eastAsia="Arial" w:hAnsi="Arial" w:cs="Arial"/>
          <w:color w:val="A5AEAE"/>
          <w:sz w:val="9"/>
        </w:rPr>
        <w:t xml:space="preserve">I </w:t>
      </w:r>
    </w:p>
    <w:p w:rsidR="007F6CAF" w:rsidRDefault="007F6CAF" w:rsidP="007F6CAF">
      <w:pPr>
        <w:spacing w:line="225" w:lineRule="exact"/>
        <w:ind w:left="9"/>
        <w:rPr>
          <w:rFonts w:eastAsia="Times New Roman"/>
          <w:sz w:val="23"/>
        </w:rPr>
      </w:pPr>
    </w:p>
    <w:p w:rsidR="007F6CAF" w:rsidRDefault="00A61CFE" w:rsidP="007F6CAF">
      <w:pPr>
        <w:spacing w:line="225" w:lineRule="exact"/>
        <w:ind w:left="9"/>
        <w:rPr>
          <w:rFonts w:eastAsia="Times New Roman"/>
          <w:sz w:val="23"/>
        </w:rPr>
      </w:pPr>
      <w:r>
        <w:rPr>
          <w:noProof/>
        </w:rPr>
        <w:drawing>
          <wp:anchor distT="0" distB="0" distL="0" distR="0" simplePos="0" relativeHeight="251673088" behindDoc="0" locked="0" layoutInCell="1" allowOverlap="1">
            <wp:simplePos x="0" y="0"/>
            <wp:positionH relativeFrom="column">
              <wp:align>center</wp:align>
            </wp:positionH>
            <wp:positionV relativeFrom="paragraph">
              <wp:posOffset>0</wp:posOffset>
            </wp:positionV>
            <wp:extent cx="5577205" cy="2498090"/>
            <wp:effectExtent l="0" t="0" r="0" b="0"/>
            <wp:wrapTopAndBottom/>
            <wp:docPr id="4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7205" cy="2498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F6CAF" w:rsidRDefault="007F6CAF" w:rsidP="007F6CAF">
      <w:pPr>
        <w:spacing w:line="225" w:lineRule="exact"/>
        <w:ind w:left="9"/>
        <w:rPr>
          <w:rFonts w:eastAsia="Times New Roman"/>
          <w:sz w:val="23"/>
        </w:rPr>
      </w:pPr>
    </w:p>
    <w:p w:rsidR="007F6CAF" w:rsidRDefault="007F6CAF" w:rsidP="007F6CAF">
      <w:pPr>
        <w:tabs>
          <w:tab w:val="left" w:pos="728"/>
          <w:tab w:val="left" w:pos="1079"/>
        </w:tabs>
        <w:spacing w:line="254" w:lineRule="exact"/>
        <w:ind w:left="1099" w:right="1915" w:hanging="1099"/>
        <w:rPr>
          <w:rFonts w:ascii="Arial" w:eastAsia="Arial" w:hAnsi="Arial" w:cs="Arial"/>
          <w:sz w:val="15"/>
        </w:rPr>
      </w:pPr>
      <w:r>
        <w:rPr>
          <w:rFonts w:ascii="Arial" w:eastAsia="Arial" w:hAnsi="Arial" w:cs="Arial"/>
          <w:color w:val="37403E"/>
          <w:sz w:val="15"/>
        </w:rPr>
        <w:t>f</w:t>
      </w:r>
      <w:r>
        <w:rPr>
          <w:rFonts w:ascii="Arial" w:eastAsia="Arial" w:hAnsi="Arial" w:cs="Arial"/>
          <w:color w:val="5C6764"/>
          <w:sz w:val="15"/>
        </w:rPr>
        <w:t>i</w:t>
      </w:r>
      <w:r>
        <w:rPr>
          <w:rFonts w:ascii="Arial" w:eastAsia="Arial" w:hAnsi="Arial" w:cs="Arial"/>
          <w:color w:val="37403E"/>
          <w:sz w:val="15"/>
        </w:rPr>
        <w:t xml:space="preserve">gura </w:t>
      </w:r>
      <w:r>
        <w:rPr>
          <w:rFonts w:ascii="Arial" w:eastAsia="Arial" w:hAnsi="Arial" w:cs="Arial"/>
          <w:color w:val="37403E"/>
          <w:sz w:val="15"/>
        </w:rPr>
        <w:tab/>
      </w:r>
      <w:r>
        <w:rPr>
          <w:rFonts w:eastAsia="Times New Roman"/>
          <w:color w:val="37403E"/>
          <w:sz w:val="15"/>
        </w:rPr>
        <w:t xml:space="preserve">13 </w:t>
      </w:r>
      <w:r>
        <w:rPr>
          <w:rFonts w:eastAsia="Times New Roman"/>
          <w:color w:val="37403E"/>
          <w:sz w:val="15"/>
        </w:rPr>
        <w:tab/>
      </w:r>
      <w:r>
        <w:rPr>
          <w:rFonts w:ascii="Arial" w:eastAsia="Arial" w:hAnsi="Arial" w:cs="Arial"/>
          <w:b/>
          <w:color w:val="1A2621"/>
          <w:sz w:val="18"/>
        </w:rPr>
        <w:t>D</w:t>
      </w:r>
      <w:r>
        <w:rPr>
          <w:rFonts w:ascii="Arial" w:eastAsia="Arial" w:hAnsi="Arial" w:cs="Arial"/>
          <w:b/>
          <w:color w:val="37403E"/>
          <w:sz w:val="18"/>
        </w:rPr>
        <w:t>i</w:t>
      </w:r>
      <w:r>
        <w:rPr>
          <w:rFonts w:ascii="Arial" w:eastAsia="Arial" w:hAnsi="Arial" w:cs="Arial"/>
          <w:b/>
          <w:color w:val="1A2621"/>
          <w:sz w:val="18"/>
        </w:rPr>
        <w:t>sta</w:t>
      </w:r>
      <w:r>
        <w:rPr>
          <w:rFonts w:ascii="Arial" w:eastAsia="Arial" w:hAnsi="Arial" w:cs="Arial"/>
          <w:b/>
          <w:color w:val="37403E"/>
          <w:sz w:val="18"/>
        </w:rPr>
        <w:t>n</w:t>
      </w:r>
      <w:r>
        <w:rPr>
          <w:rFonts w:ascii="Arial" w:eastAsia="Arial" w:hAnsi="Arial" w:cs="Arial"/>
          <w:b/>
          <w:color w:val="1A2621"/>
          <w:sz w:val="18"/>
        </w:rPr>
        <w:t>ze r</w:t>
      </w:r>
      <w:r>
        <w:rPr>
          <w:rFonts w:ascii="Arial" w:eastAsia="Arial" w:hAnsi="Arial" w:cs="Arial"/>
          <w:b/>
          <w:color w:val="37403E"/>
          <w:sz w:val="18"/>
        </w:rPr>
        <w:t>i</w:t>
      </w:r>
      <w:r>
        <w:rPr>
          <w:rFonts w:ascii="Arial" w:eastAsia="Arial" w:hAnsi="Arial" w:cs="Arial"/>
          <w:b/>
          <w:color w:val="1A2621"/>
          <w:sz w:val="18"/>
        </w:rPr>
        <w:t>fer</w:t>
      </w:r>
      <w:r>
        <w:rPr>
          <w:rFonts w:ascii="Arial" w:eastAsia="Arial" w:hAnsi="Arial" w:cs="Arial"/>
          <w:b/>
          <w:color w:val="37403E"/>
          <w:sz w:val="18"/>
        </w:rPr>
        <w:t>i</w:t>
      </w:r>
      <w:r>
        <w:rPr>
          <w:rFonts w:ascii="Arial" w:eastAsia="Arial" w:hAnsi="Arial" w:cs="Arial"/>
          <w:b/>
          <w:color w:val="1A2621"/>
          <w:sz w:val="18"/>
        </w:rPr>
        <w:t>te al vo</w:t>
      </w:r>
      <w:r>
        <w:rPr>
          <w:rFonts w:ascii="Arial" w:eastAsia="Arial" w:hAnsi="Arial" w:cs="Arial"/>
          <w:b/>
          <w:color w:val="37403E"/>
          <w:sz w:val="18"/>
        </w:rPr>
        <w:t xml:space="preserve">lume </w:t>
      </w:r>
      <w:r>
        <w:rPr>
          <w:rFonts w:ascii="Arial" w:eastAsia="Arial" w:hAnsi="Arial" w:cs="Arial"/>
          <w:b/>
          <w:color w:val="1A2621"/>
          <w:sz w:val="18"/>
        </w:rPr>
        <w:t>in</w:t>
      </w:r>
      <w:r>
        <w:rPr>
          <w:rFonts w:ascii="Arial" w:eastAsia="Arial" w:hAnsi="Arial" w:cs="Arial"/>
          <w:b/>
          <w:color w:val="37403E"/>
          <w:sz w:val="18"/>
        </w:rPr>
        <w:t>t</w:t>
      </w:r>
      <w:r>
        <w:rPr>
          <w:rFonts w:ascii="Arial" w:eastAsia="Arial" w:hAnsi="Arial" w:cs="Arial"/>
          <w:b/>
          <w:color w:val="1A2621"/>
          <w:sz w:val="18"/>
        </w:rPr>
        <w:t>e</w:t>
      </w:r>
      <w:r>
        <w:rPr>
          <w:rFonts w:ascii="Arial" w:eastAsia="Arial" w:hAnsi="Arial" w:cs="Arial"/>
          <w:b/>
          <w:color w:val="37403E"/>
          <w:sz w:val="18"/>
        </w:rPr>
        <w:t>r</w:t>
      </w:r>
      <w:r>
        <w:rPr>
          <w:rFonts w:ascii="Arial" w:eastAsia="Arial" w:hAnsi="Arial" w:cs="Arial"/>
          <w:b/>
          <w:color w:val="1A2621"/>
          <w:sz w:val="18"/>
        </w:rPr>
        <w:t>no de</w:t>
      </w:r>
      <w:r>
        <w:rPr>
          <w:rFonts w:ascii="Arial" w:eastAsia="Arial" w:hAnsi="Arial" w:cs="Arial"/>
          <w:b/>
          <w:color w:val="37403E"/>
          <w:sz w:val="18"/>
        </w:rPr>
        <w:t>l f</w:t>
      </w:r>
      <w:r>
        <w:rPr>
          <w:rFonts w:ascii="Arial" w:eastAsia="Arial" w:hAnsi="Arial" w:cs="Arial"/>
          <w:b/>
          <w:color w:val="1A2621"/>
          <w:sz w:val="18"/>
        </w:rPr>
        <w:t>o</w:t>
      </w:r>
      <w:r>
        <w:rPr>
          <w:rFonts w:ascii="Arial" w:eastAsia="Arial" w:hAnsi="Arial" w:cs="Arial"/>
          <w:b/>
          <w:color w:val="37403E"/>
          <w:sz w:val="18"/>
        </w:rPr>
        <w:t>c</w:t>
      </w:r>
      <w:r>
        <w:rPr>
          <w:rFonts w:ascii="Arial" w:eastAsia="Arial" w:hAnsi="Arial" w:cs="Arial"/>
          <w:b/>
          <w:color w:val="1A2621"/>
          <w:sz w:val="18"/>
        </w:rPr>
        <w:t>o</w:t>
      </w:r>
      <w:r>
        <w:rPr>
          <w:rFonts w:ascii="Arial" w:eastAsia="Arial" w:hAnsi="Arial" w:cs="Arial"/>
          <w:b/>
          <w:color w:val="37403E"/>
          <w:sz w:val="18"/>
        </w:rPr>
        <w:t>l</w:t>
      </w:r>
      <w:r>
        <w:rPr>
          <w:rFonts w:ascii="Arial" w:eastAsia="Arial" w:hAnsi="Arial" w:cs="Arial"/>
          <w:b/>
          <w:color w:val="1A2621"/>
          <w:sz w:val="18"/>
        </w:rPr>
        <w:t>a</w:t>
      </w:r>
      <w:r>
        <w:rPr>
          <w:rFonts w:ascii="Arial" w:eastAsia="Arial" w:hAnsi="Arial" w:cs="Arial"/>
          <w:b/>
          <w:color w:val="37403E"/>
          <w:sz w:val="18"/>
        </w:rPr>
        <w:t>r</w:t>
      </w:r>
      <w:r>
        <w:rPr>
          <w:rFonts w:ascii="Arial" w:eastAsia="Arial" w:hAnsi="Arial" w:cs="Arial"/>
          <w:b/>
          <w:color w:val="1A2621"/>
          <w:sz w:val="18"/>
        </w:rPr>
        <w:t xml:space="preserve">e </w:t>
      </w:r>
      <w:r>
        <w:rPr>
          <w:rFonts w:ascii="Arial" w:eastAsia="Arial" w:hAnsi="Arial" w:cs="Arial"/>
          <w:b/>
          <w:color w:val="1A2621"/>
          <w:sz w:val="18"/>
        </w:rPr>
        <w:br/>
      </w:r>
      <w:r>
        <w:rPr>
          <w:rFonts w:ascii="Arial" w:eastAsia="Arial" w:hAnsi="Arial" w:cs="Arial"/>
          <w:color w:val="1A2621"/>
          <w:sz w:val="15"/>
        </w:rPr>
        <w:t>L</w:t>
      </w:r>
      <w:r>
        <w:rPr>
          <w:rFonts w:ascii="Arial" w:eastAsia="Arial" w:hAnsi="Arial" w:cs="Arial"/>
          <w:color w:val="37403E"/>
          <w:sz w:val="15"/>
        </w:rPr>
        <w:t>egen</w:t>
      </w:r>
      <w:r>
        <w:rPr>
          <w:rFonts w:ascii="Arial" w:eastAsia="Arial" w:hAnsi="Arial" w:cs="Arial"/>
          <w:color w:val="1A2621"/>
          <w:sz w:val="15"/>
        </w:rPr>
        <w:t>d</w:t>
      </w:r>
      <w:r>
        <w:rPr>
          <w:rFonts w:ascii="Arial" w:eastAsia="Arial" w:hAnsi="Arial" w:cs="Arial"/>
          <w:color w:val="37403E"/>
          <w:sz w:val="15"/>
        </w:rPr>
        <w:t xml:space="preserve">a </w:t>
      </w:r>
    </w:p>
    <w:p w:rsidR="007F6CAF" w:rsidRDefault="007F6CAF" w:rsidP="007F6CAF">
      <w:pPr>
        <w:tabs>
          <w:tab w:val="right" w:pos="1194"/>
          <w:tab w:val="left" w:pos="1616"/>
        </w:tabs>
        <w:spacing w:line="249" w:lineRule="exact"/>
        <w:rPr>
          <w:rFonts w:ascii="Arial" w:eastAsia="Arial" w:hAnsi="Arial" w:cs="Arial"/>
          <w:sz w:val="15"/>
        </w:rPr>
      </w:pPr>
      <w:r>
        <w:rPr>
          <w:rFonts w:ascii="Arial" w:eastAsia="Arial" w:hAnsi="Arial" w:cs="Arial"/>
          <w:sz w:val="15"/>
        </w:rPr>
        <w:tab/>
      </w:r>
      <w:r>
        <w:rPr>
          <w:rFonts w:eastAsia="Times New Roman"/>
          <w:color w:val="37403E"/>
          <w:sz w:val="17"/>
        </w:rPr>
        <w:t xml:space="preserve">A </w:t>
      </w:r>
      <w:r>
        <w:rPr>
          <w:rFonts w:eastAsia="Times New Roman"/>
          <w:color w:val="37403E"/>
          <w:sz w:val="17"/>
        </w:rPr>
        <w:tab/>
      </w:r>
      <w:r>
        <w:rPr>
          <w:rFonts w:ascii="Arial" w:eastAsia="Arial" w:hAnsi="Arial" w:cs="Arial"/>
          <w:color w:val="37403E"/>
          <w:sz w:val="15"/>
        </w:rPr>
        <w:t xml:space="preserve">Sporgenza frontale </w:t>
      </w:r>
    </w:p>
    <w:p w:rsidR="007F6CAF" w:rsidRDefault="007F6CAF" w:rsidP="007F6CAF">
      <w:pPr>
        <w:tabs>
          <w:tab w:val="right" w:pos="1208"/>
          <w:tab w:val="left" w:pos="1616"/>
        </w:tabs>
        <w:spacing w:line="249" w:lineRule="exact"/>
        <w:rPr>
          <w:rFonts w:ascii="Arial" w:eastAsia="Arial" w:hAnsi="Arial" w:cs="Arial"/>
          <w:sz w:val="15"/>
        </w:rPr>
      </w:pPr>
      <w:r>
        <w:rPr>
          <w:rFonts w:ascii="Arial" w:eastAsia="Arial" w:hAnsi="Arial" w:cs="Arial"/>
          <w:sz w:val="15"/>
        </w:rPr>
        <w:tab/>
      </w:r>
      <w:r>
        <w:rPr>
          <w:rFonts w:eastAsia="Times New Roman"/>
          <w:i/>
          <w:color w:val="1A2621"/>
          <w:sz w:val="18"/>
        </w:rPr>
        <w:t xml:space="preserve">B </w:t>
      </w:r>
      <w:r>
        <w:rPr>
          <w:rFonts w:eastAsia="Times New Roman"/>
          <w:i/>
          <w:color w:val="1A2621"/>
          <w:sz w:val="18"/>
        </w:rPr>
        <w:tab/>
      </w:r>
      <w:r>
        <w:rPr>
          <w:rFonts w:ascii="Arial" w:eastAsia="Arial" w:hAnsi="Arial" w:cs="Arial"/>
          <w:color w:val="37403E"/>
          <w:sz w:val="15"/>
        </w:rPr>
        <w:t xml:space="preserve">Sporgenza laterale rispetto al punto più esterno del piano fuoco </w:t>
      </w:r>
    </w:p>
    <w:p w:rsidR="007F6CAF" w:rsidRDefault="007F6CAF" w:rsidP="007F6CAF">
      <w:pPr>
        <w:tabs>
          <w:tab w:val="right" w:pos="1223"/>
          <w:tab w:val="left" w:pos="1621"/>
        </w:tabs>
        <w:spacing w:line="244" w:lineRule="exact"/>
        <w:rPr>
          <w:rFonts w:ascii="Arial" w:eastAsia="Arial" w:hAnsi="Arial" w:cs="Arial"/>
          <w:color w:val="37403E"/>
          <w:sz w:val="15"/>
        </w:rPr>
      </w:pPr>
      <w:r>
        <w:rPr>
          <w:rFonts w:ascii="Arial" w:eastAsia="Arial" w:hAnsi="Arial" w:cs="Arial"/>
          <w:sz w:val="15"/>
        </w:rPr>
        <w:tab/>
      </w:r>
      <w:r>
        <w:rPr>
          <w:rFonts w:ascii="Arial" w:eastAsia="Arial" w:hAnsi="Arial" w:cs="Arial"/>
          <w:i/>
          <w:color w:val="1A2621"/>
          <w:sz w:val="16"/>
        </w:rPr>
        <w:t xml:space="preserve">H </w:t>
      </w:r>
      <w:r>
        <w:rPr>
          <w:rFonts w:ascii="Arial" w:eastAsia="Arial" w:hAnsi="Arial" w:cs="Arial"/>
          <w:i/>
          <w:color w:val="1A2621"/>
          <w:sz w:val="16"/>
        </w:rPr>
        <w:tab/>
      </w:r>
      <w:r>
        <w:rPr>
          <w:rFonts w:ascii="Arial" w:eastAsia="Arial" w:hAnsi="Arial" w:cs="Arial"/>
          <w:color w:val="37403E"/>
          <w:sz w:val="15"/>
        </w:rPr>
        <w:t xml:space="preserve">Altezza del piano fuoco </w:t>
      </w:r>
    </w:p>
    <w:p w:rsidR="007F6CAF" w:rsidRDefault="007F6CAF" w:rsidP="007F6CAF">
      <w:pPr>
        <w:spacing w:line="249" w:lineRule="exact"/>
        <w:ind w:left="1104"/>
        <w:rPr>
          <w:rFonts w:ascii="Arial" w:eastAsia="Arial" w:hAnsi="Arial" w:cs="Arial"/>
          <w:sz w:val="15"/>
        </w:rPr>
      </w:pPr>
      <w:r>
        <w:rPr>
          <w:rFonts w:ascii="Arial" w:eastAsia="Arial" w:hAnsi="Arial" w:cs="Arial"/>
          <w:color w:val="37403E"/>
          <w:sz w:val="15"/>
        </w:rPr>
        <w:t>Dimension</w:t>
      </w:r>
      <w:r>
        <w:rPr>
          <w:rFonts w:ascii="Arial" w:eastAsia="Arial" w:hAnsi="Arial" w:cs="Arial"/>
          <w:color w:val="5C6764"/>
          <w:sz w:val="15"/>
        </w:rPr>
        <w:t xml:space="preserve">i </w:t>
      </w:r>
      <w:r>
        <w:rPr>
          <w:rFonts w:ascii="Arial" w:eastAsia="Arial" w:hAnsi="Arial" w:cs="Arial"/>
          <w:color w:val="37403E"/>
          <w:sz w:val="15"/>
        </w:rPr>
        <w:t xml:space="preserve">in centimetri </w:t>
      </w:r>
    </w:p>
    <w:p w:rsidR="007F6CAF" w:rsidRDefault="007F6CAF" w:rsidP="007F6CAF">
      <w:pPr>
        <w:spacing w:line="1" w:lineRule="exact"/>
        <w:rPr>
          <w:rFonts w:ascii="Arial" w:eastAsia="Arial" w:hAnsi="Arial" w:cs="Arial"/>
          <w:sz w:val="15"/>
        </w:rPr>
      </w:pPr>
    </w:p>
    <w:p w:rsidR="007F6CAF" w:rsidRDefault="007F6CAF" w:rsidP="007F6CAF">
      <w:pPr>
        <w:spacing w:line="100" w:lineRule="atLeast"/>
        <w:rPr>
          <w:rFonts w:ascii="Arial" w:eastAsia="Arial" w:hAnsi="Arial" w:cs="Arial"/>
          <w:sz w:val="15"/>
        </w:rPr>
      </w:pPr>
    </w:p>
    <w:p w:rsidR="007F6CAF" w:rsidRDefault="007F6CAF" w:rsidP="007F6CAF">
      <w:pPr>
        <w:spacing w:line="177" w:lineRule="exact"/>
        <w:ind w:left="4"/>
      </w:pPr>
    </w:p>
    <w:p w:rsidR="007F6CAF" w:rsidRDefault="007F6CAF" w:rsidP="007F6CAF">
      <w:pPr>
        <w:spacing w:line="177" w:lineRule="exact"/>
        <w:ind w:left="4"/>
      </w:pPr>
    </w:p>
    <w:p w:rsidR="007F6CAF" w:rsidRDefault="007F6CAF" w:rsidP="007F6CAF">
      <w:pPr>
        <w:spacing w:line="177" w:lineRule="exact"/>
        <w:ind w:left="4"/>
      </w:pPr>
    </w:p>
    <w:p w:rsidR="007F6CAF" w:rsidRDefault="00A61CFE" w:rsidP="007F6CAF">
      <w:pPr>
        <w:tabs>
          <w:tab w:val="left" w:pos="715"/>
          <w:tab w:val="left" w:pos="1055"/>
        </w:tabs>
        <w:spacing w:line="254" w:lineRule="exact"/>
        <w:ind w:left="1075" w:right="5788" w:hanging="1075"/>
        <w:rPr>
          <w:rFonts w:ascii="Arial" w:eastAsia="Arial" w:hAnsi="Arial" w:cs="Arial"/>
          <w:color w:val="263230"/>
          <w:sz w:val="16"/>
        </w:rPr>
      </w:pPr>
      <w:r>
        <w:rPr>
          <w:noProof/>
        </w:rPr>
        <w:drawing>
          <wp:anchor distT="0" distB="0" distL="0" distR="0" simplePos="0" relativeHeight="251674112" behindDoc="0" locked="0" layoutInCell="1" allowOverlap="1">
            <wp:simplePos x="0" y="0"/>
            <wp:positionH relativeFrom="column">
              <wp:posOffset>1280795</wp:posOffset>
            </wp:positionH>
            <wp:positionV relativeFrom="paragraph">
              <wp:posOffset>418465</wp:posOffset>
            </wp:positionV>
            <wp:extent cx="3152140" cy="3298825"/>
            <wp:effectExtent l="0" t="0" r="0" b="0"/>
            <wp:wrapTopAndBottom/>
            <wp:docPr id="4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52140" cy="32988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F6CAF">
        <w:rPr>
          <w:rFonts w:ascii="Arial" w:eastAsia="Arial" w:hAnsi="Arial" w:cs="Arial"/>
          <w:color w:val="263230"/>
          <w:sz w:val="15"/>
        </w:rPr>
        <w:t xml:space="preserve">figura </w:t>
      </w:r>
      <w:r w:rsidR="007F6CAF">
        <w:rPr>
          <w:rFonts w:ascii="Arial" w:eastAsia="Arial" w:hAnsi="Arial" w:cs="Arial"/>
          <w:color w:val="263230"/>
          <w:sz w:val="15"/>
        </w:rPr>
        <w:tab/>
      </w:r>
      <w:r w:rsidR="007F6CAF">
        <w:rPr>
          <w:rFonts w:eastAsia="Times New Roman"/>
          <w:color w:val="263230"/>
          <w:sz w:val="15"/>
        </w:rPr>
        <w:t xml:space="preserve">14 </w:t>
      </w:r>
      <w:r w:rsidR="007F6CAF">
        <w:rPr>
          <w:rFonts w:eastAsia="Times New Roman"/>
          <w:color w:val="263230"/>
          <w:sz w:val="15"/>
        </w:rPr>
        <w:tab/>
      </w:r>
      <w:r w:rsidR="007F6CAF">
        <w:rPr>
          <w:rFonts w:ascii="Arial" w:eastAsia="Arial" w:hAnsi="Arial" w:cs="Arial"/>
          <w:b/>
          <w:color w:val="263230"/>
          <w:sz w:val="18"/>
        </w:rPr>
        <w:t xml:space="preserve">Zona di irraggiamento </w:t>
      </w:r>
      <w:r w:rsidR="007F6CAF">
        <w:rPr>
          <w:rFonts w:ascii="Arial" w:eastAsia="Arial" w:hAnsi="Arial" w:cs="Arial"/>
          <w:b/>
          <w:color w:val="263230"/>
          <w:sz w:val="18"/>
        </w:rPr>
        <w:br/>
      </w:r>
      <w:r w:rsidR="007F6CAF">
        <w:rPr>
          <w:rFonts w:ascii="Arial" w:eastAsia="Arial" w:hAnsi="Arial" w:cs="Arial"/>
          <w:color w:val="263230"/>
          <w:sz w:val="16"/>
        </w:rPr>
        <w:t xml:space="preserve">Legenda </w:t>
      </w:r>
    </w:p>
    <w:p w:rsidR="007F6CAF" w:rsidRDefault="007F6CAF" w:rsidP="007F6CAF">
      <w:pPr>
        <w:numPr>
          <w:ilvl w:val="0"/>
          <w:numId w:val="13"/>
        </w:numPr>
        <w:tabs>
          <w:tab w:val="clear" w:pos="720"/>
          <w:tab w:val="num" w:pos="1436"/>
          <w:tab w:val="left" w:pos="1608"/>
        </w:tabs>
        <w:spacing w:line="249" w:lineRule="exact"/>
        <w:ind w:left="1608"/>
        <w:rPr>
          <w:rFonts w:ascii="Arial" w:eastAsia="Arial" w:hAnsi="Arial" w:cs="Arial"/>
          <w:color w:val="263230"/>
          <w:sz w:val="16"/>
        </w:rPr>
      </w:pPr>
      <w:r>
        <w:rPr>
          <w:rFonts w:ascii="Arial" w:eastAsia="Arial" w:hAnsi="Arial" w:cs="Arial"/>
          <w:color w:val="263230"/>
          <w:sz w:val="16"/>
        </w:rPr>
        <w:t xml:space="preserve">Sezione </w:t>
      </w:r>
    </w:p>
    <w:p w:rsidR="007F6CAF" w:rsidRDefault="007F6CAF" w:rsidP="007F6CAF">
      <w:pPr>
        <w:numPr>
          <w:ilvl w:val="0"/>
          <w:numId w:val="13"/>
        </w:numPr>
        <w:tabs>
          <w:tab w:val="clear" w:pos="720"/>
          <w:tab w:val="num" w:pos="1436"/>
          <w:tab w:val="left" w:pos="1608"/>
        </w:tabs>
        <w:spacing w:line="249" w:lineRule="exact"/>
        <w:ind w:left="1608"/>
        <w:rPr>
          <w:rFonts w:ascii="Arial" w:eastAsia="Arial" w:hAnsi="Arial" w:cs="Arial"/>
          <w:sz w:val="16"/>
        </w:rPr>
      </w:pPr>
      <w:r>
        <w:rPr>
          <w:rFonts w:ascii="Arial" w:eastAsia="Arial" w:hAnsi="Arial" w:cs="Arial"/>
          <w:color w:val="263230"/>
          <w:sz w:val="16"/>
        </w:rPr>
        <w:t xml:space="preserve">Pianta </w:t>
      </w:r>
    </w:p>
    <w:p w:rsidR="007F6CAF" w:rsidRDefault="007F6CAF" w:rsidP="007F6CAF">
      <w:pPr>
        <w:tabs>
          <w:tab w:val="right" w:pos="1127"/>
          <w:tab w:val="left" w:pos="1598"/>
        </w:tabs>
        <w:spacing w:line="249" w:lineRule="exact"/>
        <w:rPr>
          <w:rFonts w:ascii="Arial" w:eastAsia="Arial" w:hAnsi="Arial" w:cs="Arial"/>
          <w:sz w:val="16"/>
        </w:rPr>
      </w:pPr>
      <w:r>
        <w:rPr>
          <w:rFonts w:ascii="Arial" w:eastAsia="Arial" w:hAnsi="Arial" w:cs="Arial"/>
          <w:sz w:val="16"/>
        </w:rPr>
        <w:tab/>
      </w:r>
      <w:r>
        <w:rPr>
          <w:rFonts w:ascii="Arial" w:eastAsia="Arial" w:hAnsi="Arial" w:cs="Arial"/>
          <w:color w:val="263230"/>
          <w:sz w:val="16"/>
        </w:rPr>
        <w:t xml:space="preserve">1 </w:t>
      </w:r>
      <w:r>
        <w:rPr>
          <w:rFonts w:ascii="Arial" w:eastAsia="Arial" w:hAnsi="Arial" w:cs="Arial"/>
          <w:color w:val="263230"/>
          <w:sz w:val="16"/>
        </w:rPr>
        <w:tab/>
        <w:t xml:space="preserve">Focolare </w:t>
      </w:r>
    </w:p>
    <w:p w:rsidR="007F6CAF" w:rsidRDefault="007F6CAF" w:rsidP="007F6CAF">
      <w:pPr>
        <w:tabs>
          <w:tab w:val="right" w:pos="1151"/>
          <w:tab w:val="left" w:pos="1588"/>
        </w:tabs>
        <w:spacing w:line="249" w:lineRule="exact"/>
        <w:rPr>
          <w:rFonts w:ascii="Arial" w:eastAsia="Arial" w:hAnsi="Arial" w:cs="Arial"/>
          <w:sz w:val="16"/>
        </w:rPr>
      </w:pPr>
      <w:r>
        <w:rPr>
          <w:rFonts w:ascii="Arial" w:eastAsia="Arial" w:hAnsi="Arial" w:cs="Arial"/>
          <w:sz w:val="16"/>
        </w:rPr>
        <w:tab/>
      </w:r>
      <w:r>
        <w:rPr>
          <w:rFonts w:eastAsia="Times New Roman"/>
          <w:color w:val="263230"/>
          <w:sz w:val="16"/>
        </w:rPr>
        <w:t xml:space="preserve">2 </w:t>
      </w:r>
      <w:r>
        <w:rPr>
          <w:rFonts w:eastAsia="Times New Roman"/>
          <w:color w:val="263230"/>
          <w:sz w:val="16"/>
        </w:rPr>
        <w:tab/>
      </w:r>
      <w:r>
        <w:rPr>
          <w:rFonts w:ascii="Arial" w:eastAsia="Arial" w:hAnsi="Arial" w:cs="Arial"/>
          <w:color w:val="263230"/>
          <w:sz w:val="16"/>
        </w:rPr>
        <w:t xml:space="preserve">Trave in legno </w:t>
      </w:r>
    </w:p>
    <w:p w:rsidR="007F6CAF" w:rsidRDefault="007F6CAF" w:rsidP="007F6CAF">
      <w:pPr>
        <w:tabs>
          <w:tab w:val="right" w:pos="1156"/>
          <w:tab w:val="left" w:pos="1603"/>
        </w:tabs>
        <w:spacing w:line="244" w:lineRule="exact"/>
        <w:rPr>
          <w:rFonts w:ascii="Arial" w:eastAsia="Arial" w:hAnsi="Arial" w:cs="Arial"/>
          <w:sz w:val="16"/>
        </w:rPr>
      </w:pPr>
      <w:r>
        <w:rPr>
          <w:rFonts w:ascii="Arial" w:eastAsia="Arial" w:hAnsi="Arial" w:cs="Arial"/>
          <w:sz w:val="16"/>
        </w:rPr>
        <w:tab/>
      </w:r>
      <w:r>
        <w:rPr>
          <w:rFonts w:eastAsia="Times New Roman"/>
          <w:color w:val="263230"/>
          <w:sz w:val="17"/>
        </w:rPr>
        <w:t xml:space="preserve">3 </w:t>
      </w:r>
      <w:r>
        <w:rPr>
          <w:rFonts w:eastAsia="Times New Roman"/>
          <w:color w:val="263230"/>
          <w:sz w:val="17"/>
        </w:rPr>
        <w:tab/>
      </w:r>
      <w:r>
        <w:rPr>
          <w:rFonts w:ascii="Arial" w:eastAsia="Arial" w:hAnsi="Arial" w:cs="Arial"/>
          <w:color w:val="263230"/>
          <w:sz w:val="16"/>
        </w:rPr>
        <w:t xml:space="preserve">Isolante applicato o da applicare </w:t>
      </w:r>
    </w:p>
    <w:p w:rsidR="007F6CAF" w:rsidRDefault="007F6CAF" w:rsidP="007F6CAF">
      <w:pPr>
        <w:tabs>
          <w:tab w:val="right" w:pos="1156"/>
          <w:tab w:val="left" w:pos="1598"/>
        </w:tabs>
        <w:spacing w:line="254" w:lineRule="exact"/>
        <w:rPr>
          <w:rFonts w:ascii="Arial" w:eastAsia="Arial" w:hAnsi="Arial" w:cs="Arial"/>
          <w:sz w:val="16"/>
        </w:rPr>
      </w:pPr>
      <w:r>
        <w:rPr>
          <w:rFonts w:ascii="Arial" w:eastAsia="Arial" w:hAnsi="Arial" w:cs="Arial"/>
          <w:sz w:val="16"/>
        </w:rPr>
        <w:tab/>
      </w:r>
      <w:r>
        <w:rPr>
          <w:rFonts w:eastAsia="Times New Roman"/>
          <w:color w:val="263230"/>
          <w:sz w:val="18"/>
        </w:rPr>
        <w:t xml:space="preserve">4 </w:t>
      </w:r>
      <w:r>
        <w:rPr>
          <w:rFonts w:eastAsia="Times New Roman"/>
          <w:color w:val="263230"/>
          <w:sz w:val="18"/>
        </w:rPr>
        <w:tab/>
      </w:r>
      <w:r>
        <w:rPr>
          <w:rFonts w:ascii="Arial" w:eastAsia="Arial" w:hAnsi="Arial" w:cs="Arial"/>
          <w:color w:val="263230"/>
          <w:sz w:val="16"/>
        </w:rPr>
        <w:t xml:space="preserve">Montante di legno senza isolante </w:t>
      </w:r>
    </w:p>
    <w:p w:rsidR="007F6CAF" w:rsidRDefault="007F6CAF" w:rsidP="007F6CAF">
      <w:pPr>
        <w:tabs>
          <w:tab w:val="right" w:pos="1156"/>
          <w:tab w:val="left" w:pos="1598"/>
        </w:tabs>
        <w:spacing w:line="254" w:lineRule="exact"/>
        <w:rPr>
          <w:rFonts w:ascii="Arial" w:eastAsia="Arial" w:hAnsi="Arial" w:cs="Arial"/>
          <w:sz w:val="16"/>
        </w:rPr>
      </w:pPr>
      <w:r>
        <w:rPr>
          <w:rFonts w:ascii="Arial" w:eastAsia="Arial" w:hAnsi="Arial" w:cs="Arial"/>
          <w:sz w:val="16"/>
        </w:rPr>
        <w:tab/>
      </w:r>
      <w:r>
        <w:rPr>
          <w:rFonts w:ascii="Arial" w:eastAsia="Arial" w:hAnsi="Arial" w:cs="Arial"/>
          <w:color w:val="263230"/>
          <w:sz w:val="16"/>
        </w:rPr>
        <w:t xml:space="preserve">5 </w:t>
      </w:r>
      <w:r>
        <w:rPr>
          <w:rFonts w:ascii="Arial" w:eastAsia="Arial" w:hAnsi="Arial" w:cs="Arial"/>
          <w:color w:val="263230"/>
          <w:sz w:val="16"/>
        </w:rPr>
        <w:tab/>
        <w:t xml:space="preserve">Montante in legno con isolante </w:t>
      </w:r>
    </w:p>
    <w:p w:rsidR="007F6CAF" w:rsidRDefault="007F6CAF" w:rsidP="007F6CAF">
      <w:pPr>
        <w:tabs>
          <w:tab w:val="right" w:pos="1161"/>
          <w:tab w:val="left" w:pos="1593"/>
        </w:tabs>
        <w:spacing w:line="249" w:lineRule="exact"/>
        <w:rPr>
          <w:rFonts w:ascii="Arial" w:eastAsia="Arial" w:hAnsi="Arial" w:cs="Arial"/>
          <w:sz w:val="16"/>
        </w:rPr>
      </w:pPr>
      <w:r>
        <w:rPr>
          <w:rFonts w:ascii="Arial" w:eastAsia="Arial" w:hAnsi="Arial" w:cs="Arial"/>
          <w:sz w:val="16"/>
        </w:rPr>
        <w:tab/>
      </w:r>
      <w:r>
        <w:rPr>
          <w:rFonts w:eastAsia="Times New Roman"/>
          <w:color w:val="263230"/>
          <w:sz w:val="17"/>
        </w:rPr>
        <w:t xml:space="preserve">6 </w:t>
      </w:r>
      <w:r>
        <w:rPr>
          <w:rFonts w:eastAsia="Times New Roman"/>
          <w:color w:val="263230"/>
          <w:sz w:val="17"/>
        </w:rPr>
        <w:tab/>
      </w:r>
      <w:r>
        <w:rPr>
          <w:rFonts w:ascii="Arial" w:eastAsia="Arial" w:hAnsi="Arial" w:cs="Arial"/>
          <w:color w:val="263230"/>
          <w:sz w:val="16"/>
        </w:rPr>
        <w:t xml:space="preserve">Zona di irraggiamento </w:t>
      </w:r>
    </w:p>
    <w:p w:rsidR="007F6CAF" w:rsidRDefault="007F6CAF" w:rsidP="007F6CAF">
      <w:pPr>
        <w:spacing w:before="38" w:line="1" w:lineRule="exact"/>
        <w:ind w:right="28"/>
        <w:rPr>
          <w:rFonts w:ascii="Arial" w:eastAsia="Arial" w:hAnsi="Arial" w:cs="Arial"/>
          <w:sz w:val="16"/>
        </w:rPr>
      </w:pPr>
    </w:p>
    <w:p w:rsidR="007F6CAF" w:rsidRDefault="007F6CAF" w:rsidP="007F6CAF">
      <w:pPr>
        <w:tabs>
          <w:tab w:val="right" w:pos="1161"/>
          <w:tab w:val="left" w:pos="1603"/>
        </w:tabs>
        <w:spacing w:line="211" w:lineRule="exact"/>
        <w:ind w:left="1608" w:right="28" w:hanging="1608"/>
        <w:rPr>
          <w:rFonts w:ascii="Arial" w:eastAsia="Arial" w:hAnsi="Arial" w:cs="Arial"/>
          <w:sz w:val="16"/>
        </w:rPr>
      </w:pPr>
      <w:r>
        <w:rPr>
          <w:rFonts w:ascii="Arial" w:eastAsia="Arial" w:hAnsi="Arial" w:cs="Arial"/>
          <w:sz w:val="16"/>
        </w:rPr>
        <w:tab/>
      </w:r>
      <w:r>
        <w:rPr>
          <w:rFonts w:eastAsia="Times New Roman"/>
          <w:color w:val="263230"/>
          <w:sz w:val="17"/>
        </w:rPr>
        <w:t xml:space="preserve">7 </w:t>
      </w:r>
      <w:r>
        <w:rPr>
          <w:rFonts w:eastAsia="Times New Roman"/>
          <w:color w:val="263230"/>
          <w:sz w:val="17"/>
        </w:rPr>
        <w:tab/>
      </w:r>
      <w:r>
        <w:rPr>
          <w:rFonts w:ascii="Arial" w:eastAsia="Arial" w:hAnsi="Arial" w:cs="Arial"/>
          <w:color w:val="263230"/>
          <w:sz w:val="16"/>
        </w:rPr>
        <w:t xml:space="preserve">Distanza in millimetri tra la proiezione sul piano fuoco della zona d'irraggiamento obliqua </w:t>
      </w:r>
      <w:r>
        <w:rPr>
          <w:rFonts w:ascii="Arial" w:eastAsia="Arial" w:hAnsi="Arial" w:cs="Arial"/>
          <w:color w:val="263230"/>
          <w:sz w:val="16"/>
        </w:rPr>
        <w:br/>
        <w:t xml:space="preserve">verticale </w:t>
      </w:r>
    </w:p>
    <w:p w:rsidR="007F6CAF" w:rsidRDefault="007F6CAF" w:rsidP="007F6CAF">
      <w:pPr>
        <w:spacing w:line="1" w:lineRule="exact"/>
        <w:rPr>
          <w:rFonts w:ascii="Arial" w:eastAsia="Arial" w:hAnsi="Arial" w:cs="Arial"/>
          <w:sz w:val="16"/>
        </w:rPr>
      </w:pPr>
    </w:p>
    <w:p w:rsidR="007F6CAF" w:rsidRDefault="007F6CAF" w:rsidP="007F6CAF">
      <w:pPr>
        <w:spacing w:line="100" w:lineRule="atLeast"/>
        <w:rPr>
          <w:rFonts w:eastAsia="Times New Roman"/>
          <w:color w:val="263230"/>
          <w:sz w:val="16"/>
        </w:rPr>
      </w:pPr>
    </w:p>
    <w:p w:rsidR="007F6CAF" w:rsidRDefault="007F6CAF" w:rsidP="007F6CAF">
      <w:pPr>
        <w:spacing w:line="100" w:lineRule="atLeast"/>
        <w:rPr>
          <w:rFonts w:eastAsia="Times New Roman"/>
          <w:color w:val="263230"/>
          <w:sz w:val="16"/>
        </w:rPr>
      </w:pPr>
    </w:p>
    <w:p w:rsidR="007F6CAF" w:rsidRDefault="007F6CAF" w:rsidP="007F6CAF">
      <w:pPr>
        <w:spacing w:line="100" w:lineRule="atLeast"/>
        <w:rPr>
          <w:rFonts w:eastAsia="Times New Roman"/>
          <w:color w:val="263230"/>
          <w:sz w:val="16"/>
        </w:rPr>
      </w:pPr>
    </w:p>
    <w:p w:rsidR="007F6CAF" w:rsidRDefault="007F6CAF" w:rsidP="007F6CAF">
      <w:pPr>
        <w:spacing w:line="100" w:lineRule="atLeast"/>
        <w:rPr>
          <w:rFonts w:eastAsia="Times New Roman"/>
          <w:color w:val="263230"/>
          <w:sz w:val="16"/>
        </w:rPr>
      </w:pPr>
    </w:p>
    <w:p w:rsidR="007F6CAF" w:rsidRDefault="00A61CFE" w:rsidP="007F6CAF">
      <w:pPr>
        <w:spacing w:line="100" w:lineRule="atLeast"/>
        <w:rPr>
          <w:rFonts w:eastAsia="Times New Roman"/>
          <w:color w:val="263230"/>
          <w:sz w:val="16"/>
        </w:rPr>
      </w:pPr>
      <w:r>
        <w:rPr>
          <w:noProof/>
        </w:rPr>
        <w:drawing>
          <wp:anchor distT="0" distB="0" distL="0" distR="0" simplePos="0" relativeHeight="251675136" behindDoc="0" locked="0" layoutInCell="1" allowOverlap="1">
            <wp:simplePos x="0" y="0"/>
            <wp:positionH relativeFrom="column">
              <wp:align>center</wp:align>
            </wp:positionH>
            <wp:positionV relativeFrom="paragraph">
              <wp:posOffset>0</wp:posOffset>
            </wp:positionV>
            <wp:extent cx="5347970" cy="3133090"/>
            <wp:effectExtent l="0" t="0" r="0" b="0"/>
            <wp:wrapTopAndBottom/>
            <wp:docPr id="44"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47970" cy="313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F6CAF" w:rsidRDefault="007F6CAF" w:rsidP="007F6CAF">
      <w:pPr>
        <w:spacing w:line="100" w:lineRule="atLeast"/>
        <w:rPr>
          <w:rFonts w:eastAsia="Times New Roman"/>
          <w:color w:val="263230"/>
          <w:sz w:val="16"/>
        </w:rPr>
      </w:pPr>
    </w:p>
    <w:p w:rsidR="007F6CAF" w:rsidRDefault="007F6CAF" w:rsidP="007F6CAF">
      <w:pPr>
        <w:spacing w:line="100" w:lineRule="atLeast"/>
        <w:rPr>
          <w:rFonts w:eastAsia="Times New Roman"/>
          <w:color w:val="263230"/>
          <w:sz w:val="16"/>
        </w:rPr>
      </w:pPr>
    </w:p>
    <w:p w:rsidR="007F6CAF" w:rsidRDefault="007F6CAF" w:rsidP="007F6CAF">
      <w:pPr>
        <w:spacing w:line="100" w:lineRule="atLeast"/>
        <w:rPr>
          <w:rFonts w:eastAsia="Times New Roman"/>
          <w:color w:val="263230"/>
          <w:sz w:val="16"/>
        </w:rPr>
      </w:pPr>
    </w:p>
    <w:p w:rsidR="007F6CAF" w:rsidRDefault="007F6CAF" w:rsidP="007F6CAF">
      <w:pPr>
        <w:spacing w:line="100" w:lineRule="atLeast"/>
        <w:rPr>
          <w:rFonts w:eastAsia="Times New Roman"/>
          <w:color w:val="263230"/>
          <w:sz w:val="16"/>
        </w:rPr>
      </w:pPr>
    </w:p>
    <w:p w:rsidR="00CE7E72" w:rsidRDefault="00CE7E72">
      <w:pPr>
        <w:autoSpaceDE w:val="0"/>
        <w:rPr>
          <w:rFonts w:ascii="Lucida Sans" w:eastAsia="Century Gothic" w:hAnsi="Lucida Sans" w:cs="Lucida Sans"/>
          <w:color w:val="000000"/>
          <w:sz w:val="20"/>
          <w:szCs w:val="20"/>
        </w:rPr>
      </w:pPr>
    </w:p>
    <w:p w:rsidR="00CE7E72" w:rsidRDefault="00CE7E72">
      <w:pPr>
        <w:autoSpaceDE w:val="0"/>
        <w:rPr>
          <w:rFonts w:ascii="Lucida Sans" w:eastAsia="Century Gothic" w:hAnsi="Lucida Sans" w:cs="Lucida Sans"/>
          <w:color w:val="000000"/>
          <w:sz w:val="20"/>
          <w:szCs w:val="20"/>
        </w:rPr>
      </w:pPr>
    </w:p>
    <w:p w:rsidR="00CE7E72" w:rsidRPr="00C662C0" w:rsidRDefault="00CE7E72">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relativamente al montaggio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4"/>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è stato effettuato il collegamento alle prese d’aria esterne</w:t>
      </w:r>
    </w:p>
    <w:p w:rsidR="006C65C9" w:rsidRPr="00C662C0" w:rsidRDefault="006C65C9">
      <w:pPr>
        <w:numPr>
          <w:ilvl w:val="1"/>
          <w:numId w:val="34"/>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non è stato effettuato il collegamento al condotto fumario</w:t>
      </w:r>
    </w:p>
    <w:p w:rsidR="006C65C9" w:rsidRPr="00C662C0" w:rsidRDefault="006C65C9">
      <w:pPr>
        <w:numPr>
          <w:ilvl w:val="1"/>
          <w:numId w:val="34"/>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posa dell’apparecchio è stata effettuata senza seguire le indicazioni riportate </w:t>
      </w:r>
      <w:r w:rsidRPr="00C662C0">
        <w:rPr>
          <w:rFonts w:ascii="Lucida Sans" w:eastAsia="Arial" w:hAnsi="Lucida Sans" w:cs="Lucida Sans"/>
          <w:color w:val="000000"/>
          <w:sz w:val="20"/>
          <w:szCs w:val="20"/>
        </w:rPr>
        <w:t>nel manuale di installazione fornito dal costruttore (vedi manuale contrassegnato nei punti non attuati).</w:t>
      </w:r>
    </w:p>
    <w:p w:rsidR="006C65C9" w:rsidRPr="00C662C0" w:rsidRDefault="006C65C9">
      <w:pPr>
        <w:numPr>
          <w:ilvl w:val="1"/>
          <w:numId w:val="34"/>
        </w:numPr>
        <w:autoSpaceDE w:val="0"/>
        <w:rPr>
          <w:rFonts w:ascii="Lucida Sans" w:hAnsi="Lucida Sans" w:cs="Lucida Sans"/>
        </w:rPr>
      </w:pPr>
      <w:r w:rsidRPr="00C662C0">
        <w:rPr>
          <w:rFonts w:ascii="Lucida Sans" w:eastAsia="Century Gothic" w:hAnsi="Lucida Sans" w:cs="Lucida Sans"/>
          <w:color w:val="000000"/>
          <w:sz w:val="20"/>
          <w:szCs w:val="20"/>
        </w:rPr>
        <w:t xml:space="preserve">Particolare riguardo deve esser posto alle regole di prevenzione incendi per </w:t>
      </w:r>
      <w:r w:rsidRPr="00C662C0">
        <w:rPr>
          <w:rFonts w:ascii="Lucida Sans" w:eastAsia="Arial" w:hAnsi="Lucida Sans" w:cs="Lucida Sans"/>
          <w:color w:val="000000"/>
          <w:sz w:val="20"/>
          <w:szCs w:val="20"/>
        </w:rPr>
        <w:t>quanto riguarda le pareti laterali ed adiacenti il focolaio, che nel caso di materiali costituenti combustibili, devono essere protette da adeguato isolante termico o lama d’aria</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relativamente alla messa in esercizio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non è stata effettuata la verifica del corretto funzionamento dell’apparecchio prima </w:t>
      </w:r>
      <w:r w:rsidRPr="00C662C0">
        <w:rPr>
          <w:rFonts w:ascii="Lucida Sans" w:eastAsia="Arial" w:hAnsi="Lucida Sans" w:cs="Lucida Sans"/>
          <w:color w:val="000000"/>
          <w:sz w:val="20"/>
          <w:szCs w:val="20"/>
        </w:rPr>
        <w:t>del completamento del montaggio del focolaio e relativi collegamenti alla canna fumaria e alla presa d’aria.</w:t>
      </w:r>
    </w:p>
    <w:p w:rsidR="006C65C9" w:rsidRPr="00C662C0" w:rsidRDefault="006C65C9">
      <w:pPr>
        <w:numPr>
          <w:ilvl w:val="1"/>
          <w:numId w:val="35"/>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prima accensione non è stata effettuata dopo la posa del rivestimento </w:t>
      </w:r>
      <w:r w:rsidRPr="00C662C0">
        <w:rPr>
          <w:rFonts w:ascii="Lucida Sans" w:eastAsia="Arial" w:hAnsi="Lucida Sans" w:cs="Lucida Sans"/>
          <w:color w:val="000000"/>
          <w:sz w:val="20"/>
          <w:szCs w:val="20"/>
        </w:rPr>
        <w:t>dell’apparecchio</w:t>
      </w:r>
    </w:p>
    <w:p w:rsidR="006C65C9" w:rsidRPr="00C662C0" w:rsidRDefault="006C65C9">
      <w:pPr>
        <w:numPr>
          <w:ilvl w:val="1"/>
          <w:numId w:val="35"/>
        </w:numPr>
        <w:autoSpaceDE w:val="0"/>
        <w:rPr>
          <w:rFonts w:ascii="Lucida Sans" w:hAnsi="Lucida Sans" w:cs="Lucida Sans"/>
        </w:rPr>
      </w:pPr>
      <w:r w:rsidRPr="00C662C0">
        <w:rPr>
          <w:rFonts w:ascii="Lucida Sans" w:eastAsia="Century Gothic" w:hAnsi="Lucida Sans" w:cs="Lucida Sans"/>
          <w:color w:val="000000"/>
          <w:sz w:val="20"/>
          <w:szCs w:val="20"/>
        </w:rPr>
        <w:t xml:space="preserve">La prima accensione non è stata effettuata secondo le richieste della norma </w:t>
      </w:r>
      <w:r w:rsidRPr="00C662C0">
        <w:rPr>
          <w:rFonts w:ascii="Lucida Sans" w:eastAsia="Arial" w:hAnsi="Lucida Sans" w:cs="Lucida Sans"/>
          <w:color w:val="000000"/>
          <w:sz w:val="20"/>
          <w:szCs w:val="20"/>
        </w:rPr>
        <w:t>tecnica</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relativamente alla documentazione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all’installazione conclusa, l’installatore non ha fornito al cliente, copia di quanto </w:t>
      </w:r>
      <w:r w:rsidRPr="00C662C0">
        <w:rPr>
          <w:rFonts w:ascii="Lucida Sans" w:eastAsia="Arial" w:hAnsi="Lucida Sans" w:cs="Lucida Sans"/>
          <w:color w:val="000000"/>
          <w:sz w:val="20"/>
          <w:szCs w:val="20"/>
        </w:rPr>
        <w:t>segue:</w:t>
      </w: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Libretto d’uso e manutenzione dell’apparecchio fornito dal costruttore, e </w:t>
      </w:r>
      <w:r w:rsidRPr="00C662C0">
        <w:rPr>
          <w:rFonts w:ascii="Lucida Sans" w:eastAsia="Arial" w:hAnsi="Lucida Sans" w:cs="Lucida Sans"/>
          <w:color w:val="000000"/>
          <w:sz w:val="20"/>
          <w:szCs w:val="20"/>
        </w:rPr>
        <w:t>documentazione tecnica degli accessori impiegati e soggetti a manutenzione</w:t>
      </w:r>
    </w:p>
    <w:p w:rsidR="006C65C9" w:rsidRPr="00C662C0" w:rsidRDefault="006C65C9">
      <w:pPr>
        <w:numPr>
          <w:ilvl w:val="1"/>
          <w:numId w:val="36"/>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color w:val="000000"/>
          <w:sz w:val="20"/>
          <w:szCs w:val="20"/>
        </w:rPr>
        <w:t xml:space="preserve">Descrizione di massima, o schema, o documentazione fotografica delle </w:t>
      </w:r>
      <w:r w:rsidRPr="00C662C0">
        <w:rPr>
          <w:rFonts w:ascii="Lucida Sans" w:eastAsia="Arial" w:hAnsi="Lucida Sans" w:cs="Lucida Sans"/>
          <w:color w:val="000000"/>
          <w:sz w:val="20"/>
          <w:szCs w:val="20"/>
        </w:rPr>
        <w:t>modifiche impiantistiche effettuate, qualora sia stato necessario intervenire durante l’installazione.</w:t>
      </w:r>
    </w:p>
    <w:p w:rsidR="006C65C9" w:rsidRPr="00C662C0" w:rsidRDefault="006C65C9">
      <w:pPr>
        <w:numPr>
          <w:ilvl w:val="1"/>
          <w:numId w:val="36"/>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Nel 2008 il dm 37/08 ha sostituito la 46/90 inserendo tutti prodotti della combustione e i sistemi di evacuazione da quella data tutti gli impianti fumari anche costruiti parzialmente avrebbero dovuto essere accompagnati da una dichiarazione di conformità dell'installazione. </w:t>
      </w:r>
    </w:p>
    <w:p w:rsidR="006C65C9" w:rsidRPr="00C662C0" w:rsidRDefault="006C65C9">
      <w:pPr>
        <w:numPr>
          <w:ilvl w:val="1"/>
          <w:numId w:val="36"/>
        </w:numPr>
        <w:autoSpaceDE w:val="0"/>
        <w:rPr>
          <w:bCs/>
        </w:rPr>
      </w:pPr>
      <w:r w:rsidRPr="00C662C0">
        <w:rPr>
          <w:rFonts w:ascii="Lucida Sans" w:eastAsia="Century Gothic" w:hAnsi="Lucida Sans" w:cs="Lucida Sans"/>
          <w:bCs/>
          <w:color w:val="000000"/>
          <w:sz w:val="20"/>
          <w:szCs w:val="20"/>
        </w:rPr>
        <w:t>L'articolo1  lettera C della 37/08:</w:t>
      </w:r>
    </w:p>
    <w:p w:rsidR="006C65C9" w:rsidRPr="00C662C0" w:rsidRDefault="006C65C9">
      <w:pPr>
        <w:autoSpaceDE w:val="0"/>
        <w:rPr>
          <w:bCs/>
        </w:rPr>
      </w:pPr>
    </w:p>
    <w:p w:rsidR="006C65C9" w:rsidRPr="00C662C0" w:rsidRDefault="00A61CFE">
      <w:pPr>
        <w:autoSpaceDE w:val="0"/>
        <w:rPr>
          <w:bCs/>
        </w:rPr>
      </w:pPr>
      <w:r w:rsidRPr="00C662C0">
        <w:rPr>
          <w:noProof/>
        </w:rPr>
        <w:drawing>
          <wp:anchor distT="0" distB="0" distL="0" distR="0" simplePos="0" relativeHeight="251650560" behindDoc="0" locked="0" layoutInCell="1" allowOverlap="1">
            <wp:simplePos x="0" y="0"/>
            <wp:positionH relativeFrom="column">
              <wp:align>center</wp:align>
            </wp:positionH>
            <wp:positionV relativeFrom="paragraph">
              <wp:posOffset>0</wp:posOffset>
            </wp:positionV>
            <wp:extent cx="6118860" cy="1770380"/>
            <wp:effectExtent l="0" t="0" r="0" b="0"/>
            <wp:wrapTopAndBottom/>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8860" cy="17703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pPr>
      <w:r w:rsidRPr="00C662C0">
        <w:rPr>
          <w:rFonts w:ascii="Lucida Sans" w:eastAsia="Century Gothic" w:hAnsi="Lucida Sans" w:cs="Lucida Sans"/>
          <w:bCs/>
          <w:color w:val="000000"/>
          <w:sz w:val="20"/>
          <w:szCs w:val="20"/>
        </w:rPr>
        <w:t>all'articolo 7 si stabilisce che l'installatore deve fornire la dichiarazione di conformità anche se si tratta di una costruzione parziale.</w:t>
      </w:r>
    </w:p>
    <w:p w:rsidR="006C65C9" w:rsidRPr="00C662C0" w:rsidRDefault="00A61CFE">
      <w:pPr>
        <w:autoSpaceDE w:val="0"/>
        <w:rPr>
          <w:bCs/>
        </w:rPr>
      </w:pPr>
      <w:r w:rsidRPr="00C662C0">
        <w:rPr>
          <w:noProof/>
        </w:rPr>
        <w:drawing>
          <wp:anchor distT="0" distB="0" distL="0" distR="0" simplePos="0" relativeHeight="251651584" behindDoc="0" locked="0" layoutInCell="1" allowOverlap="1">
            <wp:simplePos x="0" y="0"/>
            <wp:positionH relativeFrom="column">
              <wp:align>center</wp:align>
            </wp:positionH>
            <wp:positionV relativeFrom="paragraph">
              <wp:posOffset>0</wp:posOffset>
            </wp:positionV>
            <wp:extent cx="6118860" cy="1721485"/>
            <wp:effectExtent l="0" t="0" r="0" b="0"/>
            <wp:wrapTopAndBottom/>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8860" cy="17214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bCs/>
        </w:rPr>
      </w:pPr>
    </w:p>
    <w:p w:rsidR="006C65C9" w:rsidRPr="00C662C0" w:rsidRDefault="006C65C9">
      <w:pPr>
        <w:autoSpaceDE w:val="0"/>
        <w:rPr>
          <w:bCs/>
        </w:rPr>
      </w:pPr>
      <w:r w:rsidRPr="00C662C0">
        <w:rPr>
          <w:rFonts w:ascii="Lucida Sans" w:eastAsia="Century Gothic" w:hAnsi="Lucida Sans" w:cs="Lucida Sans"/>
          <w:bCs/>
          <w:color w:val="000000"/>
          <w:sz w:val="20"/>
          <w:szCs w:val="20"/>
        </w:rPr>
        <w:t>E le sanzioni per la mancata fornitura della dichiarazioni sono le seguenti  e i contratti sono nulli.</w:t>
      </w:r>
    </w:p>
    <w:p w:rsidR="006C65C9" w:rsidRPr="00C662C0" w:rsidRDefault="006C65C9">
      <w:pPr>
        <w:autoSpaceDE w:val="0"/>
        <w:rPr>
          <w:bCs/>
        </w:rPr>
      </w:pPr>
    </w:p>
    <w:p w:rsidR="006C65C9" w:rsidRPr="00C662C0" w:rsidRDefault="006C65C9">
      <w:pPr>
        <w:autoSpaceDE w:val="0"/>
        <w:rPr>
          <w:bCs/>
        </w:rPr>
      </w:pPr>
    </w:p>
    <w:p w:rsidR="006C65C9" w:rsidRPr="00C662C0" w:rsidRDefault="006C65C9">
      <w:pPr>
        <w:autoSpaceDE w:val="0"/>
        <w:rPr>
          <w:bCs/>
        </w:rPr>
      </w:pPr>
    </w:p>
    <w:p w:rsidR="006C65C9" w:rsidRPr="00C662C0" w:rsidRDefault="006C65C9">
      <w:pPr>
        <w:autoSpaceDE w:val="0"/>
        <w:rPr>
          <w:bCs/>
        </w:rPr>
      </w:pPr>
    </w:p>
    <w:p w:rsidR="006C65C9" w:rsidRPr="00C662C0" w:rsidRDefault="006C65C9">
      <w:pPr>
        <w:autoSpaceDE w:val="0"/>
        <w:rPr>
          <w:bCs/>
        </w:rPr>
      </w:pPr>
    </w:p>
    <w:p w:rsidR="006C65C9" w:rsidRPr="00C662C0" w:rsidRDefault="006C65C9">
      <w:pPr>
        <w:autoSpaceDE w:val="0"/>
        <w:rPr>
          <w:bCs/>
        </w:rPr>
      </w:pPr>
    </w:p>
    <w:p w:rsidR="006C65C9" w:rsidRPr="00C662C0" w:rsidRDefault="00A61CFE">
      <w:pPr>
        <w:autoSpaceDE w:val="0"/>
        <w:rPr>
          <w:bCs/>
        </w:rPr>
      </w:pPr>
      <w:r w:rsidRPr="00C662C0">
        <w:rPr>
          <w:noProof/>
        </w:rPr>
        <w:drawing>
          <wp:anchor distT="0" distB="0" distL="0" distR="0" simplePos="0" relativeHeight="251652608" behindDoc="0" locked="0" layoutInCell="1" allowOverlap="1">
            <wp:simplePos x="0" y="0"/>
            <wp:positionH relativeFrom="column">
              <wp:align>center</wp:align>
            </wp:positionH>
            <wp:positionV relativeFrom="paragraph">
              <wp:posOffset>0</wp:posOffset>
            </wp:positionV>
            <wp:extent cx="6118860" cy="3195955"/>
            <wp:effectExtent l="0" t="0" r="0" b="0"/>
            <wp:wrapTopAndBottom/>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8860" cy="3195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bCs/>
        </w:rPr>
      </w:pP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Questo obbligo è stato ulteriormente chiarito dal ministero dello sviluppo economico con una circolare in cui si stabilisce che qualsiasi potenzialità rientra nella 37/08.</w:t>
      </w:r>
    </w:p>
    <w:p w:rsidR="006C65C9" w:rsidRPr="00C662C0" w:rsidRDefault="006C65C9">
      <w:pPr>
        <w:numPr>
          <w:ilvl w:val="1"/>
          <w:numId w:val="36"/>
        </w:numPr>
        <w:autoSpaceDE w:val="0"/>
      </w:pPr>
      <w:r w:rsidRPr="00C662C0">
        <w:rPr>
          <w:rFonts w:ascii="Lucida Sans" w:eastAsia="Century Gothic" w:hAnsi="Lucida Sans" w:cs="Lucida Sans"/>
          <w:color w:val="000000"/>
          <w:sz w:val="20"/>
          <w:szCs w:val="20"/>
        </w:rPr>
        <w:t xml:space="preserve">Il committente non può effettuare ad oggi gli interventi di messa a norma, e si </w:t>
      </w:r>
      <w:r w:rsidRPr="00C662C0">
        <w:rPr>
          <w:rFonts w:ascii="Lucida Sans" w:eastAsia="Arial" w:hAnsi="Lucida Sans" w:cs="Lucida Sans"/>
          <w:color w:val="000000"/>
          <w:sz w:val="20"/>
          <w:szCs w:val="20"/>
        </w:rPr>
        <w:t>impegna ad eseguirli o farli eseguire nel più breve tempo possibile</w:t>
      </w:r>
    </w:p>
    <w:p w:rsidR="006C65C9" w:rsidRPr="00C662C0" w:rsidRDefault="006C65C9">
      <w:pPr>
        <w:autoSpaceDE w:val="0"/>
      </w:pPr>
    </w:p>
    <w:p w:rsidR="006C65C9" w:rsidRPr="00C662C0" w:rsidRDefault="006C65C9">
      <w:pPr>
        <w:autoSpaceDE w:val="0"/>
      </w:pPr>
    </w:p>
    <w:p w:rsidR="006C65C9" w:rsidRPr="00C662C0" w:rsidRDefault="006C65C9">
      <w:pPr>
        <w:autoSpaceDE w:val="0"/>
      </w:pPr>
    </w:p>
    <w:p w:rsidR="006C65C9" w:rsidRPr="00C662C0" w:rsidRDefault="006C65C9">
      <w:pPr>
        <w:autoSpaceDE w:val="0"/>
      </w:pPr>
    </w:p>
    <w:p w:rsidR="006C65C9" w:rsidRPr="00C662C0" w:rsidRDefault="006C65C9">
      <w:pPr>
        <w:autoSpaceDE w:val="0"/>
      </w:pP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 vincoli architettonici dell'edificio non consentono ad oggi la realizzazione degli </w:t>
      </w:r>
      <w:r w:rsidRPr="00C662C0">
        <w:rPr>
          <w:rFonts w:ascii="Lucida Sans" w:eastAsia="Arial" w:hAnsi="Lucida Sans" w:cs="Lucida Sans"/>
          <w:color w:val="000000"/>
          <w:sz w:val="20"/>
          <w:szCs w:val="20"/>
        </w:rPr>
        <w:t>interventi</w:t>
      </w: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Le condizioni dell'edificio non consentono ad oggi la realizzazione degli </w:t>
      </w:r>
      <w:r w:rsidRPr="00C662C0">
        <w:rPr>
          <w:rFonts w:ascii="Lucida Sans" w:eastAsia="Arial" w:hAnsi="Lucida Sans" w:cs="Lucida Sans"/>
          <w:color w:val="000000"/>
          <w:sz w:val="20"/>
          <w:szCs w:val="20"/>
        </w:rPr>
        <w:t>interventi</w:t>
      </w: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 luoghi dove devono essere effettuati gli interventi non sono praticabili ad oggi</w:t>
      </w:r>
    </w:p>
    <w:p w:rsidR="006C65C9" w:rsidRPr="00C662C0" w:rsidRDefault="006C65C9">
      <w:pPr>
        <w:numPr>
          <w:ilvl w:val="1"/>
          <w:numId w:val="36"/>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La trave e le finiture di legno o di materiali combustibile sono poste all'interno </w:t>
      </w:r>
      <w:r w:rsidRPr="00C662C0">
        <w:rPr>
          <w:rFonts w:ascii="Lucida Sans" w:eastAsia="Arial" w:hAnsi="Lucida Sans" w:cs="Lucida Sans"/>
          <w:color w:val="000000"/>
          <w:sz w:val="20"/>
          <w:szCs w:val="20"/>
        </w:rPr>
        <w:t>della zona di irraggiamento del focolare senza adeguato isolante</w:t>
      </w:r>
    </w:p>
    <w:p w:rsidR="006C65C9" w:rsidRPr="00C662C0" w:rsidRDefault="006C65C9">
      <w:pPr>
        <w:numPr>
          <w:ilvl w:val="1"/>
          <w:numId w:val="36"/>
        </w:numPr>
        <w:autoSpaceDE w:val="0"/>
      </w:pPr>
      <w:r w:rsidRPr="00C662C0">
        <w:rPr>
          <w:rFonts w:ascii="Lucida Sans" w:eastAsia="Century Gothic" w:hAnsi="Lucida Sans" w:cs="Lucida Sans"/>
          <w:color w:val="000000"/>
          <w:sz w:val="20"/>
          <w:szCs w:val="20"/>
        </w:rPr>
        <w:t xml:space="preserve">Il rivestimento non mantiene, rispetto al blocco riscaldante, una distanza di </w:t>
      </w:r>
      <w:r w:rsidRPr="00C662C0">
        <w:rPr>
          <w:rFonts w:ascii="Lucida Sans" w:eastAsia="Arial" w:hAnsi="Lucida Sans" w:cs="Lucida Sans"/>
          <w:color w:val="000000"/>
          <w:sz w:val="20"/>
          <w:szCs w:val="20"/>
        </w:rPr>
        <w:t xml:space="preserve">almeno 1 cm </w:t>
      </w:r>
    </w:p>
    <w:p w:rsidR="006C65C9" w:rsidRPr="00C662C0" w:rsidRDefault="00A61CFE">
      <w:pPr>
        <w:autoSpaceDE w:val="0"/>
        <w:rPr>
          <w:rFonts w:ascii="Lucida Sans" w:eastAsia="Century Gothic" w:hAnsi="Lucida Sans" w:cs="Lucida Sans"/>
          <w:color w:val="000000"/>
          <w:sz w:val="20"/>
          <w:szCs w:val="20"/>
        </w:rPr>
      </w:pPr>
      <w:r w:rsidRPr="00C662C0">
        <w:rPr>
          <w:noProof/>
        </w:rPr>
        <w:drawing>
          <wp:anchor distT="0" distB="0" distL="0" distR="0" simplePos="0" relativeHeight="251649536" behindDoc="0" locked="0" layoutInCell="1" allowOverlap="1">
            <wp:simplePos x="0" y="0"/>
            <wp:positionH relativeFrom="column">
              <wp:align>center</wp:align>
            </wp:positionH>
            <wp:positionV relativeFrom="paragraph">
              <wp:posOffset>0</wp:posOffset>
            </wp:positionV>
            <wp:extent cx="4779010" cy="5865495"/>
            <wp:effectExtent l="0" t="0" r="0" b="0"/>
            <wp:wrapTopAndBottom/>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9010" cy="58654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bCs/>
          <w:sz w:val="20"/>
          <w:szCs w:val="20"/>
        </w:rPr>
      </w:pPr>
      <w:r w:rsidRPr="00C662C0">
        <w:rPr>
          <w:rFonts w:ascii="Lucida Sans" w:hAnsi="Lucida Sans" w:cs="Lucida Sans"/>
          <w:bCs/>
          <w:sz w:val="20"/>
          <w:szCs w:val="20"/>
        </w:rPr>
        <w:t>la dichiarazione di rispondenza  è stata predisposta  da un tecnico che secondo il proprietario dell'abitazione  non ha effettuato un sopralluogo.</w:t>
      </w:r>
    </w:p>
    <w:p w:rsidR="006C65C9" w:rsidRPr="00C662C0" w:rsidRDefault="006C65C9">
      <w:pPr>
        <w:autoSpaceDE w:val="0"/>
        <w:rPr>
          <w:rFonts w:ascii="Lucida Sans" w:hAnsi="Lucida Sans" w:cs="Lucida Sans"/>
          <w:bCs/>
          <w:sz w:val="20"/>
          <w:szCs w:val="20"/>
        </w:rPr>
      </w:pPr>
      <w:r w:rsidRPr="00C662C0">
        <w:rPr>
          <w:rFonts w:ascii="Lucida Sans" w:hAnsi="Lucida Sans" w:cs="Lucida Sans"/>
          <w:bCs/>
          <w:sz w:val="20"/>
          <w:szCs w:val="20"/>
        </w:rPr>
        <w:t>La 37 / 08 stabilisce le condizioni per cui è possibile presentare la dichiarazione di rispondenza che leggiamo di seguito :</w:t>
      </w:r>
    </w:p>
    <w:p w:rsidR="006C65C9" w:rsidRPr="00C662C0" w:rsidRDefault="006C65C9">
      <w:pPr>
        <w:autoSpaceDE w:val="0"/>
        <w:rPr>
          <w:rFonts w:ascii="Lucida Sans" w:hAnsi="Lucida Sans" w:cs="Lucida Sans"/>
        </w:rPr>
      </w:pPr>
      <w:r w:rsidRPr="00C662C0">
        <w:rPr>
          <w:rFonts w:ascii="Lucida Sans" w:hAnsi="Lucida Sans" w:cs="Lucida Sans"/>
          <w:bCs/>
          <w:sz w:val="20"/>
          <w:szCs w:val="20"/>
        </w:rPr>
        <w:t>al punto 6 dell'articolo 7 si legge chiaramente che la dichiarazione di rispondenza è possibile per le opere realizzate prima del entrata in vigore della 37/08</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A61CFE">
      <w:pPr>
        <w:autoSpaceDE w:val="0"/>
        <w:rPr>
          <w:rFonts w:ascii="Lucida Sans" w:hAnsi="Lucida Sans" w:cs="Lucida Sans"/>
        </w:rPr>
      </w:pPr>
      <w:r w:rsidRPr="00C662C0">
        <w:rPr>
          <w:noProof/>
        </w:rPr>
        <w:drawing>
          <wp:anchor distT="0" distB="0" distL="0" distR="0" simplePos="0" relativeHeight="251653632" behindDoc="0" locked="0" layoutInCell="1" allowOverlap="1">
            <wp:simplePos x="0" y="0"/>
            <wp:positionH relativeFrom="column">
              <wp:align>center</wp:align>
            </wp:positionH>
            <wp:positionV relativeFrom="paragraph">
              <wp:posOffset>0</wp:posOffset>
            </wp:positionV>
            <wp:extent cx="6118860" cy="1252220"/>
            <wp:effectExtent l="0" t="0" r="0" b="0"/>
            <wp:wrapTopAndBottom/>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8860" cy="1252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F473C1" w:rsidRDefault="006C65C9">
      <w:pPr>
        <w:autoSpaceDE w:val="0"/>
        <w:rPr>
          <w:rFonts w:ascii="Lucida Sans" w:eastAsia="Century Gothic" w:hAnsi="Lucida Sans" w:cs="Lucida Sans"/>
          <w:color w:val="000000"/>
          <w:sz w:val="40"/>
          <w:szCs w:val="40"/>
        </w:rPr>
      </w:pPr>
      <w:r w:rsidRPr="00C662C0">
        <w:rPr>
          <w:rFonts w:ascii="Lucida Sans" w:eastAsia="Century Gothic" w:hAnsi="Lucida Sans" w:cs="Lucida Sans"/>
          <w:color w:val="000000"/>
          <w:sz w:val="40"/>
          <w:szCs w:val="40"/>
        </w:rPr>
        <w:t xml:space="preserve">CONCLUSIONI , </w:t>
      </w:r>
    </w:p>
    <w:p w:rsidR="00F473C1" w:rsidRDefault="006C65C9">
      <w:pPr>
        <w:autoSpaceDE w:val="0"/>
        <w:rPr>
          <w:rFonts w:ascii="Lucida Sans" w:eastAsia="Century Gothic" w:hAnsi="Lucida Sans" w:cs="Lucida Sans"/>
          <w:color w:val="000000"/>
          <w:sz w:val="40"/>
          <w:szCs w:val="40"/>
        </w:rPr>
      </w:pPr>
      <w:r w:rsidRPr="00C662C0">
        <w:rPr>
          <w:rFonts w:ascii="Lucida Sans" w:eastAsia="Century Gothic" w:hAnsi="Lucida Sans" w:cs="Lucida Sans"/>
          <w:color w:val="000000"/>
          <w:sz w:val="40"/>
          <w:szCs w:val="40"/>
        </w:rPr>
        <w:t xml:space="preserve">CONSIGLI  E </w:t>
      </w:r>
    </w:p>
    <w:p w:rsidR="006C65C9" w:rsidRPr="00C662C0" w:rsidRDefault="006C65C9">
      <w:pPr>
        <w:autoSpaceDE w:val="0"/>
        <w:rPr>
          <w:rFonts w:ascii="Lucida Sans" w:eastAsia="Century Gothic" w:hAnsi="Lucida Sans" w:cs="Lucida Sans"/>
          <w:color w:val="000000"/>
          <w:sz w:val="32"/>
          <w:szCs w:val="32"/>
        </w:rPr>
      </w:pPr>
      <w:r w:rsidRPr="00C662C0">
        <w:rPr>
          <w:rFonts w:ascii="Lucida Sans" w:eastAsia="Century Gothic" w:hAnsi="Lucida Sans" w:cs="Lucida Sans"/>
          <w:color w:val="000000"/>
          <w:sz w:val="40"/>
          <w:szCs w:val="40"/>
        </w:rPr>
        <w:t xml:space="preserve">PROPOSTE </w:t>
      </w:r>
      <w:r w:rsidRPr="00C662C0">
        <w:rPr>
          <w:rFonts w:ascii="Lucida Sans" w:eastAsia="Arial" w:hAnsi="Lucida Sans" w:cs="Lucida Sans"/>
          <w:color w:val="000000"/>
          <w:sz w:val="40"/>
          <w:szCs w:val="40"/>
        </w:rPr>
        <w:t>TECNICHE PER LA MESSA A NORMA</w:t>
      </w:r>
    </w:p>
    <w:p w:rsidR="006C65C9" w:rsidRPr="00C662C0" w:rsidRDefault="006C65C9">
      <w:pPr>
        <w:autoSpaceDE w:val="0"/>
        <w:rPr>
          <w:rFonts w:ascii="Lucida Sans" w:eastAsia="Century Gothic" w:hAnsi="Lucida Sans" w:cs="Lucida Sans"/>
          <w:color w:val="000000"/>
          <w:sz w:val="32"/>
          <w:szCs w:val="32"/>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Generali</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Dall'analisi dei dati dell'impianto riscontrati durante il sopralluogo e dalle considerazioni riportate relative ai singoli elementi che compongono, si propone di eseguire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Dall'analisi dei dati dell'impianto riscontrati durante il sopralluogo e dalle considerazioni riportate relative elenchiamo le seguenti conclusioni:</w:t>
      </w:r>
    </w:p>
    <w:p w:rsidR="006C65C9" w:rsidRPr="00C662C0" w:rsidRDefault="006C65C9">
      <w:pPr>
        <w:numPr>
          <w:ilvl w:val="0"/>
          <w:numId w:val="43"/>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il condotto flessibile deve essere rimosso perchè non adatto ad essere usato come camino e perchè posato al rovescio</w:t>
      </w:r>
    </w:p>
    <w:p w:rsidR="006C65C9" w:rsidRPr="00C662C0" w:rsidRDefault="006C65C9">
      <w:pPr>
        <w:numPr>
          <w:ilvl w:val="0"/>
          <w:numId w:val="43"/>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il passaggio tetto non è sicuro  e va isolato ulteriormente </w:t>
      </w:r>
      <w:proofErr w:type="spellStart"/>
      <w:r w:rsidRPr="00C662C0">
        <w:rPr>
          <w:rFonts w:ascii="Lucida Sans" w:eastAsia="Century Gothic" w:hAnsi="Lucida Sans" w:cs="Lucida Sans"/>
          <w:bCs/>
          <w:color w:val="000000"/>
          <w:sz w:val="20"/>
          <w:szCs w:val="20"/>
        </w:rPr>
        <w:t>sopratutto</w:t>
      </w:r>
      <w:proofErr w:type="spellEnd"/>
      <w:r w:rsidRPr="00C662C0">
        <w:rPr>
          <w:rFonts w:ascii="Lucida Sans" w:eastAsia="Century Gothic" w:hAnsi="Lucida Sans" w:cs="Lucida Sans"/>
          <w:bCs/>
          <w:color w:val="000000"/>
          <w:sz w:val="20"/>
          <w:szCs w:val="20"/>
        </w:rPr>
        <w:t xml:space="preserve"> in corrispondenza del passaggio tetto</w:t>
      </w:r>
    </w:p>
    <w:p w:rsidR="006C65C9" w:rsidRPr="00C662C0" w:rsidRDefault="006C65C9">
      <w:pPr>
        <w:numPr>
          <w:ilvl w:val="0"/>
          <w:numId w:val="43"/>
        </w:num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la mancata presentazione della documentazione oltre alle sanzioni invalida gli accordi</w:t>
      </w:r>
    </w:p>
    <w:p w:rsidR="006C65C9" w:rsidRPr="00C662C0" w:rsidRDefault="006C65C9">
      <w:pPr>
        <w:numPr>
          <w:ilvl w:val="0"/>
          <w:numId w:val="43"/>
        </w:num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 xml:space="preserve">la dichiarazione di rispondenza non descrive l'impianto e non corrisponde alle norme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Pertanto si possono proporre due soluzioni per la sistemazione dell'impianto:</w:t>
      </w:r>
    </w:p>
    <w:p w:rsidR="006C65C9" w:rsidRPr="00C662C0" w:rsidRDefault="006C65C9">
      <w:pPr>
        <w:autoSpaceDE w:val="0"/>
        <w:rPr>
          <w:rFonts w:ascii="Lucida Sans" w:eastAsia="Century Gothic" w:hAnsi="Lucida Sans" w:cs="Lucida Sans"/>
          <w:bC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soluzione 1) sostituzione del condotto esistente con un prodotto a norma .</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 xml:space="preserve">Questo intervento prevede la demolizione della muratura la costruzione di un nuovo </w:t>
      </w:r>
      <w:r w:rsidRPr="00C662C0">
        <w:rPr>
          <w:rFonts w:ascii="Lucida Sans" w:eastAsia="Century Gothic" w:hAnsi="Lucida Sans" w:cs="Lucida Sans"/>
          <w:bCs/>
          <w:color w:val="000000"/>
          <w:sz w:val="20"/>
          <w:szCs w:val="20"/>
        </w:rPr>
        <w:tab/>
        <w:t xml:space="preserve">camino che potrebbe essere costituito da un condotto in acciaio rigido isolato con </w:t>
      </w:r>
      <w:r w:rsidRPr="00C662C0">
        <w:rPr>
          <w:rFonts w:ascii="Lucida Sans" w:eastAsia="Century Gothic" w:hAnsi="Lucida Sans" w:cs="Lucida Sans"/>
          <w:bCs/>
          <w:color w:val="000000"/>
          <w:sz w:val="20"/>
          <w:szCs w:val="20"/>
        </w:rPr>
        <w:tab/>
        <w:t xml:space="preserve">fibra ceramica </w:t>
      </w:r>
      <w:proofErr w:type="spellStart"/>
      <w:r w:rsidRPr="00C662C0">
        <w:rPr>
          <w:rFonts w:ascii="Lucida Sans" w:eastAsia="Century Gothic" w:hAnsi="Lucida Sans" w:cs="Lucida Sans"/>
          <w:bCs/>
          <w:color w:val="000000"/>
          <w:sz w:val="20"/>
          <w:szCs w:val="20"/>
        </w:rPr>
        <w:t>sp</w:t>
      </w:r>
      <w:proofErr w:type="spellEnd"/>
      <w:r w:rsidRPr="00C662C0">
        <w:rPr>
          <w:rFonts w:ascii="Lucida Sans" w:eastAsia="Century Gothic" w:hAnsi="Lucida Sans" w:cs="Lucida Sans"/>
          <w:bCs/>
          <w:color w:val="000000"/>
          <w:sz w:val="20"/>
          <w:szCs w:val="20"/>
        </w:rPr>
        <w:t>. cm 2,5  inserita in un cavedio in calcestruzzo o cotto.</w:t>
      </w:r>
    </w:p>
    <w:p w:rsidR="006C65C9" w:rsidRPr="00C662C0" w:rsidRDefault="006C65C9">
      <w:pPr>
        <w:autoSpaceDE w:val="0"/>
        <w:rPr>
          <w:rFonts w:ascii="Lucida Sans" w:eastAsia="Century Gothic" w:hAnsi="Lucida Sans" w:cs="Lucida Sans"/>
          <w:bC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Soluzione 2) costruzione di un nuovo camino all'esterno utilizzando un condotto metallico  </w:t>
      </w:r>
      <w:r w:rsidRPr="00C662C0">
        <w:rPr>
          <w:rFonts w:ascii="Lucida Sans" w:eastAsia="Century Gothic" w:hAnsi="Lucida Sans" w:cs="Lucida Sans"/>
          <w:bCs/>
          <w:color w:val="000000"/>
          <w:sz w:val="20"/>
          <w:szCs w:val="20"/>
        </w:rPr>
        <w:tab/>
      </w:r>
      <w:proofErr w:type="spellStart"/>
      <w:r w:rsidRPr="00C662C0">
        <w:rPr>
          <w:rFonts w:ascii="Lucida Sans" w:eastAsia="Century Gothic" w:hAnsi="Lucida Sans" w:cs="Lucida Sans"/>
          <w:bCs/>
          <w:color w:val="000000"/>
          <w:sz w:val="20"/>
          <w:szCs w:val="20"/>
        </w:rPr>
        <w:t>doppiaparete</w:t>
      </w:r>
      <w:proofErr w:type="spellEnd"/>
      <w:r w:rsidRPr="00C662C0">
        <w:rPr>
          <w:rFonts w:ascii="Lucida Sans" w:eastAsia="Century Gothic" w:hAnsi="Lucida Sans" w:cs="Lucida Sans"/>
          <w:bCs/>
          <w:color w:val="000000"/>
          <w:sz w:val="20"/>
          <w:szCs w:val="20"/>
        </w:rPr>
        <w:t xml:space="preserve"> con isolamento in </w:t>
      </w:r>
      <w:proofErr w:type="spellStart"/>
      <w:r w:rsidRPr="00C662C0">
        <w:rPr>
          <w:rFonts w:ascii="Lucida Sans" w:eastAsia="Century Gothic" w:hAnsi="Lucida Sans" w:cs="Lucida Sans"/>
          <w:bCs/>
          <w:color w:val="000000"/>
          <w:sz w:val="20"/>
          <w:szCs w:val="20"/>
        </w:rPr>
        <w:t>fibraminerale</w:t>
      </w:r>
      <w:proofErr w:type="spellEnd"/>
      <w:r w:rsidRPr="00C662C0">
        <w:rPr>
          <w:rFonts w:ascii="Lucida Sans" w:eastAsia="Century Gothic" w:hAnsi="Lucida Sans" w:cs="Lucida Sans"/>
          <w:bCs/>
          <w:color w:val="000000"/>
          <w:sz w:val="20"/>
          <w:szCs w:val="20"/>
        </w:rPr>
        <w:t xml:space="preserve"> staccato 7 cm dalla parete perimetrale </w:t>
      </w:r>
      <w:r w:rsidRPr="00C662C0">
        <w:rPr>
          <w:rFonts w:ascii="Lucida Sans" w:eastAsia="Century Gothic" w:hAnsi="Lucida Sans" w:cs="Lucida Sans"/>
          <w:bCs/>
          <w:color w:val="000000"/>
          <w:sz w:val="20"/>
          <w:szCs w:val="20"/>
        </w:rPr>
        <w:tab/>
        <w:t xml:space="preserve">oppure coprendo un condotto isolato e ventilato adeguatamente con una lesena in </w:t>
      </w:r>
      <w:r w:rsidRPr="00C662C0">
        <w:rPr>
          <w:rFonts w:ascii="Lucida Sans" w:eastAsia="Century Gothic" w:hAnsi="Lucida Sans" w:cs="Lucida Sans"/>
          <w:bCs/>
          <w:color w:val="000000"/>
          <w:sz w:val="20"/>
          <w:szCs w:val="20"/>
        </w:rPr>
        <w:tab/>
      </w:r>
      <w:proofErr w:type="spellStart"/>
      <w:r w:rsidRPr="00C662C0">
        <w:rPr>
          <w:rFonts w:ascii="Lucida Sans" w:eastAsia="Century Gothic" w:hAnsi="Lucida Sans" w:cs="Lucida Sans"/>
          <w:bCs/>
          <w:color w:val="000000"/>
          <w:sz w:val="20"/>
          <w:szCs w:val="20"/>
        </w:rPr>
        <w:t>aquapanel</w:t>
      </w:r>
      <w:proofErr w:type="spellEnd"/>
      <w:r w:rsidRPr="00C662C0">
        <w:rPr>
          <w:rFonts w:ascii="Lucida Sans" w:eastAsia="Century Gothic" w:hAnsi="Lucida Sans" w:cs="Lucida Sans"/>
          <w:bCs/>
          <w:color w:val="000000"/>
          <w:sz w:val="20"/>
          <w:szCs w:val="20"/>
        </w:rPr>
        <w:t>.</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intervento sull'ambiente di installazione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Presa d’aria esterna</w:t>
      </w:r>
    </w:p>
    <w:p w:rsidR="006C65C9" w:rsidRPr="00C662C0" w:rsidRDefault="006C65C9">
      <w:pPr>
        <w:numPr>
          <w:ilvl w:val="1"/>
          <w:numId w:val="37"/>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realizzare una presa d'aria di cm 2 …............................</w:t>
      </w:r>
    </w:p>
    <w:p w:rsidR="006C65C9" w:rsidRPr="00C662C0" w:rsidRDefault="006C65C9">
      <w:pPr>
        <w:numPr>
          <w:ilvl w:val="1"/>
          <w:numId w:val="37"/>
        </w:numPr>
        <w:autoSpaceDE w:val="0"/>
        <w:rPr>
          <w:rFonts w:ascii="Lucida Sans" w:hAnsi="Lucida Sans" w:cs="Lucida Sans"/>
          <w:sz w:val="20"/>
          <w:szCs w:val="20"/>
        </w:rPr>
      </w:pPr>
      <w:r w:rsidRPr="00C662C0">
        <w:rPr>
          <w:rFonts w:ascii="Lucida Sans" w:eastAsia="Century Gothic" w:hAnsi="Lucida Sans" w:cs="Lucida Sans"/>
          <w:color w:val="000000"/>
          <w:sz w:val="20"/>
          <w:szCs w:val="20"/>
        </w:rPr>
        <w:t>realizzare una presa d'aria canalizzata composta da............................ di cm2 ….............</w:t>
      </w:r>
    </w:p>
    <w:p w:rsidR="006C65C9" w:rsidRPr="00C662C0" w:rsidRDefault="006C65C9">
      <w:pPr>
        <w:numPr>
          <w:ilvl w:val="1"/>
          <w:numId w:val="37"/>
        </w:numPr>
        <w:autoSpaceDE w:val="0"/>
        <w:rPr>
          <w:rFonts w:ascii="Lucida Sans" w:eastAsia="Century Gothic" w:hAnsi="Lucida Sans" w:cs="Lucida Sans"/>
          <w:color w:val="000000"/>
          <w:sz w:val="20"/>
          <w:szCs w:val="20"/>
        </w:rPr>
      </w:pPr>
      <w:r w:rsidRPr="00C662C0">
        <w:rPr>
          <w:rFonts w:ascii="Lucida Sans" w:hAnsi="Lucida Sans" w:cs="Lucida Sans"/>
          <w:sz w:val="20"/>
          <w:szCs w:val="20"/>
        </w:rPr>
        <w:t>La presa d’aria necessaria è indicata dal produttore  nella misura di cm</w:t>
      </w:r>
      <w:r w:rsidRPr="00C662C0">
        <w:rPr>
          <w:rFonts w:ascii="Lucida Sans" w:eastAsia="Century Gothic" w:hAnsi="Lucida Sans" w:cs="Lucida Sans"/>
          <w:color w:val="000000"/>
          <w:sz w:val="20"/>
          <w:szCs w:val="20"/>
          <w:vertAlign w:val="superscript"/>
        </w:rPr>
        <w:t>2</w:t>
      </w:r>
      <w:r w:rsidRPr="00C662C0">
        <w:rPr>
          <w:rFonts w:ascii="Lucida Sans" w:eastAsia="Century Gothic" w:hAnsi="Lucida Sans" w:cs="Lucida Sans"/>
          <w:color w:val="000000"/>
          <w:sz w:val="20"/>
          <w:szCs w:val="20"/>
        </w:rPr>
        <w:t xml:space="preserve"> 0000</w:t>
      </w:r>
    </w:p>
    <w:p w:rsidR="006C65C9" w:rsidRPr="00C662C0" w:rsidRDefault="006C65C9">
      <w:pPr>
        <w:numPr>
          <w:ilvl w:val="1"/>
          <w:numId w:val="37"/>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E' necessario realizzare una presa d'aria praticando un foro nella muratura </w:t>
      </w:r>
      <w:r w:rsidRPr="00C662C0">
        <w:rPr>
          <w:rFonts w:ascii="Lucida Sans" w:eastAsia="Arial" w:hAnsi="Lucida Sans" w:cs="Lucida Sans"/>
          <w:color w:val="000000"/>
          <w:sz w:val="20"/>
          <w:szCs w:val="20"/>
        </w:rPr>
        <w:t xml:space="preserve">perimetrale adiacente il caminetto, la dimensione sarà determinata dalle indicazioni date dal produttore oppure almeno il 50% della sezione della canna fumaria oppure dalla verifica dimensionale </w:t>
      </w:r>
    </w:p>
    <w:p w:rsidR="006C65C9" w:rsidRPr="00C662C0" w:rsidRDefault="006C65C9">
      <w:pPr>
        <w:numPr>
          <w:ilvl w:val="1"/>
          <w:numId w:val="37"/>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 xml:space="preserve">In base ai dati del dimensionamento del camino la presa d'aria deve essere di …... cm </w:t>
      </w:r>
      <w:r w:rsidRPr="00C662C0">
        <w:rPr>
          <w:rFonts w:ascii="Lucida Sans" w:eastAsia="Century Gothic" w:hAnsi="Lucida Sans" w:cs="Lucida Sans"/>
          <w:color w:val="000000"/>
          <w:sz w:val="20"/>
          <w:szCs w:val="20"/>
          <w:vertAlign w:val="superscript"/>
        </w:rPr>
        <w:t>2</w:t>
      </w:r>
      <w:r w:rsidRPr="00C662C0">
        <w:rPr>
          <w:rFonts w:ascii="Lucida Sans" w:eastAsia="Arial" w:hAnsi="Lucida Sans" w:cs="Lucida Sans"/>
          <w:color w:val="000000"/>
          <w:sz w:val="20"/>
          <w:szCs w:val="20"/>
        </w:rPr>
        <w:t xml:space="preserve"> nel caso della riduzione della bocca mentre nel caso sia mantenuta la bocca esistente sarà di …..... cm </w:t>
      </w:r>
      <w:r w:rsidRPr="00C662C0">
        <w:rPr>
          <w:rFonts w:ascii="Lucida Sans" w:eastAsia="Century Gothic" w:hAnsi="Lucida Sans" w:cs="Lucida Sans"/>
          <w:color w:val="000000"/>
          <w:sz w:val="20"/>
          <w:szCs w:val="20"/>
          <w:vertAlign w:val="superscript"/>
        </w:rPr>
        <w:t xml:space="preserve">2 </w:t>
      </w:r>
      <w:r w:rsidRPr="00C662C0">
        <w:rPr>
          <w:rFonts w:ascii="Lucida Sans" w:eastAsia="Arial" w:hAnsi="Lucida Sans" w:cs="Lucida Sans"/>
          <w:color w:val="000000"/>
          <w:sz w:val="20"/>
          <w:szCs w:val="20"/>
          <w:vertAlign w:val="superscript"/>
        </w:rPr>
        <w:t xml:space="preserve"> </w:t>
      </w:r>
    </w:p>
    <w:p w:rsidR="006C65C9" w:rsidRPr="00C662C0" w:rsidRDefault="006C65C9">
      <w:pPr>
        <w:numPr>
          <w:ilvl w:val="1"/>
          <w:numId w:val="37"/>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E’ possibile incanalare l’aria  fino all’apparecchio.  La canalizzazione è descritta </w:t>
      </w:r>
      <w:r w:rsidRPr="00C662C0">
        <w:rPr>
          <w:rFonts w:ascii="Lucida Sans" w:eastAsia="Arial" w:hAnsi="Lucida Sans" w:cs="Lucida Sans"/>
          <w:color w:val="000000"/>
          <w:sz w:val="20"/>
          <w:szCs w:val="20"/>
        </w:rPr>
        <w:t>nell’allegato C e richiede una tubazione di diametro 000 mm per il percorso di progetto.</w:t>
      </w:r>
    </w:p>
    <w:p w:rsidR="006C65C9" w:rsidRPr="00C662C0" w:rsidRDefault="006C65C9">
      <w:pPr>
        <w:numPr>
          <w:ilvl w:val="1"/>
          <w:numId w:val="37"/>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Il percorso di progetto consiste in:</w:t>
      </w:r>
    </w:p>
    <w:p w:rsidR="006C65C9" w:rsidRPr="00C662C0" w:rsidRDefault="006C65C9">
      <w:p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ab/>
      </w:r>
      <w:r w:rsidRPr="00C662C0">
        <w:rPr>
          <w:rFonts w:ascii="Lucida Sans" w:eastAsia="Arial" w:hAnsi="Lucida Sans" w:cs="Lucida Sans"/>
          <w:color w:val="000000"/>
          <w:sz w:val="20"/>
          <w:szCs w:val="20"/>
        </w:rPr>
        <w:tab/>
        <w:t>tratto orizzontale mt. 0000</w:t>
      </w:r>
    </w:p>
    <w:p w:rsidR="006C65C9" w:rsidRPr="00C662C0" w:rsidRDefault="006C65C9">
      <w:p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ab/>
      </w:r>
      <w:r w:rsidRPr="00C662C0">
        <w:rPr>
          <w:rFonts w:ascii="Lucida Sans" w:eastAsia="Arial" w:hAnsi="Lucida Sans" w:cs="Lucida Sans"/>
          <w:color w:val="000000"/>
          <w:sz w:val="20"/>
          <w:szCs w:val="20"/>
        </w:rPr>
        <w:tab/>
        <w:t>tratto verticale mt. 0000</w:t>
      </w:r>
    </w:p>
    <w:p w:rsidR="006C65C9" w:rsidRPr="00C662C0" w:rsidRDefault="006C65C9">
      <w:p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ab/>
      </w:r>
      <w:r w:rsidRPr="00C662C0">
        <w:rPr>
          <w:rFonts w:ascii="Lucida Sans" w:eastAsia="Arial" w:hAnsi="Lucida Sans" w:cs="Lucida Sans"/>
          <w:color w:val="000000"/>
          <w:sz w:val="20"/>
          <w:szCs w:val="20"/>
        </w:rPr>
        <w:tab/>
        <w:t>n. curve 0000</w:t>
      </w:r>
    </w:p>
    <w:p w:rsidR="006C65C9" w:rsidRPr="00C662C0" w:rsidRDefault="006C65C9">
      <w:pPr>
        <w:autoSpaceDE w:val="0"/>
        <w:rPr>
          <w:rFonts w:ascii="Lucida Sans" w:hAnsi="Lucida Sans" w:cs="Lucida Sans"/>
        </w:rPr>
      </w:pPr>
      <w:r w:rsidRPr="00C662C0">
        <w:rPr>
          <w:rFonts w:ascii="Lucida Sans" w:eastAsia="Arial" w:hAnsi="Lucida Sans" w:cs="Lucida Sans"/>
          <w:color w:val="000000"/>
          <w:sz w:val="20"/>
          <w:szCs w:val="20"/>
        </w:rPr>
        <w:tab/>
      </w:r>
      <w:r w:rsidRPr="00C662C0">
        <w:rPr>
          <w:rFonts w:ascii="Lucida Sans" w:eastAsia="Arial" w:hAnsi="Lucida Sans" w:cs="Lucida Sans"/>
          <w:color w:val="000000"/>
          <w:sz w:val="20"/>
          <w:szCs w:val="20"/>
        </w:rPr>
        <w:tab/>
        <w:t>aria ascendente/discendente</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ab/>
        <w:t>- La presa d’aria necessaria</w:t>
      </w:r>
      <w:r w:rsidRPr="00C662C0">
        <w:rPr>
          <w:rFonts w:ascii="Lucida Sans" w:eastAsia="Times New Roman" w:hAnsi="Lucida Sans" w:cs="Lucida Sans"/>
          <w:color w:val="000000"/>
          <w:sz w:val="20"/>
          <w:szCs w:val="20"/>
        </w:rPr>
        <w:t xml:space="preserve"> </w:t>
      </w:r>
      <w:r w:rsidRPr="00C662C0">
        <w:rPr>
          <w:rFonts w:ascii="Lucida Sans" w:eastAsia="Century Gothic" w:hAnsi="Lucida Sans" w:cs="Lucida Sans"/>
          <w:color w:val="000000"/>
          <w:sz w:val="20"/>
          <w:szCs w:val="20"/>
        </w:rPr>
        <w:t xml:space="preserve">potrà essere eseguita su una parete perimetrale ma per evitare </w:t>
      </w:r>
      <w:r w:rsidRPr="00C662C0">
        <w:rPr>
          <w:rFonts w:ascii="Lucida Sans" w:eastAsia="Century Gothic" w:hAnsi="Lucida Sans" w:cs="Lucida Sans"/>
          <w:color w:val="000000"/>
          <w:sz w:val="20"/>
          <w:szCs w:val="20"/>
        </w:rPr>
        <w:tab/>
        <w:t xml:space="preserve">che l’aria fredda entri in casa quando non si utilizza il caminetto si dovrà dotare di una </w:t>
      </w:r>
      <w:r w:rsidRPr="00C662C0">
        <w:rPr>
          <w:rFonts w:ascii="Lucida Sans" w:eastAsia="Century Gothic" w:hAnsi="Lucida Sans" w:cs="Lucida Sans"/>
          <w:color w:val="000000"/>
          <w:sz w:val="20"/>
          <w:szCs w:val="20"/>
        </w:rPr>
        <w:tab/>
        <w:t>serranda adeguata</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intervento sul raccordo KRA</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38"/>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L’eventuale scelta di mantenere il caminetto a bocca aperta implica </w:t>
      </w:r>
      <w:r w:rsidRPr="00C662C0">
        <w:rPr>
          <w:rFonts w:ascii="Lucida Sans" w:eastAsia="Arial" w:hAnsi="Lucida Sans" w:cs="Lucida Sans"/>
          <w:color w:val="000000"/>
          <w:sz w:val="20"/>
          <w:szCs w:val="20"/>
        </w:rPr>
        <w:t>mantenere la sezione della canna fumaria come quella esistente (allego calcolo di verifica del camino esistente)</w:t>
      </w:r>
    </w:p>
    <w:p w:rsidR="006C65C9" w:rsidRPr="00C662C0" w:rsidRDefault="006C65C9">
      <w:pPr>
        <w:numPr>
          <w:ilvl w:val="1"/>
          <w:numId w:val="38"/>
        </w:numPr>
        <w:autoSpaceDE w:val="0"/>
        <w:rPr>
          <w:rFonts w:ascii="Lucida Sans" w:eastAsia="Times New Roman" w:hAnsi="Lucida Sans" w:cs="Lucida Sans"/>
          <w:sz w:val="20"/>
          <w:szCs w:val="20"/>
        </w:rPr>
      </w:pPr>
      <w:r w:rsidRPr="00C662C0">
        <w:rPr>
          <w:rFonts w:ascii="Lucida Sans" w:eastAsia="Arial" w:hAnsi="Lucida Sans" w:cs="Lucida Sans"/>
          <w:color w:val="000000"/>
          <w:sz w:val="20"/>
          <w:szCs w:val="20"/>
        </w:rPr>
        <w:t>La tecnologia  necessaria per questo obbiettivo consiste nell’inserimento di una guaina termoindurente  che risana la superficie del camino mantenendo il più possibile  la dimensione della sezione esistente. Allego la scheda tecnica relativa</w:t>
      </w:r>
    </w:p>
    <w:p w:rsidR="006C65C9" w:rsidRPr="00C662C0" w:rsidRDefault="006C65C9">
      <w:pPr>
        <w:numPr>
          <w:ilvl w:val="1"/>
          <w:numId w:val="38"/>
        </w:numPr>
        <w:autoSpaceDE w:val="0"/>
        <w:rPr>
          <w:rFonts w:ascii="Lucida Sans" w:eastAsia="Century Gothic" w:hAnsi="Lucida Sans" w:cs="Lucida Sans"/>
          <w:color w:val="000000"/>
          <w:sz w:val="20"/>
          <w:szCs w:val="20"/>
        </w:rPr>
      </w:pPr>
      <w:r w:rsidRPr="00C662C0">
        <w:rPr>
          <w:rFonts w:ascii="Lucida Sans" w:eastAsia="Times New Roman" w:hAnsi="Lucida Sans" w:cs="Lucida Sans"/>
          <w:sz w:val="20"/>
          <w:szCs w:val="20"/>
        </w:rPr>
        <w:t>I</w:t>
      </w:r>
      <w:r w:rsidRPr="00C662C0">
        <w:rPr>
          <w:rFonts w:ascii="Lucida Sans" w:eastAsia="Century Gothic" w:hAnsi="Lucida Sans" w:cs="Lucida Sans"/>
          <w:sz w:val="20"/>
          <w:szCs w:val="20"/>
        </w:rPr>
        <w:t>n considerazione a quanto accennato nel rilievo e nelle considerazioni e per il valore storico del caminetto la mia proposta è quella di mantenere inalterato il più possibile il focolare.</w:t>
      </w:r>
    </w:p>
    <w:p w:rsidR="006C65C9" w:rsidRPr="00C662C0" w:rsidRDefault="006C65C9">
      <w:pPr>
        <w:numPr>
          <w:ilvl w:val="1"/>
          <w:numId w:val="3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pulitura del raccordo per la rimozione delle fuliggini</w:t>
      </w:r>
    </w:p>
    <w:p w:rsidR="006C65C9" w:rsidRPr="00C662C0" w:rsidRDefault="006C65C9">
      <w:pPr>
        <w:numPr>
          <w:ilvl w:val="1"/>
          <w:numId w:val="3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spostamento del raccordo in quanto la sua posizione attuale non è ammessa </w:t>
      </w:r>
      <w:r w:rsidRPr="00C662C0">
        <w:rPr>
          <w:rFonts w:ascii="Lucida Sans" w:eastAsia="Arial" w:hAnsi="Lucida Sans" w:cs="Lucida Sans"/>
          <w:color w:val="000000"/>
          <w:sz w:val="20"/>
          <w:szCs w:val="20"/>
        </w:rPr>
        <w:t>dalle normative vigenti (passante per ambienti non adibiti al passaggio di canali da fumo)</w:t>
      </w:r>
    </w:p>
    <w:p w:rsidR="006C65C9" w:rsidRPr="00C662C0" w:rsidRDefault="006C65C9">
      <w:pPr>
        <w:numPr>
          <w:ilvl w:val="1"/>
          <w:numId w:val="3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sostituzione dell’attuale raccordo con un canale da fumo di forma geometrica </w:t>
      </w:r>
      <w:r w:rsidRPr="00C662C0">
        <w:rPr>
          <w:rFonts w:ascii="Lucida Sans" w:eastAsia="Arial" w:hAnsi="Lucida Sans" w:cs="Lucida Sans"/>
          <w:color w:val="000000"/>
          <w:sz w:val="20"/>
          <w:szCs w:val="20"/>
        </w:rPr>
        <w:t>circolare e sezione adeguata all’uscita dei fumi dalla caldaia</w:t>
      </w:r>
    </w:p>
    <w:p w:rsidR="006C65C9" w:rsidRPr="00C662C0" w:rsidRDefault="006C65C9">
      <w:pPr>
        <w:numPr>
          <w:ilvl w:val="1"/>
          <w:numId w:val="3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realizzazione di n. … sportelli di ispezione</w:t>
      </w:r>
    </w:p>
    <w:p w:rsidR="006C65C9" w:rsidRPr="00C662C0" w:rsidRDefault="006C65C9">
      <w:pPr>
        <w:numPr>
          <w:ilvl w:val="1"/>
          <w:numId w:val="38"/>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creazione di un’adeguata coibentazione del raccordo</w:t>
      </w:r>
    </w:p>
    <w:p w:rsidR="006C65C9" w:rsidRPr="00C662C0" w:rsidRDefault="006C65C9">
      <w:pPr>
        <w:numPr>
          <w:ilvl w:val="1"/>
          <w:numId w:val="38"/>
        </w:numPr>
        <w:autoSpaceDE w:val="0"/>
        <w:rPr>
          <w:rFonts w:ascii="Lucida Sans" w:hAnsi="Lucida Sans" w:cs="Lucida Sans"/>
        </w:rPr>
      </w:pPr>
      <w:r w:rsidRPr="00C662C0">
        <w:rPr>
          <w:rFonts w:ascii="Lucida Sans" w:eastAsia="Century Gothic" w:hAnsi="Lucida Sans" w:cs="Lucida Sans"/>
          <w:color w:val="000000"/>
          <w:sz w:val="20"/>
          <w:szCs w:val="20"/>
        </w:rPr>
        <w:t xml:space="preserve">sostituzione delle curve che costituiscono attualmente il raccordo con elementi </w:t>
      </w:r>
      <w:r w:rsidRPr="00C662C0">
        <w:rPr>
          <w:rFonts w:ascii="Lucida Sans" w:eastAsia="Arial" w:hAnsi="Lucida Sans" w:cs="Lucida Sans"/>
          <w:color w:val="000000"/>
          <w:sz w:val="20"/>
          <w:szCs w:val="20"/>
        </w:rPr>
        <w:t>di minore inclinazione tali da agevolare lo scorrimento dei fumi all’interno del raccordo</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32"/>
          <w:szCs w:val="32"/>
        </w:rPr>
      </w:pPr>
      <w:r w:rsidRPr="00C662C0">
        <w:rPr>
          <w:rFonts w:ascii="Lucida Sans" w:eastAsia="Century Gothic" w:hAnsi="Lucida Sans" w:cs="Lucida Sans"/>
          <w:color w:val="000000"/>
          <w:sz w:val="20"/>
          <w:szCs w:val="20"/>
        </w:rPr>
        <w:tab/>
        <w:t>Intervento sul KCA Camino</w:t>
      </w:r>
    </w:p>
    <w:p w:rsidR="006C65C9" w:rsidRPr="00C662C0" w:rsidRDefault="006C65C9">
      <w:pPr>
        <w:autoSpaceDE w:val="0"/>
        <w:rPr>
          <w:rFonts w:ascii="Lucida Sans" w:eastAsia="Century Gothic" w:hAnsi="Lucida Sans" w:cs="Lucida Sans"/>
          <w:color w:val="000000"/>
          <w:sz w:val="32"/>
          <w:szCs w:val="32"/>
        </w:rPr>
      </w:pPr>
    </w:p>
    <w:p w:rsidR="006C65C9" w:rsidRPr="00C662C0" w:rsidRDefault="006C65C9">
      <w:pPr>
        <w:autoSpaceDE w:val="0"/>
        <w:rPr>
          <w:rFonts w:ascii="Lucida Sans" w:eastAsia="Century Gothic" w:hAnsi="Lucida Sans" w:cs="Lucida Sans"/>
          <w:color w:val="000000"/>
          <w:sz w:val="32"/>
          <w:szCs w:val="32"/>
        </w:rPr>
      </w:pPr>
      <w:r w:rsidRPr="00C662C0">
        <w:rPr>
          <w:rFonts w:ascii="Lucida Sans" w:eastAsia="Century Gothic" w:hAnsi="Lucida Sans" w:cs="Lucida Sans"/>
          <w:color w:val="000000"/>
          <w:sz w:val="20"/>
          <w:szCs w:val="20"/>
        </w:rPr>
        <w:t>Dimensionamento condotto</w:t>
      </w:r>
    </w:p>
    <w:p w:rsidR="006C65C9" w:rsidRPr="00C662C0" w:rsidRDefault="006C65C9">
      <w:pPr>
        <w:autoSpaceDE w:val="0"/>
        <w:rPr>
          <w:rFonts w:ascii="Lucida Sans" w:eastAsia="Century Gothic" w:hAnsi="Lucida Sans" w:cs="Lucida Sans"/>
          <w:color w:val="000000"/>
          <w:sz w:val="32"/>
          <w:szCs w:val="32"/>
        </w:rPr>
      </w:pPr>
    </w:p>
    <w:p w:rsidR="006C65C9" w:rsidRPr="00C662C0" w:rsidRDefault="006C65C9">
      <w:pPr>
        <w:numPr>
          <w:ilvl w:val="1"/>
          <w:numId w:val="39"/>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La sezione necessaria è data dalla potenzialità dell’apparecchio in funzione </w:t>
      </w:r>
      <w:r w:rsidRPr="00C662C0">
        <w:rPr>
          <w:rFonts w:ascii="Lucida Sans" w:eastAsia="Arial" w:hAnsi="Lucida Sans" w:cs="Lucida Sans"/>
          <w:color w:val="000000"/>
          <w:sz w:val="20"/>
          <w:szCs w:val="20"/>
        </w:rPr>
        <w:t>dell’altezza utile e dalle resistenze al percorso del flusso.</w:t>
      </w:r>
    </w:p>
    <w:p w:rsidR="006C65C9" w:rsidRPr="00C662C0" w:rsidRDefault="006C65C9">
      <w:pPr>
        <w:numPr>
          <w:ilvl w:val="1"/>
          <w:numId w:val="39"/>
        </w:numPr>
        <w:autoSpaceDE w:val="0"/>
        <w:rPr>
          <w:rFonts w:ascii="Lucida Sans" w:hAnsi="Lucida Sans" w:cs="Lucida Sans"/>
          <w:sz w:val="20"/>
          <w:szCs w:val="20"/>
        </w:rPr>
      </w:pPr>
      <w:r w:rsidRPr="00C662C0">
        <w:rPr>
          <w:rFonts w:ascii="Lucida Sans" w:eastAsia="Arial" w:hAnsi="Lucida Sans" w:cs="Lucida Sans"/>
          <w:color w:val="000000"/>
          <w:sz w:val="20"/>
          <w:szCs w:val="20"/>
        </w:rPr>
        <w:t>Nel caso si volesse mantenere la bocca esistente  (Dall'allegato A, programma di calcolo per il dimensionamento del condotto, in base alla norma UNIEN 13384-1) la sezione necessaria è …........... mm</w:t>
      </w:r>
    </w:p>
    <w:p w:rsidR="006C65C9" w:rsidRPr="00C662C0" w:rsidRDefault="006C65C9">
      <w:pPr>
        <w:numPr>
          <w:ilvl w:val="1"/>
          <w:numId w:val="39"/>
        </w:numPr>
        <w:autoSpaceDE w:val="0"/>
        <w:rPr>
          <w:rFonts w:ascii="Lucida Sans" w:eastAsia="Century Gothic" w:hAnsi="Lucida Sans" w:cs="Lucida Sans"/>
          <w:color w:val="000000"/>
          <w:sz w:val="20"/>
          <w:szCs w:val="20"/>
        </w:rPr>
      </w:pPr>
      <w:r w:rsidRPr="00C662C0">
        <w:rPr>
          <w:rFonts w:ascii="Lucida Sans" w:hAnsi="Lucida Sans" w:cs="Lucida Sans"/>
          <w:sz w:val="20"/>
          <w:szCs w:val="20"/>
        </w:rPr>
        <w:t xml:space="preserve">mentre intubando il camino esistente la sezione possibile è </w:t>
      </w:r>
      <w:proofErr w:type="spellStart"/>
      <w:r w:rsidRPr="00C662C0">
        <w:rPr>
          <w:rFonts w:ascii="Lucida Sans" w:hAnsi="Lucida Sans" w:cs="Lucida Sans"/>
          <w:sz w:val="20"/>
          <w:szCs w:val="20"/>
        </w:rPr>
        <w:t>diam</w:t>
      </w:r>
      <w:proofErr w:type="spellEnd"/>
      <w:r w:rsidRPr="00C662C0">
        <w:rPr>
          <w:rFonts w:ascii="Lucida Sans" w:hAnsi="Lucida Sans" w:cs="Lucida Sans"/>
          <w:sz w:val="20"/>
          <w:szCs w:val="20"/>
        </w:rPr>
        <w:t xml:space="preserve">. ….......mm dobbiamo ridurre la bocca a cm 70 x 50 </w:t>
      </w:r>
    </w:p>
    <w:p w:rsidR="006C65C9" w:rsidRPr="00C662C0" w:rsidRDefault="006C65C9">
      <w:pPr>
        <w:numPr>
          <w:ilvl w:val="1"/>
          <w:numId w:val="39"/>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Pertanto le due proposte permetteranno il dimensionamento della bocca con </w:t>
      </w:r>
      <w:r w:rsidRPr="00C662C0">
        <w:rPr>
          <w:rFonts w:ascii="Lucida Sans" w:eastAsia="Arial" w:hAnsi="Lucida Sans" w:cs="Lucida Sans"/>
          <w:color w:val="000000"/>
          <w:sz w:val="20"/>
          <w:szCs w:val="20"/>
        </w:rPr>
        <w:t xml:space="preserve">misure differenti </w:t>
      </w:r>
      <w:r w:rsidRPr="00C662C0">
        <w:rPr>
          <w:rFonts w:ascii="Lucida Sans" w:eastAsia="Century Gothic" w:hAnsi="Lucida Sans" w:cs="Lucida Sans"/>
          <w:color w:val="000000"/>
          <w:sz w:val="20"/>
          <w:szCs w:val="20"/>
        </w:rPr>
        <w:t xml:space="preserve">soluzione A utilizzo di guaina termoindurente ( che mantiene la sezione il più </w:t>
      </w:r>
      <w:r w:rsidRPr="00C662C0">
        <w:rPr>
          <w:rFonts w:ascii="Lucida Sans" w:eastAsia="Arial" w:hAnsi="Lucida Sans" w:cs="Lucida Sans"/>
          <w:color w:val="000000"/>
          <w:sz w:val="20"/>
          <w:szCs w:val="20"/>
        </w:rPr>
        <w:t>possibile simile a quella esistente) permette il funzionamento del camino aperto con una bocca 000 x 000</w:t>
      </w:r>
    </w:p>
    <w:p w:rsidR="006C65C9" w:rsidRPr="00C662C0" w:rsidRDefault="006C65C9">
      <w:pPr>
        <w:numPr>
          <w:ilvl w:val="1"/>
          <w:numId w:val="39"/>
        </w:numPr>
        <w:autoSpaceDE w:val="0"/>
        <w:rPr>
          <w:rFonts w:ascii="Lucida Sans" w:hAnsi="Lucida Sans" w:cs="Lucida Sans"/>
        </w:rPr>
      </w:pPr>
      <w:r w:rsidRPr="00C662C0">
        <w:rPr>
          <w:rFonts w:ascii="Lucida Sans" w:eastAsia="Century Gothic" w:hAnsi="Lucida Sans" w:cs="Lucida Sans"/>
          <w:color w:val="000000"/>
          <w:sz w:val="20"/>
          <w:szCs w:val="20"/>
        </w:rPr>
        <w:t xml:space="preserve">soluzione B intubando con una canna in acciaio ovalizzato 000  x 000  permette </w:t>
      </w:r>
      <w:r w:rsidRPr="00C662C0">
        <w:rPr>
          <w:rFonts w:ascii="Lucida Sans" w:eastAsia="Arial" w:hAnsi="Lucida Sans" w:cs="Lucida Sans"/>
          <w:color w:val="000000"/>
          <w:sz w:val="20"/>
          <w:szCs w:val="20"/>
        </w:rPr>
        <w:t>di avere una bocca 000  x 00</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Dimensionamento isolamento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40"/>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La vicinanza ai materiali infiammabili richiede un intervento atto a creare le </w:t>
      </w:r>
      <w:r w:rsidRPr="00C662C0">
        <w:rPr>
          <w:rFonts w:ascii="Lucida Sans" w:eastAsia="Arial" w:hAnsi="Lucida Sans" w:cs="Lucida Sans"/>
          <w:color w:val="000000"/>
          <w:sz w:val="20"/>
          <w:szCs w:val="20"/>
        </w:rPr>
        <w:t>distanze richieste dal produttore del camino sistema in opera. Nel  caso specifico la distanza deve essere di 7 cm di aria ventilata.</w:t>
      </w:r>
    </w:p>
    <w:p w:rsidR="006C65C9" w:rsidRPr="00C662C0" w:rsidRDefault="006C65C9">
      <w:pPr>
        <w:numPr>
          <w:ilvl w:val="1"/>
          <w:numId w:val="40"/>
        </w:numPr>
        <w:autoSpaceDE w:val="0"/>
        <w:rPr>
          <w:rFonts w:ascii="Lucida Sans" w:hAnsi="Lucida Sans" w:cs="Lucida Sans"/>
          <w:sz w:val="20"/>
          <w:szCs w:val="20"/>
        </w:rPr>
      </w:pPr>
      <w:r w:rsidRPr="00C662C0">
        <w:rPr>
          <w:rFonts w:ascii="Lucida Sans" w:eastAsia="Arial" w:hAnsi="Lucida Sans" w:cs="Lucida Sans"/>
          <w:color w:val="000000"/>
          <w:sz w:val="20"/>
          <w:szCs w:val="20"/>
        </w:rPr>
        <w:t xml:space="preserve">Oppure nel caso di installazione di un camino composito la distanza dal materiale infiammabile viene calcolata utilizzando la norma EN 15287 </w:t>
      </w:r>
    </w:p>
    <w:p w:rsidR="006C65C9" w:rsidRPr="00C662C0" w:rsidRDefault="006C65C9">
      <w:pPr>
        <w:numPr>
          <w:ilvl w:val="1"/>
          <w:numId w:val="40"/>
        </w:numPr>
        <w:autoSpaceDE w:val="0"/>
        <w:rPr>
          <w:rFonts w:ascii="Lucida Sans" w:hAnsi="Lucida Sans" w:cs="Lucida Sans"/>
          <w:sz w:val="20"/>
          <w:szCs w:val="20"/>
        </w:rPr>
      </w:pPr>
      <w:r w:rsidRPr="00C662C0">
        <w:rPr>
          <w:rFonts w:ascii="Lucida Sans" w:hAnsi="Lucida Sans" w:cs="Lucida Sans"/>
          <w:sz w:val="20"/>
          <w:szCs w:val="20"/>
        </w:rPr>
        <w:t xml:space="preserve">La distanza dal materiale infiammabile viene calcolata in base alla UNI EN 15287-1 nel caso di intubamento lo strato isolante per tutto il percorso dovrà essere di 25 mm di </w:t>
      </w:r>
      <w:proofErr w:type="spellStart"/>
      <w:r w:rsidRPr="00C662C0">
        <w:rPr>
          <w:rFonts w:ascii="Lucida Sans" w:hAnsi="Lucida Sans" w:cs="Lucida Sans"/>
          <w:sz w:val="20"/>
          <w:szCs w:val="20"/>
        </w:rPr>
        <w:t>fibraceramica</w:t>
      </w:r>
      <w:proofErr w:type="spellEnd"/>
      <w:r w:rsidRPr="00C662C0">
        <w:rPr>
          <w:rFonts w:ascii="Lucida Sans" w:hAnsi="Lucida Sans" w:cs="Lucida Sans"/>
          <w:sz w:val="20"/>
          <w:szCs w:val="20"/>
        </w:rPr>
        <w:t xml:space="preserve">  densità 96 kg/m3 ma al passaggio vicino al materiale infiammabile ( tetto e solaio) dovrà essere sostituito con tre strati di microporoso flessibile.</w:t>
      </w:r>
    </w:p>
    <w:p w:rsidR="006C65C9" w:rsidRPr="00C662C0" w:rsidRDefault="006C65C9">
      <w:pPr>
        <w:numPr>
          <w:ilvl w:val="1"/>
          <w:numId w:val="40"/>
        </w:numPr>
        <w:autoSpaceDE w:val="0"/>
        <w:rPr>
          <w:rFonts w:ascii="Lucida Sans" w:eastAsia="Century Gothic" w:hAnsi="Lucida Sans" w:cs="Lucida Sans"/>
          <w:color w:val="000000"/>
          <w:sz w:val="20"/>
          <w:szCs w:val="20"/>
        </w:rPr>
      </w:pPr>
      <w:r w:rsidRPr="00C662C0">
        <w:rPr>
          <w:rFonts w:ascii="Lucida Sans" w:hAnsi="Lucida Sans" w:cs="Lucida Sans"/>
          <w:sz w:val="20"/>
          <w:szCs w:val="20"/>
        </w:rPr>
        <w:t xml:space="preserve">Nel caso della formazione di un nuovo camino per permettere l'evacuazione dei prodotti della combustione dell'apparecchio esistente il camino deve avere le seguenti </w:t>
      </w:r>
      <w:proofErr w:type="spellStart"/>
      <w:r w:rsidRPr="00C662C0">
        <w:rPr>
          <w:rFonts w:ascii="Lucida Sans" w:hAnsi="Lucida Sans" w:cs="Lucida Sans"/>
          <w:sz w:val="20"/>
          <w:szCs w:val="20"/>
        </w:rPr>
        <w:t>cartteristiche</w:t>
      </w:r>
      <w:proofErr w:type="spellEnd"/>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Le caratteristiche minime del camino devono essere le seguenti</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Condotto in acciaio </w:t>
      </w:r>
      <w:proofErr w:type="spellStart"/>
      <w:r w:rsidRPr="00C662C0">
        <w:rPr>
          <w:rFonts w:ascii="Lucida Sans" w:eastAsia="Century Gothic" w:hAnsi="Lucida Sans" w:cs="Lucida Sans"/>
          <w:bCs/>
          <w:color w:val="000000"/>
          <w:sz w:val="20"/>
          <w:szCs w:val="20"/>
        </w:rPr>
        <w:t>monoparete</w:t>
      </w:r>
      <w:proofErr w:type="spellEnd"/>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T600 -Temperatura nominale di funzionamento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 xml:space="preserve">N1- lavora in depressione  40 </w:t>
      </w:r>
      <w:proofErr w:type="spellStart"/>
      <w:r w:rsidRPr="00C662C0">
        <w:rPr>
          <w:rFonts w:ascii="Lucida Sans" w:eastAsia="Century Gothic" w:hAnsi="Lucida Sans" w:cs="Lucida Sans"/>
          <w:bCs/>
          <w:color w:val="000000"/>
          <w:sz w:val="20"/>
          <w:szCs w:val="20"/>
        </w:rPr>
        <w:t>Pa</w:t>
      </w:r>
      <w:proofErr w:type="spellEnd"/>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D- a secco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V2- resistente alla corrosione della legna</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 xml:space="preserve">L50050 acciaio inox AISI 316 L </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r>
      <w:proofErr w:type="spellStart"/>
      <w:r w:rsidRPr="00C662C0">
        <w:rPr>
          <w:rFonts w:ascii="Lucida Sans" w:eastAsia="Century Gothic" w:hAnsi="Lucida Sans" w:cs="Lucida Sans"/>
          <w:bCs/>
          <w:color w:val="000000"/>
          <w:sz w:val="20"/>
          <w:szCs w:val="20"/>
        </w:rPr>
        <w:t>Gxxx</w:t>
      </w:r>
      <w:proofErr w:type="spellEnd"/>
      <w:r w:rsidRPr="00C662C0">
        <w:rPr>
          <w:rFonts w:ascii="Lucida Sans" w:eastAsia="Century Gothic" w:hAnsi="Lucida Sans" w:cs="Lucida Sans"/>
          <w:bCs/>
          <w:color w:val="000000"/>
          <w:sz w:val="20"/>
          <w:szCs w:val="20"/>
        </w:rPr>
        <w:t>- resistente al fuoco da fuliggine e distanza dal materiale infiammabile</w:t>
      </w:r>
    </w:p>
    <w:p w:rsidR="006C65C9" w:rsidRPr="00C662C0" w:rsidRDefault="006C65C9">
      <w:pPr>
        <w:autoSpaceDE w:val="0"/>
        <w:rPr>
          <w:rFonts w:ascii="Lucida Sans" w:eastAsia="Century Gothic" w:hAnsi="Lucida Sans" w:cs="Lucida Sans"/>
          <w:bC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 xml:space="preserve">dovrà essere inserito in un cavedio costituito da blocchetti in </w:t>
      </w:r>
      <w:proofErr w:type="spellStart"/>
      <w:r w:rsidRPr="00C662C0">
        <w:rPr>
          <w:rFonts w:ascii="Lucida Sans" w:eastAsia="Century Gothic" w:hAnsi="Lucida Sans" w:cs="Lucida Sans"/>
          <w:color w:val="000000"/>
          <w:sz w:val="20"/>
          <w:szCs w:val="20"/>
        </w:rPr>
        <w:t>vibrocemento</w:t>
      </w:r>
      <w:proofErr w:type="spellEnd"/>
      <w:r w:rsidRPr="00C662C0">
        <w:rPr>
          <w:rFonts w:ascii="Lucida Sans" w:eastAsia="Century Gothic" w:hAnsi="Lucida Sans" w:cs="Lucida Sans"/>
          <w:color w:val="000000"/>
          <w:sz w:val="20"/>
          <w:szCs w:val="20"/>
        </w:rPr>
        <w:t xml:space="preserve"> </w:t>
      </w:r>
      <w:proofErr w:type="spellStart"/>
      <w:r w:rsidRPr="00C662C0">
        <w:rPr>
          <w:rFonts w:ascii="Lucida Sans" w:eastAsia="Century Gothic" w:hAnsi="Lucida Sans" w:cs="Lucida Sans"/>
          <w:color w:val="000000"/>
          <w:sz w:val="20"/>
          <w:szCs w:val="20"/>
        </w:rPr>
        <w:t>sp</w:t>
      </w:r>
      <w:proofErr w:type="spellEnd"/>
      <w:r w:rsidRPr="00C662C0">
        <w:rPr>
          <w:rFonts w:ascii="Lucida Sans" w:eastAsia="Century Gothic" w:hAnsi="Lucida Sans" w:cs="Lucida Sans"/>
          <w:color w:val="000000"/>
          <w:sz w:val="20"/>
          <w:szCs w:val="20"/>
        </w:rPr>
        <w:t xml:space="preserve"> cm 5 oppure </w:t>
      </w:r>
      <w:r w:rsidRPr="00C662C0">
        <w:rPr>
          <w:rFonts w:ascii="Lucida Sans" w:eastAsia="Century Gothic" w:hAnsi="Lucida Sans" w:cs="Lucida Sans"/>
          <w:color w:val="000000"/>
          <w:sz w:val="20"/>
          <w:szCs w:val="20"/>
        </w:rPr>
        <w:tab/>
        <w:t xml:space="preserve">pannelli di </w:t>
      </w:r>
      <w:proofErr w:type="spellStart"/>
      <w:r w:rsidRPr="00C662C0">
        <w:rPr>
          <w:rFonts w:ascii="Lucida Sans" w:eastAsia="Century Gothic" w:hAnsi="Lucida Sans" w:cs="Lucida Sans"/>
          <w:color w:val="000000"/>
          <w:sz w:val="20"/>
          <w:szCs w:val="20"/>
        </w:rPr>
        <w:t>calciosilicato</w:t>
      </w:r>
      <w:proofErr w:type="spellEnd"/>
      <w:r w:rsidRPr="00C662C0">
        <w:rPr>
          <w:rFonts w:ascii="Lucida Sans" w:eastAsia="Century Gothic" w:hAnsi="Lucida Sans" w:cs="Lucida Sans"/>
          <w:color w:val="000000"/>
          <w:sz w:val="20"/>
          <w:szCs w:val="20"/>
        </w:rPr>
        <w:t xml:space="preserve"> </w:t>
      </w: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ab/>
        <w:t xml:space="preserve">Isolato con 000 mm di  materassino in fibra ceramica rivestito d’alluminio  </w:t>
      </w:r>
      <w:r w:rsidRPr="00C662C0">
        <w:rPr>
          <w:rFonts w:ascii="Lucida Sans" w:eastAsia="Arial" w:hAnsi="Lucida Sans" w:cs="Lucida Sans"/>
          <w:color w:val="000000"/>
          <w:sz w:val="20"/>
          <w:szCs w:val="20"/>
        </w:rPr>
        <w:t xml:space="preserve">densità 96 </w:t>
      </w:r>
      <w:r w:rsidRPr="00C662C0">
        <w:rPr>
          <w:rFonts w:ascii="Lucida Sans" w:eastAsia="Arial" w:hAnsi="Lucida Sans" w:cs="Lucida Sans"/>
          <w:color w:val="000000"/>
          <w:sz w:val="20"/>
          <w:szCs w:val="20"/>
        </w:rPr>
        <w:tab/>
        <w:t xml:space="preserve">Kg/mc . al passaggio vicino al materiale infiammabile isolare  ulteriormente con un </w:t>
      </w:r>
      <w:r w:rsidRPr="00C662C0">
        <w:rPr>
          <w:rFonts w:ascii="Lucida Sans" w:eastAsia="Arial" w:hAnsi="Lucida Sans" w:cs="Lucida Sans"/>
          <w:color w:val="000000"/>
          <w:sz w:val="20"/>
          <w:szCs w:val="20"/>
        </w:rPr>
        <w:tab/>
        <w:t xml:space="preserve">pannello di  5 cm di calcio silicato/ mattoni / calcestruzzo  inserito nel camino  esistente che </w:t>
      </w:r>
      <w:r w:rsidRPr="00C662C0">
        <w:rPr>
          <w:rFonts w:ascii="Lucida Sans" w:eastAsia="Arial" w:hAnsi="Lucida Sans" w:cs="Lucida Sans"/>
          <w:color w:val="000000"/>
          <w:sz w:val="20"/>
          <w:szCs w:val="20"/>
        </w:rPr>
        <w:tab/>
        <w:t>diventerà il cavedio oltre a 5 cm di aria ventilata</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 xml:space="preserve">Oppure un camino con sistema doppia parete </w:t>
      </w:r>
      <w:proofErr w:type="spellStart"/>
      <w:r w:rsidRPr="00C662C0">
        <w:rPr>
          <w:rFonts w:ascii="Lucida Sans" w:eastAsia="Century Gothic" w:hAnsi="Lucida Sans" w:cs="Lucida Sans"/>
          <w:bCs/>
          <w:color w:val="000000"/>
          <w:sz w:val="20"/>
          <w:szCs w:val="20"/>
        </w:rPr>
        <w:t>diam</w:t>
      </w:r>
      <w:proofErr w:type="spellEnd"/>
      <w:r w:rsidRPr="00C662C0">
        <w:rPr>
          <w:rFonts w:ascii="Lucida Sans" w:eastAsia="Century Gothic" w:hAnsi="Lucida Sans" w:cs="Lucida Sans"/>
          <w:bCs/>
          <w:color w:val="000000"/>
          <w:sz w:val="20"/>
          <w:szCs w:val="20"/>
        </w:rPr>
        <w:t xml:space="preserve">. 200 interno e 250 </w:t>
      </w:r>
      <w:r w:rsidRPr="00C662C0">
        <w:rPr>
          <w:rFonts w:ascii="Lucida Sans" w:eastAsia="Arial" w:hAnsi="Lucida Sans" w:cs="Lucida Sans"/>
          <w:bCs/>
          <w:color w:val="000000"/>
          <w:sz w:val="20"/>
          <w:szCs w:val="20"/>
        </w:rPr>
        <w:t xml:space="preserve">esterno con le seguenti caratteristiche </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T600 -Temperatura nominale di funzionamento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 xml:space="preserve">N1- lavora in depressione  40 </w:t>
      </w:r>
      <w:proofErr w:type="spellStart"/>
      <w:r w:rsidRPr="00C662C0">
        <w:rPr>
          <w:rFonts w:ascii="Lucida Sans" w:eastAsia="Century Gothic" w:hAnsi="Lucida Sans" w:cs="Lucida Sans"/>
          <w:bCs/>
          <w:color w:val="000000"/>
          <w:sz w:val="20"/>
          <w:szCs w:val="20"/>
        </w:rPr>
        <w:t>Pa</w:t>
      </w:r>
      <w:proofErr w:type="spellEnd"/>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D- a secco</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V2- resistente alla corrosione della legna</w:t>
      </w:r>
    </w:p>
    <w:p w:rsidR="006C65C9" w:rsidRPr="00C662C0" w:rsidRDefault="006C65C9">
      <w:pPr>
        <w:autoSpaceDE w:val="0"/>
        <w:rPr>
          <w:rFonts w:ascii="Lucida Sans" w:eastAsia="Century Gothic" w:hAnsi="Lucida Sans" w:cs="Lucida Sans"/>
          <w:bCs/>
          <w:color w:val="000000"/>
          <w:sz w:val="20"/>
          <w:szCs w:val="20"/>
        </w:rPr>
      </w:pPr>
      <w:r w:rsidRPr="00C662C0">
        <w:rPr>
          <w:rFonts w:ascii="Lucida Sans" w:eastAsia="Century Gothic" w:hAnsi="Lucida Sans" w:cs="Lucida Sans"/>
          <w:bCs/>
          <w:color w:val="000000"/>
          <w:sz w:val="20"/>
          <w:szCs w:val="20"/>
        </w:rPr>
        <w:tab/>
        <w:t xml:space="preserve">L50050 </w:t>
      </w:r>
      <w:proofErr w:type="spellStart"/>
      <w:r w:rsidRPr="00C662C0">
        <w:rPr>
          <w:rFonts w:ascii="Lucida Sans" w:eastAsia="Century Gothic" w:hAnsi="Lucida Sans" w:cs="Lucida Sans"/>
          <w:bCs/>
          <w:color w:val="000000"/>
          <w:sz w:val="20"/>
          <w:szCs w:val="20"/>
        </w:rPr>
        <w:t>accaio</w:t>
      </w:r>
      <w:proofErr w:type="spellEnd"/>
      <w:r w:rsidRPr="00C662C0">
        <w:rPr>
          <w:rFonts w:ascii="Lucida Sans" w:eastAsia="Century Gothic" w:hAnsi="Lucida Sans" w:cs="Lucida Sans"/>
          <w:bCs/>
          <w:color w:val="000000"/>
          <w:sz w:val="20"/>
          <w:szCs w:val="20"/>
        </w:rPr>
        <w:t xml:space="preserve"> inox AISI 316 L </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bCs/>
          <w:color w:val="000000"/>
          <w:sz w:val="20"/>
          <w:szCs w:val="20"/>
        </w:rPr>
        <w:tab/>
        <w:t>G 70- resistente al fuoco da fuliggine e distanza dal materiale infiammabile</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Interventi sul   KTO   torrino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4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Prolungamento del tratto terminale del camino al di fuori della zona di reflusso ( </w:t>
      </w:r>
      <w:r w:rsidRPr="00C662C0">
        <w:rPr>
          <w:rFonts w:ascii="Lucida Sans" w:eastAsia="Arial" w:hAnsi="Lucida Sans" w:cs="Lucida Sans"/>
          <w:color w:val="000000"/>
          <w:sz w:val="20"/>
          <w:szCs w:val="20"/>
        </w:rPr>
        <w:t>0,50 cm. Circa )</w:t>
      </w:r>
    </w:p>
    <w:p w:rsidR="006C65C9" w:rsidRPr="00C662C0" w:rsidRDefault="006C65C9">
      <w:pPr>
        <w:numPr>
          <w:ilvl w:val="1"/>
          <w:numId w:val="4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Sostituzione del torrino</w:t>
      </w:r>
    </w:p>
    <w:p w:rsidR="006C65C9" w:rsidRPr="00C662C0" w:rsidRDefault="006C65C9">
      <w:pPr>
        <w:numPr>
          <w:ilvl w:val="1"/>
          <w:numId w:val="4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Posa in opera di adeguata coibenza all’interno del torrino esistente</w:t>
      </w:r>
    </w:p>
    <w:p w:rsidR="006C65C9" w:rsidRPr="00C662C0" w:rsidRDefault="006C65C9">
      <w:pPr>
        <w:numPr>
          <w:ilvl w:val="1"/>
          <w:numId w:val="4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E’ necessario portare  il camino fino alla fine del torrino e isolarlo </w:t>
      </w:r>
      <w:r w:rsidRPr="00C662C0">
        <w:rPr>
          <w:rFonts w:ascii="Lucida Sans" w:eastAsia="Arial" w:hAnsi="Lucida Sans" w:cs="Lucida Sans"/>
          <w:color w:val="000000"/>
          <w:sz w:val="20"/>
          <w:szCs w:val="20"/>
        </w:rPr>
        <w:t>adeguatamente per evitare che i fumi facciano condensa.</w:t>
      </w:r>
    </w:p>
    <w:p w:rsidR="006C65C9" w:rsidRPr="00C662C0" w:rsidRDefault="006C65C9">
      <w:pPr>
        <w:numPr>
          <w:ilvl w:val="1"/>
          <w:numId w:val="41"/>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Il  torrino deve essere alto almeno 40 cm oltre il colmo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Interventi sul   KCO   comignolo</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costruzione  di un comignolo antivento onde garantire una continuità di </w:t>
      </w:r>
      <w:r w:rsidRPr="00C662C0">
        <w:rPr>
          <w:rFonts w:ascii="Lucida Sans" w:eastAsia="Arial" w:hAnsi="Lucida Sans" w:cs="Lucida Sans"/>
          <w:color w:val="000000"/>
          <w:sz w:val="20"/>
          <w:szCs w:val="20"/>
        </w:rPr>
        <w:t>tiraggio anche a condizioni atmosferiche avverse</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sostituzione del comignolo esistente con due comignoli antivento onde </w:t>
      </w:r>
      <w:r w:rsidRPr="00C662C0">
        <w:rPr>
          <w:rFonts w:ascii="Lucida Sans" w:eastAsia="Arial" w:hAnsi="Lucida Sans" w:cs="Lucida Sans"/>
          <w:color w:val="000000"/>
          <w:sz w:val="20"/>
          <w:szCs w:val="20"/>
        </w:rPr>
        <w:t>garantire una continuità di tiraggio ai due camini primari anche con condizioni atmosferiche avverse</w:t>
      </w:r>
    </w:p>
    <w:p w:rsidR="006C65C9" w:rsidRPr="00C662C0" w:rsidRDefault="006C65C9">
      <w:pPr>
        <w:numPr>
          <w:ilvl w:val="1"/>
          <w:numId w:val="42"/>
        </w:num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 xml:space="preserve">Il comignolo deve essere antivento  e deve avere un apertura complessiva </w:t>
      </w:r>
      <w:r w:rsidRPr="00C662C0">
        <w:rPr>
          <w:rFonts w:ascii="Lucida Sans" w:eastAsia="Arial" w:hAnsi="Lucida Sans" w:cs="Lucida Sans"/>
          <w:color w:val="000000"/>
          <w:sz w:val="20"/>
          <w:szCs w:val="20"/>
        </w:rPr>
        <w:t xml:space="preserve">almeno il doppio della canna fumaria. </w:t>
      </w:r>
    </w:p>
    <w:p w:rsidR="006C65C9" w:rsidRPr="00C662C0" w:rsidRDefault="006C65C9">
      <w:pPr>
        <w:numPr>
          <w:ilvl w:val="1"/>
          <w:numId w:val="42"/>
        </w:numPr>
        <w:autoSpaceDE w:val="0"/>
        <w:rPr>
          <w:rFonts w:ascii="Lucida Sans" w:eastAsia="Arial" w:hAnsi="Lucida Sans" w:cs="Lucida Sans"/>
          <w:color w:val="000000"/>
          <w:sz w:val="20"/>
          <w:szCs w:val="20"/>
        </w:rPr>
      </w:pPr>
      <w:r w:rsidRPr="00C662C0">
        <w:rPr>
          <w:rFonts w:ascii="Lucida Sans" w:eastAsia="Arial" w:hAnsi="Lucida Sans" w:cs="Lucida Sans"/>
          <w:color w:val="000000"/>
          <w:sz w:val="20"/>
          <w:szCs w:val="20"/>
        </w:rPr>
        <w:t>Nel caso specifico deve essere di almeno cm</w:t>
      </w:r>
      <w:r w:rsidRPr="00C662C0">
        <w:rPr>
          <w:rFonts w:ascii="Lucida Sans" w:eastAsia="Arial" w:hAnsi="Lucida Sans" w:cs="Lucida Sans"/>
          <w:color w:val="000000"/>
          <w:sz w:val="20"/>
          <w:szCs w:val="20"/>
          <w:vertAlign w:val="superscript"/>
        </w:rPr>
        <w:t>2</w:t>
      </w:r>
      <w:r w:rsidRPr="00C662C0">
        <w:rPr>
          <w:rFonts w:ascii="Lucida Sans" w:eastAsia="Arial" w:hAnsi="Lucida Sans" w:cs="Lucida Sans"/>
          <w:color w:val="000000"/>
          <w:sz w:val="20"/>
          <w:szCs w:val="20"/>
        </w:rPr>
        <w:t xml:space="preserve"> 0000 </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Arial" w:hAnsi="Lucida Sans" w:cs="Lucida Sans"/>
          <w:color w:val="000000"/>
          <w:sz w:val="20"/>
          <w:szCs w:val="20"/>
        </w:rPr>
        <w:t>L'inserimento di altri mattoni nel comignolo sarà utile a ridurre gli effetti negativi del vento oppure sarà auspicabile  l'inserimento all'interno di un' apposita barriera al vento ( vedi allegato D)</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rifacimento del percorso del raccordo migliorando - aumentando la pendenza </w:t>
      </w:r>
      <w:r w:rsidRPr="00C662C0">
        <w:rPr>
          <w:rFonts w:ascii="Lucida Sans" w:eastAsia="Arial" w:hAnsi="Lucida Sans" w:cs="Lucida Sans"/>
          <w:color w:val="000000"/>
          <w:sz w:val="20"/>
          <w:szCs w:val="20"/>
        </w:rPr>
        <w:t>dello stesso</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comignolo va ristrutturato mantenendo la forma e i materiali esistenti. </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Il setto </w:t>
      </w:r>
      <w:r w:rsidRPr="00C662C0">
        <w:rPr>
          <w:rFonts w:ascii="Lucida Sans" w:eastAsia="Arial" w:hAnsi="Lucida Sans" w:cs="Lucida Sans"/>
          <w:color w:val="000000"/>
          <w:sz w:val="20"/>
          <w:szCs w:val="20"/>
        </w:rPr>
        <w:t xml:space="preserve">centrale lo rende antivento e  anche se non raggiunge la quota richiesta dalla normativa (UNI10683) il suo scarico a </w:t>
      </w:r>
      <w:proofErr w:type="spellStart"/>
      <w:r w:rsidRPr="00C662C0">
        <w:rPr>
          <w:rFonts w:ascii="Lucida Sans" w:eastAsia="Arial" w:hAnsi="Lucida Sans" w:cs="Lucida Sans"/>
          <w:color w:val="000000"/>
          <w:sz w:val="20"/>
          <w:szCs w:val="20"/>
        </w:rPr>
        <w:t>piu</w:t>
      </w:r>
      <w:proofErr w:type="spellEnd"/>
      <w:r w:rsidRPr="00C662C0">
        <w:rPr>
          <w:rFonts w:ascii="Lucida Sans" w:eastAsia="Arial" w:hAnsi="Lucida Sans" w:cs="Lucida Sans"/>
          <w:color w:val="000000"/>
          <w:sz w:val="20"/>
          <w:szCs w:val="20"/>
        </w:rPr>
        <w:t xml:space="preserve"> livelli permetterà sostanzialmente l’espulsione dei fumi dalla aperture, qualche problema si potrebbe verificare in caso di forte vento un quanto il setto centrale  impedisce al vento di tagliare completamente il fumi ma riduce al 50% lo scarico dei fumi.</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pulitura del camino per la rimozione delle fuliggini</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rimozione dell’ostruzione già indicata</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ristrutturazione dell'ultimo tratto del camino previo inserimento di un canale da </w:t>
      </w:r>
      <w:r w:rsidRPr="00C662C0">
        <w:rPr>
          <w:rFonts w:ascii="Lucida Sans" w:eastAsia="Arial" w:hAnsi="Lucida Sans" w:cs="Lucida Sans"/>
          <w:color w:val="000000"/>
          <w:sz w:val="20"/>
          <w:szCs w:val="20"/>
        </w:rPr>
        <w:t>fumo di sezione circolare ed adeguata coibenza</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utilizzo di entrambi i camini esistenti, garantendo così una sezione di passaggio </w:t>
      </w:r>
      <w:r w:rsidRPr="00C662C0">
        <w:rPr>
          <w:rFonts w:ascii="Lucida Sans" w:eastAsia="Arial" w:hAnsi="Lucida Sans" w:cs="Lucida Sans"/>
          <w:color w:val="000000"/>
          <w:sz w:val="20"/>
          <w:szCs w:val="20"/>
        </w:rPr>
        <w:t>dei fumi adeguata all'utilizzo di un caminetto</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ristrutturazione del camino previo inserimento di un canale da fumo di sezione </w:t>
      </w:r>
      <w:r w:rsidRPr="00C662C0">
        <w:rPr>
          <w:rFonts w:ascii="Lucida Sans" w:eastAsia="Arial" w:hAnsi="Lucida Sans" w:cs="Lucida Sans"/>
          <w:color w:val="000000"/>
          <w:sz w:val="20"/>
          <w:szCs w:val="20"/>
        </w:rPr>
        <w:t xml:space="preserve">circolare ed adeguata coibenza/o rintonacatura interna previo </w:t>
      </w:r>
      <w:proofErr w:type="spellStart"/>
      <w:r w:rsidRPr="00C662C0">
        <w:rPr>
          <w:rFonts w:ascii="Lucida Sans" w:eastAsia="Arial" w:hAnsi="Lucida Sans" w:cs="Lucida Sans"/>
          <w:color w:val="000000"/>
          <w:sz w:val="20"/>
          <w:szCs w:val="20"/>
        </w:rPr>
        <w:t>retrificazione</w:t>
      </w:r>
      <w:proofErr w:type="spellEnd"/>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 xml:space="preserve">ristrutturazione del camino previo inserimento di un canale da fumo di sezione </w:t>
      </w:r>
      <w:r w:rsidRPr="00C662C0">
        <w:rPr>
          <w:rFonts w:ascii="Lucida Sans" w:eastAsia="Arial" w:hAnsi="Lucida Sans" w:cs="Lucida Sans"/>
          <w:color w:val="000000"/>
          <w:sz w:val="20"/>
          <w:szCs w:val="20"/>
        </w:rPr>
        <w:t>circolare</w:t>
      </w:r>
    </w:p>
    <w:p w:rsidR="006C65C9" w:rsidRPr="00C662C0" w:rsidRDefault="006C65C9">
      <w:pPr>
        <w:numPr>
          <w:ilvl w:val="1"/>
          <w:numId w:val="42"/>
        </w:num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coibentazione del camino o rifacimento con un canale da fumo coibentato</w:t>
      </w:r>
    </w:p>
    <w:p w:rsidR="006C65C9" w:rsidRPr="00C662C0" w:rsidRDefault="006C65C9">
      <w:pPr>
        <w:numPr>
          <w:ilvl w:val="1"/>
          <w:numId w:val="42"/>
        </w:numPr>
        <w:autoSpaceDE w:val="0"/>
        <w:rPr>
          <w:rFonts w:ascii="Lucida Sans" w:hAnsi="Lucida Sans" w:cs="Lucida Sans"/>
        </w:rPr>
      </w:pPr>
      <w:r w:rsidRPr="00C662C0">
        <w:rPr>
          <w:rFonts w:ascii="Lucida Sans" w:eastAsia="Century Gothic" w:hAnsi="Lucida Sans" w:cs="Lucida Sans"/>
          <w:color w:val="000000"/>
          <w:sz w:val="20"/>
          <w:szCs w:val="20"/>
        </w:rPr>
        <w:t xml:space="preserve">demolizione del torrino esistente e ricostruzione dello stesso con elementi in </w:t>
      </w:r>
      <w:proofErr w:type="spellStart"/>
      <w:r w:rsidRPr="00C662C0">
        <w:rPr>
          <w:rFonts w:ascii="Lucida Sans" w:eastAsia="Arial" w:hAnsi="Lucida Sans" w:cs="Lucida Sans"/>
          <w:color w:val="000000"/>
          <w:sz w:val="20"/>
          <w:szCs w:val="20"/>
        </w:rPr>
        <w:t>vibrocemento</w:t>
      </w:r>
      <w:proofErr w:type="spellEnd"/>
      <w:r w:rsidRPr="00C662C0">
        <w:rPr>
          <w:rFonts w:ascii="Lucida Sans" w:eastAsia="Arial" w:hAnsi="Lucida Sans" w:cs="Lucida Sans"/>
          <w:color w:val="000000"/>
          <w:sz w:val="20"/>
          <w:szCs w:val="20"/>
        </w:rPr>
        <w:t xml:space="preserve">  di dimensioni adeguate per permettere l’inserimento di una tubazione in acciaio isolata con 2,5 cm di lana ceramica e 5 cm di aria </w:t>
      </w:r>
    </w:p>
    <w:p w:rsidR="006C65C9" w:rsidRPr="00C662C0" w:rsidRDefault="006C65C9">
      <w:pPr>
        <w:autoSpaceDE w:val="0"/>
        <w:rPr>
          <w:rFonts w:ascii="Lucida Sans" w:hAnsi="Lucida Sans" w:cs="Lucida Sans"/>
        </w:rPr>
      </w:pPr>
    </w:p>
    <w:p w:rsidR="006C65C9" w:rsidRPr="00C662C0" w:rsidRDefault="006C65C9">
      <w:pPr>
        <w:autoSpaceDE w:val="0"/>
        <w:rPr>
          <w:rFonts w:ascii="Lucida Sans" w:hAnsi="Lucida Sans" w:cs="Lucida Sans"/>
        </w:rPr>
      </w:pPr>
      <w:r w:rsidRPr="00C662C0">
        <w:rPr>
          <w:rFonts w:ascii="Lucida Sans" w:eastAsia="Century Gothic" w:hAnsi="Lucida Sans" w:cs="Lucida Sans"/>
          <w:color w:val="000000"/>
          <w:sz w:val="20"/>
          <w:szCs w:val="20"/>
        </w:rPr>
        <w:tab/>
        <w:t>Considerazioni sulle responsabilità legali</w:t>
      </w:r>
    </w:p>
    <w:p w:rsidR="006C65C9" w:rsidRPr="00C662C0" w:rsidRDefault="006C65C9">
      <w:pPr>
        <w:pStyle w:val="Corpodeltesto31"/>
        <w:rPr>
          <w:rFonts w:ascii="Lucida Sans" w:hAnsi="Lucida Sans" w:cs="Lucida Sans"/>
        </w:rPr>
      </w:pPr>
      <w:r w:rsidRPr="00C662C0">
        <w:rPr>
          <w:rFonts w:ascii="Lucida Sans" w:hAnsi="Lucida Sans" w:cs="Lucida Sans"/>
        </w:rPr>
        <w:t>Codice civile art. 2050:</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b/>
        <w:t xml:space="preserve">chiunque cagiona danno ad altri nello svolgimento di un’attività pericolosa, per </w:t>
      </w:r>
      <w:r w:rsidRPr="00C662C0">
        <w:rPr>
          <w:rFonts w:ascii="Lucida Sans" w:eastAsia="Arial" w:hAnsi="Lucida Sans" w:cs="Lucida Sans"/>
          <w:color w:val="000000"/>
          <w:sz w:val="20"/>
          <w:szCs w:val="20"/>
        </w:rPr>
        <w:t xml:space="preserve">sua natura </w:t>
      </w:r>
      <w:r w:rsidRPr="00C662C0">
        <w:rPr>
          <w:rFonts w:ascii="Lucida Sans" w:eastAsia="Arial" w:hAnsi="Lucida Sans" w:cs="Lucida Sans"/>
          <w:color w:val="000000"/>
          <w:sz w:val="20"/>
          <w:szCs w:val="20"/>
        </w:rPr>
        <w:tab/>
        <w:t xml:space="preserve">o per la natura dei mezzi adoperati, è tenuto al risarcimento, se non prova di aver adottato </w:t>
      </w:r>
      <w:r w:rsidRPr="00C662C0">
        <w:rPr>
          <w:rFonts w:ascii="Lucida Sans" w:eastAsia="Arial" w:hAnsi="Lucida Sans" w:cs="Lucida Sans"/>
          <w:color w:val="000000"/>
          <w:sz w:val="20"/>
          <w:szCs w:val="20"/>
        </w:rPr>
        <w:tab/>
        <w:t>tutte le misure idonee a evitare il danno.</w:t>
      </w: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Codice penale art. 40:</w:t>
      </w:r>
    </w:p>
    <w:p w:rsidR="006C65C9" w:rsidRPr="00C662C0" w:rsidRDefault="006C65C9">
      <w:pPr>
        <w:autoSpaceDE w:val="0"/>
        <w:rPr>
          <w:rFonts w:ascii="Lucida Sans" w:eastAsia="Arial" w:hAnsi="Lucida Sans" w:cs="Lucida Sans"/>
          <w:color w:val="000000"/>
          <w:sz w:val="20"/>
          <w:szCs w:val="20"/>
        </w:rPr>
      </w:pPr>
      <w:r w:rsidRPr="00C662C0">
        <w:rPr>
          <w:rFonts w:ascii="Lucida Sans" w:eastAsia="Century Gothic" w:hAnsi="Lucida Sans" w:cs="Lucida Sans"/>
          <w:color w:val="000000"/>
          <w:sz w:val="20"/>
          <w:szCs w:val="20"/>
        </w:rPr>
        <w:tab/>
        <w:t xml:space="preserve">non impedire un evento, che si ha l’obbligo giuridico di impedire, equivale a </w:t>
      </w:r>
      <w:r w:rsidRPr="00C662C0">
        <w:rPr>
          <w:rFonts w:ascii="Lucida Sans" w:eastAsia="Arial" w:hAnsi="Lucida Sans" w:cs="Lucida Sans"/>
          <w:color w:val="000000"/>
          <w:sz w:val="20"/>
          <w:szCs w:val="20"/>
        </w:rPr>
        <w:t>cagionarlo</w:t>
      </w:r>
    </w:p>
    <w:p w:rsidR="006C65C9" w:rsidRPr="00C662C0" w:rsidRDefault="006C65C9">
      <w:pPr>
        <w:autoSpaceDE w:val="0"/>
        <w:rPr>
          <w:rFonts w:ascii="Lucida Sans" w:eastAsia="Arial"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r w:rsidRPr="00C662C0">
        <w:rPr>
          <w:rFonts w:ascii="Lucida Sans" w:eastAsia="Century Gothic" w:hAnsi="Lucida Sans" w:cs="Lucida Sans"/>
          <w:color w:val="000000"/>
          <w:sz w:val="20"/>
          <w:szCs w:val="20"/>
        </w:rPr>
        <w:t>A disposizione per chiarimenti e integrazioni</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43650F">
      <w:pPr>
        <w:autoSpaceDE w:val="0"/>
        <w:rPr>
          <w:rFonts w:ascii="Lucida Sans" w:eastAsia="Century Gothic" w:hAnsi="Lucida Sans" w:cs="Lucida Sans"/>
          <w:color w:val="000000"/>
          <w:sz w:val="20"/>
          <w:szCs w:val="20"/>
        </w:rPr>
      </w:pPr>
      <w:r>
        <w:rPr>
          <w:rFonts w:ascii="Lucida Sans" w:eastAsia="Century Gothic" w:hAnsi="Lucida Sans" w:cs="Lucida Sans"/>
          <w:color w:val="000000"/>
          <w:sz w:val="20"/>
          <w:szCs w:val="20"/>
        </w:rPr>
        <w:t xml:space="preserve">Firma </w:t>
      </w: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Pr="00C662C0" w:rsidRDefault="006C65C9">
      <w:pPr>
        <w:autoSpaceDE w:val="0"/>
        <w:rPr>
          <w:rFonts w:ascii="Lucida Sans" w:eastAsia="Century Gothic" w:hAnsi="Lucida Sans" w:cs="Lucida Sans"/>
          <w:color w:val="000000"/>
          <w:sz w:val="20"/>
          <w:szCs w:val="20"/>
        </w:rPr>
      </w:pPr>
    </w:p>
    <w:p w:rsidR="006C65C9" w:rsidRDefault="006C65C9">
      <w:pPr>
        <w:autoSpaceDE w:val="0"/>
      </w:pPr>
    </w:p>
    <w:sectPr w:rsidR="006C65C9">
      <w:headerReference w:type="even" r:id="rId56"/>
      <w:headerReference w:type="default" r:id="rId57"/>
      <w:footerReference w:type="even" r:id="rId58"/>
      <w:footerReference w:type="default" r:id="rId59"/>
      <w:headerReference w:type="first" r:id="rId60"/>
      <w:footerReference w:type="first" r:id="rId61"/>
      <w:pgSz w:w="11906" w:h="16838"/>
      <w:pgMar w:top="1134" w:right="1134" w:bottom="2183" w:left="1134" w:header="720" w:footer="1134"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76AFC" w:rsidRDefault="00176AFC">
      <w:r>
        <w:separator/>
      </w:r>
    </w:p>
  </w:endnote>
  <w:endnote w:type="continuationSeparator" w:id="0">
    <w:p w:rsidR="00176AFC" w:rsidRDefault="00176A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Narrow-Bold">
    <w:altName w:val="Arial Unicode MS"/>
    <w:charset w:val="80"/>
    <w:family w:val="swiss"/>
    <w:pitch w:val="default"/>
  </w:font>
  <w:font w:name="ArialNarrow-Italic">
    <w:altName w:val="Arial Unicode MS"/>
    <w:charset w:val="80"/>
    <w:family w:val="swiss"/>
    <w:pitch w:val="default"/>
  </w:font>
  <w:font w:name="Adobe Caslon Pro">
    <w:altName w:val="MS Gothic"/>
    <w:charset w:val="80"/>
    <w:family w:val="roman"/>
    <w:pitch w:val="variable"/>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25FA" w:rsidRDefault="003F25FA">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C65C9" w:rsidRDefault="006C65C9">
    <w:pPr>
      <w:pStyle w:val="Pidipagina"/>
      <w:jc w:val="center"/>
      <w:rPr>
        <w:b/>
        <w:bCs/>
      </w:rPr>
    </w:pPr>
  </w:p>
  <w:p w:rsidR="006C65C9" w:rsidRDefault="00A61CFE">
    <w:pPr>
      <w:pStyle w:val="Pidipagina"/>
      <w:jc w:val="center"/>
      <w:rPr>
        <w:b/>
        <w:bCs/>
      </w:rPr>
    </w:pPr>
    <w:r>
      <w:rPr>
        <w:noProof/>
      </w:rPr>
      <w:drawing>
        <wp:anchor distT="0" distB="0" distL="0" distR="0" simplePos="0" relativeHeight="251657216" behindDoc="1" locked="0" layoutInCell="1" allowOverlap="1">
          <wp:simplePos x="0" y="0"/>
          <wp:positionH relativeFrom="column">
            <wp:posOffset>102870</wp:posOffset>
          </wp:positionH>
          <wp:positionV relativeFrom="paragraph">
            <wp:posOffset>15875</wp:posOffset>
          </wp:positionV>
          <wp:extent cx="719455" cy="681990"/>
          <wp:effectExtent l="0" t="0" r="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681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58240" behindDoc="1" locked="0" layoutInCell="1" allowOverlap="1">
          <wp:simplePos x="0" y="0"/>
          <wp:positionH relativeFrom="column">
            <wp:posOffset>5342890</wp:posOffset>
          </wp:positionH>
          <wp:positionV relativeFrom="paragraph">
            <wp:posOffset>30480</wp:posOffset>
          </wp:positionV>
          <wp:extent cx="693420" cy="629285"/>
          <wp:effectExtent l="0" t="0" r="0" b="0"/>
          <wp:wrapNone/>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3420" cy="6292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C65C9" w:rsidRDefault="003F25FA">
    <w:pPr>
      <w:pStyle w:val="Pidipagina"/>
      <w:jc w:val="center"/>
      <w:rPr>
        <w:rFonts w:ascii="Adobe Caslon Pro" w:hAnsi="Adobe Caslon Pro" w:cs="Adobe Caslon Pro"/>
        <w:b/>
        <w:bCs/>
        <w:sz w:val="20"/>
        <w:szCs w:val="20"/>
      </w:rPr>
    </w:pPr>
    <w:r>
      <w:rPr>
        <w:rFonts w:ascii="Adobe Caslon Pro" w:hAnsi="Adobe Caslon Pro" w:cs="Adobe Caslon Pro"/>
        <w:b/>
        <w:bCs/>
        <w:sz w:val="20"/>
        <w:szCs w:val="20"/>
      </w:rPr>
      <w:t>Direttore S</w:t>
    </w:r>
    <w:r w:rsidR="006C65C9">
      <w:rPr>
        <w:rFonts w:ascii="Adobe Caslon Pro" w:hAnsi="Adobe Caslon Pro" w:cs="Adobe Caslon Pro"/>
        <w:b/>
        <w:bCs/>
        <w:sz w:val="20"/>
        <w:szCs w:val="20"/>
      </w:rPr>
      <w:t>cuola FUSPA</w:t>
    </w:r>
  </w:p>
  <w:p w:rsidR="006C65C9" w:rsidRDefault="003F25FA">
    <w:pPr>
      <w:pStyle w:val="Pidipagina"/>
      <w:jc w:val="center"/>
      <w:rPr>
        <w:rFonts w:ascii="Adobe Caslon Pro" w:hAnsi="Adobe Caslon Pro" w:cs="Adobe Caslon Pro"/>
        <w:b/>
        <w:bCs/>
        <w:sz w:val="20"/>
        <w:szCs w:val="20"/>
      </w:rPr>
    </w:pPr>
    <w:r>
      <w:rPr>
        <w:rFonts w:ascii="Adobe Caslon Pro" w:hAnsi="Adobe Caslon Pro" w:cs="Adobe Caslon Pro"/>
        <w:b/>
        <w:bCs/>
        <w:sz w:val="20"/>
        <w:szCs w:val="20"/>
      </w:rPr>
      <w:t>ANFUS</w:t>
    </w:r>
  </w:p>
  <w:p w:rsidR="003F25FA" w:rsidRDefault="003F25FA">
    <w:pPr>
      <w:pStyle w:val="Pidipagina"/>
      <w:jc w:val="center"/>
      <w:rPr>
        <w:b/>
        <w:bCs/>
      </w:rPr>
    </w:pPr>
    <w:r>
      <w:rPr>
        <w:rFonts w:ascii="Adobe Caslon Pro" w:hAnsi="Adobe Caslon Pro" w:cs="Adobe Caslon Pro"/>
        <w:b/>
        <w:bCs/>
        <w:sz w:val="20"/>
        <w:szCs w:val="20"/>
      </w:rPr>
      <w:t>Associazione Nazionale Fumisti e Spazzacamini</w:t>
    </w:r>
  </w:p>
  <w:p w:rsidR="006C65C9" w:rsidRDefault="006C65C9">
    <w:pPr>
      <w:pStyle w:val="Pidipagina"/>
      <w:jc w:val="center"/>
      <w:rPr>
        <w:b/>
        <w:bCs/>
      </w:rPr>
    </w:pPr>
  </w:p>
  <w:p w:rsidR="006C65C9" w:rsidRDefault="006C65C9">
    <w:pPr>
      <w:pStyle w:val="Pidipagina"/>
      <w:jc w:val="center"/>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25FA" w:rsidRDefault="003F25FA">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76AFC" w:rsidRDefault="00176AFC">
      <w:r>
        <w:separator/>
      </w:r>
    </w:p>
  </w:footnote>
  <w:footnote w:type="continuationSeparator" w:id="0">
    <w:p w:rsidR="00176AFC" w:rsidRDefault="00176A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25FA" w:rsidRDefault="003F25FA">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25FA" w:rsidRDefault="003F25FA">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25FA" w:rsidRDefault="003F25FA">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2"/>
      <w:numFmt w:val="decimal"/>
      <w:lvlText w:val="%1)"/>
      <w:lvlJc w:val="left"/>
      <w:pPr>
        <w:tabs>
          <w:tab w:val="num" w:pos="720"/>
        </w:tabs>
        <w:ind w:left="720" w:hanging="360"/>
      </w:pPr>
      <w:rPr>
        <w:rFonts w:cs="Lucida San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decimal"/>
      <w:lvlText w:val="%1)"/>
      <w:lvlJc w:val="left"/>
      <w:pPr>
        <w:tabs>
          <w:tab w:val="num" w:pos="360"/>
        </w:tabs>
        <w:ind w:left="360" w:hanging="360"/>
      </w:pPr>
      <w:rPr>
        <w:rFonts w:cs="Century Gothic"/>
      </w:r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8"/>
    <w:multiLevelType w:val="multilevel"/>
    <w:tmpl w:val="6DEA21A2"/>
    <w:name w:val="WW8Num8"/>
    <w:lvl w:ilvl="0">
      <w:start w:val="1"/>
      <w:numFmt w:val="decimal"/>
      <w:lvlText w:val="%1."/>
      <w:lvlJc w:val="left"/>
      <w:pPr>
        <w:tabs>
          <w:tab w:val="num" w:pos="360"/>
        </w:tabs>
        <w:ind w:left="360" w:hanging="360"/>
      </w:pPr>
      <w:rPr>
        <w:rFonts w:ascii="Symbol" w:hAnsi="Symbol" w:cs="OpenSymbol"/>
      </w:r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rPr>
        <w:sz w:val="40"/>
        <w:szCs w:val="40"/>
      </w:r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8" w15:restartNumberingAfterBreak="0">
    <w:nsid w:val="00000009"/>
    <w:multiLevelType w:val="multilevel"/>
    <w:tmpl w:val="00000009"/>
    <w:name w:val="WW8Num9"/>
    <w:lvl w:ilvl="0">
      <w:start w:val="1"/>
      <w:numFmt w:val="decimal"/>
      <w:lvlText w:val="%1)"/>
      <w:lvlJc w:val="left"/>
      <w:pPr>
        <w:tabs>
          <w:tab w:val="num" w:pos="720"/>
        </w:tabs>
        <w:ind w:left="720" w:hanging="360"/>
      </w:pPr>
      <w:rPr>
        <w:rFonts w:cs="Century Gothic"/>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A"/>
    <w:multiLevelType w:val="multilevel"/>
    <w:tmpl w:val="0000000A"/>
    <w:name w:val="WW8Num10"/>
    <w:lvl w:ilvl="0">
      <w:start w:val="1"/>
      <w:numFmt w:val="decimal"/>
      <w:lvlText w:val="%1)"/>
      <w:lvlJc w:val="left"/>
      <w:pPr>
        <w:tabs>
          <w:tab w:val="num" w:pos="720"/>
        </w:tabs>
        <w:ind w:left="720" w:hanging="360"/>
      </w:pPr>
      <w:rPr>
        <w:rFonts w:cs="Century Gothic"/>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B"/>
    <w:multiLevelType w:val="multilevel"/>
    <w:tmpl w:val="0000000B"/>
    <w:name w:val="WW8Num11"/>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2"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3"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5" w15:restartNumberingAfterBreak="0">
    <w:nsid w:val="00000010"/>
    <w:multiLevelType w:val="multilevel"/>
    <w:tmpl w:val="00000010"/>
    <w:name w:val="WW8Num1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6" w15:restartNumberingAfterBreak="0">
    <w:nsid w:val="00000011"/>
    <w:multiLevelType w:val="multilevel"/>
    <w:tmpl w:val="00000011"/>
    <w:name w:val="WW8Num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7"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8"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9"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0"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1"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Symbol" w:hAnsi="Symbol" w:cs="OpenSymbol"/>
        <w:color w:val="000000"/>
        <w:sz w:val="20"/>
        <w:szCs w:val="20"/>
        <w:shd w:val="clear" w:color="auto" w:fill="auto"/>
      </w:rPr>
    </w:lvl>
    <w:lvl w:ilvl="1">
      <w:start w:val="1"/>
      <w:numFmt w:val="bullet"/>
      <w:lvlText w:val=""/>
      <w:lvlJc w:val="left"/>
      <w:pPr>
        <w:tabs>
          <w:tab w:val="num" w:pos="1080"/>
        </w:tabs>
        <w:ind w:left="1080" w:hanging="360"/>
      </w:pPr>
      <w:rPr>
        <w:rFonts w:ascii="Symbol" w:hAnsi="Symbol" w:cs="OpenSymbol"/>
        <w:color w:val="000000"/>
        <w:sz w:val="20"/>
        <w:szCs w:val="20"/>
        <w:shd w:val="clear" w:color="auto" w:fill="auto"/>
      </w:rPr>
    </w:lvl>
    <w:lvl w:ilvl="2">
      <w:start w:val="1"/>
      <w:numFmt w:val="bullet"/>
      <w:lvlText w:val=""/>
      <w:lvlJc w:val="left"/>
      <w:pPr>
        <w:tabs>
          <w:tab w:val="num" w:pos="1440"/>
        </w:tabs>
        <w:ind w:left="1440" w:hanging="360"/>
      </w:pPr>
      <w:rPr>
        <w:rFonts w:ascii="Symbol" w:hAnsi="Symbol" w:cs="OpenSymbol"/>
        <w:color w:val="000000"/>
        <w:sz w:val="20"/>
        <w:szCs w:val="20"/>
        <w:shd w:val="clear" w:color="auto" w:fill="auto"/>
      </w:rPr>
    </w:lvl>
    <w:lvl w:ilvl="3">
      <w:start w:val="1"/>
      <w:numFmt w:val="bullet"/>
      <w:lvlText w:val=""/>
      <w:lvlJc w:val="left"/>
      <w:pPr>
        <w:tabs>
          <w:tab w:val="num" w:pos="1800"/>
        </w:tabs>
        <w:ind w:left="1800" w:hanging="360"/>
      </w:pPr>
      <w:rPr>
        <w:rFonts w:ascii="Symbol" w:hAnsi="Symbol" w:cs="OpenSymbol"/>
        <w:color w:val="000000"/>
        <w:sz w:val="20"/>
        <w:szCs w:val="20"/>
        <w:shd w:val="clear" w:color="auto" w:fill="auto"/>
      </w:rPr>
    </w:lvl>
    <w:lvl w:ilvl="4">
      <w:start w:val="1"/>
      <w:numFmt w:val="bullet"/>
      <w:lvlText w:val=""/>
      <w:lvlJc w:val="left"/>
      <w:pPr>
        <w:tabs>
          <w:tab w:val="num" w:pos="2160"/>
        </w:tabs>
        <w:ind w:left="2160" w:hanging="360"/>
      </w:pPr>
      <w:rPr>
        <w:rFonts w:ascii="Symbol" w:hAnsi="Symbol" w:cs="OpenSymbol"/>
        <w:color w:val="000000"/>
        <w:sz w:val="20"/>
        <w:szCs w:val="20"/>
        <w:shd w:val="clear" w:color="auto" w:fill="auto"/>
      </w:rPr>
    </w:lvl>
    <w:lvl w:ilvl="5">
      <w:start w:val="1"/>
      <w:numFmt w:val="bullet"/>
      <w:lvlText w:val=""/>
      <w:lvlJc w:val="left"/>
      <w:pPr>
        <w:tabs>
          <w:tab w:val="num" w:pos="2520"/>
        </w:tabs>
        <w:ind w:left="2520" w:hanging="360"/>
      </w:pPr>
      <w:rPr>
        <w:rFonts w:ascii="Symbol" w:hAnsi="Symbol" w:cs="OpenSymbol"/>
        <w:color w:val="000000"/>
        <w:sz w:val="20"/>
        <w:szCs w:val="20"/>
        <w:shd w:val="clear" w:color="auto" w:fill="auto"/>
      </w:rPr>
    </w:lvl>
    <w:lvl w:ilvl="6">
      <w:start w:val="1"/>
      <w:numFmt w:val="bullet"/>
      <w:lvlText w:val=""/>
      <w:lvlJc w:val="left"/>
      <w:pPr>
        <w:tabs>
          <w:tab w:val="num" w:pos="2880"/>
        </w:tabs>
        <w:ind w:left="2880" w:hanging="360"/>
      </w:pPr>
      <w:rPr>
        <w:rFonts w:ascii="Symbol" w:hAnsi="Symbol" w:cs="OpenSymbol"/>
        <w:color w:val="000000"/>
        <w:sz w:val="20"/>
        <w:szCs w:val="20"/>
        <w:shd w:val="clear" w:color="auto" w:fill="auto"/>
      </w:rPr>
    </w:lvl>
    <w:lvl w:ilvl="7">
      <w:start w:val="1"/>
      <w:numFmt w:val="bullet"/>
      <w:lvlText w:val=""/>
      <w:lvlJc w:val="left"/>
      <w:pPr>
        <w:tabs>
          <w:tab w:val="num" w:pos="3240"/>
        </w:tabs>
        <w:ind w:left="3240" w:hanging="360"/>
      </w:pPr>
      <w:rPr>
        <w:rFonts w:ascii="Symbol" w:hAnsi="Symbol" w:cs="OpenSymbol"/>
        <w:color w:val="000000"/>
        <w:sz w:val="20"/>
        <w:szCs w:val="20"/>
        <w:shd w:val="clear" w:color="auto" w:fill="auto"/>
      </w:rPr>
    </w:lvl>
    <w:lvl w:ilvl="8">
      <w:start w:val="1"/>
      <w:numFmt w:val="bullet"/>
      <w:lvlText w:val=""/>
      <w:lvlJc w:val="left"/>
      <w:pPr>
        <w:tabs>
          <w:tab w:val="num" w:pos="3600"/>
        </w:tabs>
        <w:ind w:left="3600" w:hanging="360"/>
      </w:pPr>
      <w:rPr>
        <w:rFonts w:ascii="Symbol" w:hAnsi="Symbol" w:cs="OpenSymbol"/>
        <w:color w:val="000000"/>
        <w:sz w:val="20"/>
        <w:szCs w:val="20"/>
        <w:shd w:val="clear" w:color="auto" w:fill="auto"/>
      </w:rPr>
    </w:lvl>
  </w:abstractNum>
  <w:abstractNum w:abstractNumId="22"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3" w15:restartNumberingAfterBreak="0">
    <w:nsid w:val="00000018"/>
    <w:multiLevelType w:val="multilevel"/>
    <w:tmpl w:val="00000018"/>
    <w:name w:val="WW8Num2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4" w15:restartNumberingAfterBreak="0">
    <w:nsid w:val="00000019"/>
    <w:multiLevelType w:val="multilevel"/>
    <w:tmpl w:val="00000019"/>
    <w:name w:val="WW8Num2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5" w15:restartNumberingAfterBreak="0">
    <w:nsid w:val="0000001A"/>
    <w:multiLevelType w:val="multilevel"/>
    <w:tmpl w:val="0000001A"/>
    <w:name w:val="WW8Num2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6"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7" w15:restartNumberingAfterBreak="0">
    <w:nsid w:val="0000001C"/>
    <w:multiLevelType w:val="multilevel"/>
    <w:tmpl w:val="0000001C"/>
    <w:name w:val="WW8Num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8" w15:restartNumberingAfterBreak="0">
    <w:nsid w:val="0000001D"/>
    <w:multiLevelType w:val="multilevel"/>
    <w:tmpl w:val="0000001D"/>
    <w:name w:val="WW8Num2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9" w15:restartNumberingAfterBreak="0">
    <w:nsid w:val="0000001E"/>
    <w:multiLevelType w:val="multilevel"/>
    <w:tmpl w:val="0000001E"/>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0" w15:restartNumberingAfterBreak="0">
    <w:nsid w:val="0000001F"/>
    <w:multiLevelType w:val="multilevel"/>
    <w:tmpl w:val="0000001F"/>
    <w:name w:val="WW8Num3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1" w15:restartNumberingAfterBreak="0">
    <w:nsid w:val="00000020"/>
    <w:multiLevelType w:val="multilevel"/>
    <w:tmpl w:val="00000020"/>
    <w:name w:val="WW8Num3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2" w15:restartNumberingAfterBreak="0">
    <w:nsid w:val="00000021"/>
    <w:multiLevelType w:val="multilevel"/>
    <w:tmpl w:val="00000021"/>
    <w:name w:val="WW8Num3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3" w15:restartNumberingAfterBreak="0">
    <w:nsid w:val="00000022"/>
    <w:multiLevelType w:val="multilevel"/>
    <w:tmpl w:val="00000022"/>
    <w:name w:val="WW8Num3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4" w15:restartNumberingAfterBreak="0">
    <w:nsid w:val="00000023"/>
    <w:multiLevelType w:val="multilevel"/>
    <w:tmpl w:val="00000023"/>
    <w:name w:val="WW8Num3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5" w15:restartNumberingAfterBreak="0">
    <w:nsid w:val="00000024"/>
    <w:multiLevelType w:val="multilevel"/>
    <w:tmpl w:val="00000024"/>
    <w:name w:val="WW8Num3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6" w15:restartNumberingAfterBreak="0">
    <w:nsid w:val="00000025"/>
    <w:multiLevelType w:val="multilevel"/>
    <w:tmpl w:val="00000025"/>
    <w:name w:val="WW8Num3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7" w15:restartNumberingAfterBreak="0">
    <w:nsid w:val="00000026"/>
    <w:multiLevelType w:val="multilevel"/>
    <w:tmpl w:val="00000026"/>
    <w:name w:val="WW8Num3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8" w15:restartNumberingAfterBreak="0">
    <w:nsid w:val="00000027"/>
    <w:multiLevelType w:val="multilevel"/>
    <w:tmpl w:val="00000027"/>
    <w:name w:val="WW8Num3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9" w15:restartNumberingAfterBreak="0">
    <w:nsid w:val="00000028"/>
    <w:multiLevelType w:val="multilevel"/>
    <w:tmpl w:val="00000028"/>
    <w:name w:val="WW8Num4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0" w15:restartNumberingAfterBreak="0">
    <w:nsid w:val="00000029"/>
    <w:multiLevelType w:val="multilevel"/>
    <w:tmpl w:val="00000029"/>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1" w15:restartNumberingAfterBreak="0">
    <w:nsid w:val="0000002A"/>
    <w:multiLevelType w:val="multilevel"/>
    <w:tmpl w:val="0000002A"/>
    <w:name w:val="WW8Num4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2" w15:restartNumberingAfterBreak="0">
    <w:nsid w:val="0000002B"/>
    <w:multiLevelType w:val="multilevel"/>
    <w:tmpl w:val="0000002B"/>
    <w:name w:val="WW8Num43"/>
    <w:lvl w:ilvl="0">
      <w:start w:val="1"/>
      <w:numFmt w:val="decimal"/>
      <w:lvlText w:val="%1)"/>
      <w:lvlJc w:val="left"/>
      <w:pPr>
        <w:tabs>
          <w:tab w:val="num" w:pos="720"/>
        </w:tabs>
        <w:ind w:left="720" w:hanging="360"/>
      </w:pPr>
      <w:rPr>
        <w:rFonts w:ascii="Symbol" w:hAnsi="Symbol"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15:restartNumberingAfterBreak="0">
    <w:nsid w:val="1303015E"/>
    <w:multiLevelType w:val="multilevel"/>
    <w:tmpl w:val="0000000A"/>
    <w:lvl w:ilvl="0">
      <w:start w:val="1"/>
      <w:numFmt w:val="decimal"/>
      <w:lvlText w:val="%1)"/>
      <w:lvlJc w:val="left"/>
      <w:pPr>
        <w:tabs>
          <w:tab w:val="num" w:pos="720"/>
        </w:tabs>
        <w:ind w:left="720" w:hanging="360"/>
      </w:pPr>
      <w:rPr>
        <w:rFonts w:cs="Century Gothic"/>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5D44337D"/>
    <w:multiLevelType w:val="multilevel"/>
    <w:tmpl w:val="0000000B"/>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672422B3"/>
    <w:multiLevelType w:val="hybridMultilevel"/>
    <w:tmpl w:val="44480B16"/>
    <w:lvl w:ilvl="0" w:tplc="9DCE770A">
      <w:start w:val="1"/>
      <w:numFmt w:val="decimal"/>
      <w:lvlText w:val="%1)"/>
      <w:lvlJc w:val="left"/>
      <w:pPr>
        <w:ind w:left="374" w:hanging="360"/>
      </w:pPr>
      <w:rPr>
        <w:rFonts w:hint="default"/>
        <w:color w:val="293431"/>
      </w:rPr>
    </w:lvl>
    <w:lvl w:ilvl="1" w:tplc="04100019" w:tentative="1">
      <w:start w:val="1"/>
      <w:numFmt w:val="lowerLetter"/>
      <w:lvlText w:val="%2."/>
      <w:lvlJc w:val="left"/>
      <w:pPr>
        <w:ind w:left="1094" w:hanging="360"/>
      </w:pPr>
    </w:lvl>
    <w:lvl w:ilvl="2" w:tplc="0410001B" w:tentative="1">
      <w:start w:val="1"/>
      <w:numFmt w:val="lowerRoman"/>
      <w:lvlText w:val="%3."/>
      <w:lvlJc w:val="right"/>
      <w:pPr>
        <w:ind w:left="1814" w:hanging="180"/>
      </w:pPr>
    </w:lvl>
    <w:lvl w:ilvl="3" w:tplc="0410000F" w:tentative="1">
      <w:start w:val="1"/>
      <w:numFmt w:val="decimal"/>
      <w:lvlText w:val="%4."/>
      <w:lvlJc w:val="left"/>
      <w:pPr>
        <w:ind w:left="2534" w:hanging="360"/>
      </w:pPr>
    </w:lvl>
    <w:lvl w:ilvl="4" w:tplc="04100019" w:tentative="1">
      <w:start w:val="1"/>
      <w:numFmt w:val="lowerLetter"/>
      <w:lvlText w:val="%5."/>
      <w:lvlJc w:val="left"/>
      <w:pPr>
        <w:ind w:left="3254" w:hanging="360"/>
      </w:pPr>
    </w:lvl>
    <w:lvl w:ilvl="5" w:tplc="0410001B" w:tentative="1">
      <w:start w:val="1"/>
      <w:numFmt w:val="lowerRoman"/>
      <w:lvlText w:val="%6."/>
      <w:lvlJc w:val="right"/>
      <w:pPr>
        <w:ind w:left="3974" w:hanging="180"/>
      </w:pPr>
    </w:lvl>
    <w:lvl w:ilvl="6" w:tplc="0410000F" w:tentative="1">
      <w:start w:val="1"/>
      <w:numFmt w:val="decimal"/>
      <w:lvlText w:val="%7."/>
      <w:lvlJc w:val="left"/>
      <w:pPr>
        <w:ind w:left="4694" w:hanging="360"/>
      </w:pPr>
    </w:lvl>
    <w:lvl w:ilvl="7" w:tplc="04100019" w:tentative="1">
      <w:start w:val="1"/>
      <w:numFmt w:val="lowerLetter"/>
      <w:lvlText w:val="%8."/>
      <w:lvlJc w:val="left"/>
      <w:pPr>
        <w:ind w:left="5414" w:hanging="360"/>
      </w:pPr>
    </w:lvl>
    <w:lvl w:ilvl="8" w:tplc="0410001B" w:tentative="1">
      <w:start w:val="1"/>
      <w:numFmt w:val="lowerRoman"/>
      <w:lvlText w:val="%9."/>
      <w:lvlJc w:val="right"/>
      <w:pPr>
        <w:ind w:left="6134" w:hanging="180"/>
      </w:pPr>
    </w:lvl>
  </w:abstractNum>
  <w:abstractNum w:abstractNumId="46" w15:restartNumberingAfterBreak="0">
    <w:nsid w:val="716F0023"/>
    <w:multiLevelType w:val="hybridMultilevel"/>
    <w:tmpl w:val="FFFAE730"/>
    <w:lvl w:ilvl="0" w:tplc="AF68A0D2">
      <w:start w:val="1"/>
      <w:numFmt w:val="decimal"/>
      <w:lvlText w:val="%1)"/>
      <w:lvlJc w:val="left"/>
      <w:pPr>
        <w:ind w:left="374" w:hanging="360"/>
      </w:pPr>
      <w:rPr>
        <w:rFonts w:hint="default"/>
      </w:rPr>
    </w:lvl>
    <w:lvl w:ilvl="1" w:tplc="04100019" w:tentative="1">
      <w:start w:val="1"/>
      <w:numFmt w:val="lowerLetter"/>
      <w:lvlText w:val="%2."/>
      <w:lvlJc w:val="left"/>
      <w:pPr>
        <w:ind w:left="1094" w:hanging="360"/>
      </w:pPr>
    </w:lvl>
    <w:lvl w:ilvl="2" w:tplc="0410001B" w:tentative="1">
      <w:start w:val="1"/>
      <w:numFmt w:val="lowerRoman"/>
      <w:lvlText w:val="%3."/>
      <w:lvlJc w:val="right"/>
      <w:pPr>
        <w:ind w:left="1814" w:hanging="180"/>
      </w:pPr>
    </w:lvl>
    <w:lvl w:ilvl="3" w:tplc="0410000F" w:tentative="1">
      <w:start w:val="1"/>
      <w:numFmt w:val="decimal"/>
      <w:lvlText w:val="%4."/>
      <w:lvlJc w:val="left"/>
      <w:pPr>
        <w:ind w:left="2534" w:hanging="360"/>
      </w:pPr>
    </w:lvl>
    <w:lvl w:ilvl="4" w:tplc="04100019" w:tentative="1">
      <w:start w:val="1"/>
      <w:numFmt w:val="lowerLetter"/>
      <w:lvlText w:val="%5."/>
      <w:lvlJc w:val="left"/>
      <w:pPr>
        <w:ind w:left="3254" w:hanging="360"/>
      </w:pPr>
    </w:lvl>
    <w:lvl w:ilvl="5" w:tplc="0410001B" w:tentative="1">
      <w:start w:val="1"/>
      <w:numFmt w:val="lowerRoman"/>
      <w:lvlText w:val="%6."/>
      <w:lvlJc w:val="right"/>
      <w:pPr>
        <w:ind w:left="3974" w:hanging="180"/>
      </w:pPr>
    </w:lvl>
    <w:lvl w:ilvl="6" w:tplc="0410000F" w:tentative="1">
      <w:start w:val="1"/>
      <w:numFmt w:val="decimal"/>
      <w:lvlText w:val="%7."/>
      <w:lvlJc w:val="left"/>
      <w:pPr>
        <w:ind w:left="4694" w:hanging="360"/>
      </w:pPr>
    </w:lvl>
    <w:lvl w:ilvl="7" w:tplc="04100019" w:tentative="1">
      <w:start w:val="1"/>
      <w:numFmt w:val="lowerLetter"/>
      <w:lvlText w:val="%8."/>
      <w:lvlJc w:val="left"/>
      <w:pPr>
        <w:ind w:left="5414" w:hanging="360"/>
      </w:pPr>
    </w:lvl>
    <w:lvl w:ilvl="8" w:tplc="0410001B" w:tentative="1">
      <w:start w:val="1"/>
      <w:numFmt w:val="lowerRoman"/>
      <w:lvlText w:val="%9."/>
      <w:lvlJc w:val="right"/>
      <w:pPr>
        <w:ind w:left="6134" w:hanging="180"/>
      </w:pPr>
    </w:lvl>
  </w:abstractNum>
  <w:abstractNum w:abstractNumId="47" w15:restartNumberingAfterBreak="0">
    <w:nsid w:val="7237720A"/>
    <w:multiLevelType w:val="multilevel"/>
    <w:tmpl w:val="0000000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15:restartNumberingAfterBreak="0">
    <w:nsid w:val="7867682E"/>
    <w:multiLevelType w:val="hybridMultilevel"/>
    <w:tmpl w:val="A3BCE2E8"/>
    <w:lvl w:ilvl="0" w:tplc="FD5EB6FE">
      <w:start w:val="1"/>
      <w:numFmt w:val="decimal"/>
      <w:lvlText w:val="%1)"/>
      <w:lvlJc w:val="left"/>
      <w:pPr>
        <w:ind w:left="720" w:hanging="360"/>
      </w:pPr>
      <w:rPr>
        <w:rFonts w:ascii="Arial" w:eastAsia="Arial" w:hAnsi="Arial" w:cs="Arial" w:hint="default"/>
        <w:color w:val="2E3937"/>
        <w:sz w:val="18"/>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7C4363B6"/>
    <w:multiLevelType w:val="multilevel"/>
    <w:tmpl w:val="00000009"/>
    <w:lvl w:ilvl="0">
      <w:start w:val="1"/>
      <w:numFmt w:val="decimal"/>
      <w:lvlText w:val="%1)"/>
      <w:lvlJc w:val="left"/>
      <w:pPr>
        <w:tabs>
          <w:tab w:val="num" w:pos="720"/>
        </w:tabs>
        <w:ind w:left="720" w:hanging="360"/>
      </w:pPr>
      <w:rPr>
        <w:rFonts w:cs="Century Gothic"/>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6"/>
  </w:num>
  <w:num w:numId="45">
    <w:abstractNumId w:val="47"/>
  </w:num>
  <w:num w:numId="46">
    <w:abstractNumId w:val="48"/>
  </w:num>
  <w:num w:numId="47">
    <w:abstractNumId w:val="45"/>
  </w:num>
  <w:num w:numId="48">
    <w:abstractNumId w:val="49"/>
  </w:num>
  <w:num w:numId="49">
    <w:abstractNumId w:val="43"/>
  </w:num>
  <w:num w:numId="50">
    <w:abstractNumId w:val="4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e"/>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3074"/>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D43"/>
    <w:rsid w:val="000F09BE"/>
    <w:rsid w:val="00176AFC"/>
    <w:rsid w:val="001E4E8A"/>
    <w:rsid w:val="00202284"/>
    <w:rsid w:val="002B5FAC"/>
    <w:rsid w:val="002E26B8"/>
    <w:rsid w:val="00305181"/>
    <w:rsid w:val="003F25FA"/>
    <w:rsid w:val="0043650F"/>
    <w:rsid w:val="00463D43"/>
    <w:rsid w:val="004822C0"/>
    <w:rsid w:val="004B5157"/>
    <w:rsid w:val="004C4E26"/>
    <w:rsid w:val="004F0E74"/>
    <w:rsid w:val="004F1F84"/>
    <w:rsid w:val="005326EB"/>
    <w:rsid w:val="00540830"/>
    <w:rsid w:val="005845A0"/>
    <w:rsid w:val="005D18BA"/>
    <w:rsid w:val="00651BE5"/>
    <w:rsid w:val="00692921"/>
    <w:rsid w:val="006C65C9"/>
    <w:rsid w:val="006E08A4"/>
    <w:rsid w:val="007540AE"/>
    <w:rsid w:val="00786DB5"/>
    <w:rsid w:val="007A09B1"/>
    <w:rsid w:val="007F6CAF"/>
    <w:rsid w:val="00835CF1"/>
    <w:rsid w:val="00837F94"/>
    <w:rsid w:val="00874880"/>
    <w:rsid w:val="008B7979"/>
    <w:rsid w:val="00912681"/>
    <w:rsid w:val="00992D75"/>
    <w:rsid w:val="00A36F53"/>
    <w:rsid w:val="00A61CFE"/>
    <w:rsid w:val="00AC617B"/>
    <w:rsid w:val="00AE3467"/>
    <w:rsid w:val="00B54EB8"/>
    <w:rsid w:val="00BC1572"/>
    <w:rsid w:val="00BD7C2A"/>
    <w:rsid w:val="00C414F1"/>
    <w:rsid w:val="00C47012"/>
    <w:rsid w:val="00C662C0"/>
    <w:rsid w:val="00C87B72"/>
    <w:rsid w:val="00CA7650"/>
    <w:rsid w:val="00CE7E72"/>
    <w:rsid w:val="00D10C8E"/>
    <w:rsid w:val="00D337D4"/>
    <w:rsid w:val="00D401B8"/>
    <w:rsid w:val="00DD6532"/>
    <w:rsid w:val="00E06103"/>
    <w:rsid w:val="00E073A1"/>
    <w:rsid w:val="00E31CB7"/>
    <w:rsid w:val="00E31D0C"/>
    <w:rsid w:val="00E6672F"/>
    <w:rsid w:val="00E93917"/>
    <w:rsid w:val="00EB230C"/>
    <w:rsid w:val="00EE5539"/>
    <w:rsid w:val="00EF5BFC"/>
    <w:rsid w:val="00F412BC"/>
    <w:rsid w:val="00F473C1"/>
    <w:rsid w:val="00FA0F57"/>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oNotEmbedSmartTags/>
  <w:decimalSymbol w:val="."/>
  <w:listSeparator w:val=","/>
  <w15:chartTrackingRefBased/>
  <w15:docId w15:val="{9A3D160C-2085-4551-A98A-9B1A758B0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86DB5"/>
    <w:pPr>
      <w:widowControl w:val="0"/>
      <w:suppressAutoHyphens/>
    </w:pPr>
    <w:rPr>
      <w:rFonts w:eastAsia="Arial Unicode MS"/>
      <w:kern w:val="1"/>
      <w:sz w:val="24"/>
      <w:szCs w:val="24"/>
      <w:lang/>
    </w:rPr>
  </w:style>
  <w:style w:type="paragraph" w:styleId="Titolo1">
    <w:name w:val="heading 1"/>
    <w:basedOn w:val="Normale"/>
    <w:next w:val="Normale"/>
    <w:qFormat/>
    <w:pPr>
      <w:keepNext/>
      <w:numPr>
        <w:numId w:val="1"/>
      </w:numPr>
      <w:autoSpaceDE w:val="0"/>
      <w:jc w:val="center"/>
      <w:outlineLvl w:val="0"/>
    </w:pPr>
    <w:rPr>
      <w:rFonts w:ascii="Century Gothic" w:eastAsia="Century Gothic" w:hAnsi="Century Gothic"/>
      <w:b/>
      <w:bCs/>
      <w:color w:val="000000"/>
    </w:rPr>
  </w:style>
  <w:style w:type="paragraph" w:styleId="Titolo2">
    <w:name w:val="heading 2"/>
    <w:basedOn w:val="Normale"/>
    <w:next w:val="Normale"/>
    <w:qFormat/>
    <w:pPr>
      <w:keepNext/>
      <w:numPr>
        <w:ilvl w:val="1"/>
        <w:numId w:val="1"/>
      </w:numPr>
      <w:autoSpaceDE w:val="0"/>
      <w:outlineLvl w:val="1"/>
    </w:pPr>
    <w:rPr>
      <w:rFonts w:ascii="Century Gothic" w:eastAsia="Century Gothic" w:hAnsi="Century Gothic"/>
      <w:b/>
      <w:bCs/>
      <w:color w:val="FF0000"/>
      <w:sz w:val="20"/>
      <w:szCs w:val="20"/>
    </w:rPr>
  </w:style>
  <w:style w:type="paragraph" w:styleId="Titolo3">
    <w:name w:val="heading 3"/>
    <w:basedOn w:val="Normale"/>
    <w:next w:val="Normale"/>
    <w:qFormat/>
    <w:pPr>
      <w:keepNext/>
      <w:numPr>
        <w:ilvl w:val="2"/>
        <w:numId w:val="1"/>
      </w:numPr>
      <w:autoSpaceDE w:val="0"/>
      <w:outlineLvl w:val="2"/>
    </w:pPr>
    <w:rPr>
      <w:rFonts w:ascii="Century Gothic" w:eastAsia="Century Gothic" w:hAnsi="Century Gothic"/>
      <w:b/>
      <w:bCs/>
      <w:color w:val="000000"/>
      <w:sz w:val="20"/>
      <w:szCs w:val="20"/>
    </w:rPr>
  </w:style>
  <w:style w:type="paragraph" w:styleId="Titolo4">
    <w:name w:val="heading 4"/>
    <w:basedOn w:val="Normale"/>
    <w:next w:val="Normale"/>
    <w:qFormat/>
    <w:pPr>
      <w:keepNext/>
      <w:autoSpaceDE w:val="0"/>
      <w:ind w:firstLine="709"/>
      <w:outlineLvl w:val="3"/>
    </w:pPr>
    <w:rPr>
      <w:rFonts w:ascii="Century Gothic" w:eastAsia="Century Gothic" w:hAnsi="Century Gothic"/>
      <w:b/>
      <w:bCs/>
      <w:color w:val="000000"/>
      <w:sz w:val="20"/>
      <w:szCs w:val="32"/>
    </w:rPr>
  </w:style>
  <w:style w:type="paragraph" w:styleId="Titolo5">
    <w:name w:val="heading 5"/>
    <w:basedOn w:val="Normale"/>
    <w:next w:val="Corpotesto"/>
    <w:qFormat/>
    <w:pPr>
      <w:widowControl/>
      <w:numPr>
        <w:ilvl w:val="4"/>
        <w:numId w:val="1"/>
      </w:numPr>
      <w:suppressAutoHyphens w:val="0"/>
      <w:spacing w:before="100" w:after="100"/>
      <w:outlineLvl w:val="4"/>
    </w:pPr>
    <w:rPr>
      <w:rFonts w:ascii="Arial Unicode MS" w:hAnsi="Arial Unicode MS" w:cs="Arial Unicode MS"/>
      <w:b/>
      <w:bCs/>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cs="Lucida Sans"/>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cs="Century Gothic"/>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Symbol" w:hAnsi="Symbol" w:cs="OpenSymbol"/>
    </w:rPr>
  </w:style>
  <w:style w:type="character" w:customStyle="1" w:styleId="WW8Num8z0">
    <w:name w:val="WW8Num8z0"/>
    <w:rPr>
      <w:rFonts w:ascii="Symbol" w:hAnsi="Symbol" w:cs="OpenSymbol"/>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cs="Century Gothic"/>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cs="Century Gothic"/>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Symbol" w:hAnsi="Symbol" w:cs="OpenSymbol"/>
    </w:rPr>
  </w:style>
  <w:style w:type="character" w:customStyle="1" w:styleId="WW8Num13z0">
    <w:name w:val="WW8Num13z0"/>
    <w:rPr>
      <w:rFonts w:ascii="Symbol" w:hAnsi="Symbol" w:cs="OpenSymbol"/>
    </w:rPr>
  </w:style>
  <w:style w:type="character" w:customStyle="1" w:styleId="WW8Num14z0">
    <w:name w:val="WW8Num14z0"/>
    <w:rPr>
      <w:rFonts w:ascii="Symbol" w:hAnsi="Symbol" w:cs="OpenSymbol"/>
    </w:rPr>
  </w:style>
  <w:style w:type="character" w:customStyle="1" w:styleId="WW8Num15z0">
    <w:name w:val="WW8Num15z0"/>
    <w:rPr>
      <w:rFonts w:ascii="Symbol" w:hAnsi="Symbol" w:cs="OpenSymbol"/>
    </w:rPr>
  </w:style>
  <w:style w:type="character" w:customStyle="1" w:styleId="WW8Num16z0">
    <w:name w:val="WW8Num16z0"/>
    <w:rPr>
      <w:rFonts w:ascii="Symbol" w:hAnsi="Symbol" w:cs="OpenSymbol"/>
    </w:rPr>
  </w:style>
  <w:style w:type="character" w:customStyle="1" w:styleId="WW8Num17z0">
    <w:name w:val="WW8Num17z0"/>
    <w:rPr>
      <w:rFonts w:ascii="Symbol" w:hAnsi="Symbol" w:cs="OpenSymbol"/>
    </w:rPr>
  </w:style>
  <w:style w:type="character" w:customStyle="1" w:styleId="WW8Num18z0">
    <w:name w:val="WW8Num18z0"/>
    <w:rPr>
      <w:rFonts w:ascii="Symbol" w:hAnsi="Symbol" w:cs="OpenSymbol"/>
    </w:rPr>
  </w:style>
  <w:style w:type="character" w:customStyle="1" w:styleId="WW8Num19z0">
    <w:name w:val="WW8Num19z0"/>
    <w:rPr>
      <w:rFonts w:ascii="Symbol" w:hAnsi="Symbol" w:cs="OpenSymbol"/>
    </w:rPr>
  </w:style>
  <w:style w:type="character" w:customStyle="1" w:styleId="WW8Num20z0">
    <w:name w:val="WW8Num20z0"/>
    <w:rPr>
      <w:rFonts w:ascii="Symbol" w:hAnsi="Symbol" w:cs="OpenSymbol"/>
    </w:rPr>
  </w:style>
  <w:style w:type="character" w:customStyle="1" w:styleId="WW8Num21z0">
    <w:name w:val="WW8Num21z0"/>
    <w:rPr>
      <w:rFonts w:ascii="Symbol" w:hAnsi="Symbol" w:cs="OpenSymbol"/>
    </w:rPr>
  </w:style>
  <w:style w:type="character" w:customStyle="1" w:styleId="WW8Num22z0">
    <w:name w:val="WW8Num22z0"/>
    <w:rPr>
      <w:rFonts w:ascii="Symbol" w:eastAsia="Arial" w:hAnsi="Symbol" w:cs="OpenSymbol"/>
      <w:color w:val="000000"/>
      <w:sz w:val="20"/>
      <w:szCs w:val="20"/>
      <w:shd w:val="clear" w:color="auto" w:fill="auto"/>
    </w:rPr>
  </w:style>
  <w:style w:type="character" w:customStyle="1" w:styleId="WW8Num23z0">
    <w:name w:val="WW8Num23z0"/>
    <w:rPr>
      <w:rFonts w:ascii="Symbol" w:hAnsi="Symbol" w:cs="OpenSymbol"/>
    </w:rPr>
  </w:style>
  <w:style w:type="character" w:customStyle="1" w:styleId="WW8Num24z0">
    <w:name w:val="WW8Num24z0"/>
    <w:rPr>
      <w:rFonts w:ascii="Symbol" w:hAnsi="Symbol" w:cs="OpenSymbol"/>
    </w:rPr>
  </w:style>
  <w:style w:type="character" w:customStyle="1" w:styleId="WW8Num25z0">
    <w:name w:val="WW8Num25z0"/>
    <w:rPr>
      <w:rFonts w:ascii="Symbol" w:hAnsi="Symbol" w:cs="OpenSymbol"/>
    </w:rPr>
  </w:style>
  <w:style w:type="character" w:customStyle="1" w:styleId="WW8Num26z0">
    <w:name w:val="WW8Num26z0"/>
    <w:rPr>
      <w:rFonts w:ascii="Symbol" w:hAnsi="Symbol" w:cs="OpenSymbol"/>
    </w:rPr>
  </w:style>
  <w:style w:type="character" w:customStyle="1" w:styleId="WW8Num27z0">
    <w:name w:val="WW8Num27z0"/>
    <w:rPr>
      <w:rFonts w:ascii="Symbol" w:hAnsi="Symbol" w:cs="OpenSymbol"/>
    </w:rPr>
  </w:style>
  <w:style w:type="character" w:customStyle="1" w:styleId="WW8Num28z0">
    <w:name w:val="WW8Num28z0"/>
    <w:rPr>
      <w:rFonts w:ascii="Symbol" w:hAnsi="Symbol" w:cs="OpenSymbol"/>
    </w:rPr>
  </w:style>
  <w:style w:type="character" w:customStyle="1" w:styleId="WW8Num29z0">
    <w:name w:val="WW8Num29z0"/>
    <w:rPr>
      <w:rFonts w:ascii="Symbol" w:hAnsi="Symbol" w:cs="OpenSymbol"/>
    </w:rPr>
  </w:style>
  <w:style w:type="character" w:customStyle="1" w:styleId="WW8Num30z0">
    <w:name w:val="WW8Num30z0"/>
    <w:rPr>
      <w:rFonts w:ascii="Symbol" w:hAnsi="Symbol" w:cs="OpenSymbol"/>
    </w:rPr>
  </w:style>
  <w:style w:type="character" w:customStyle="1" w:styleId="WW8Num31z0">
    <w:name w:val="WW8Num31z0"/>
    <w:rPr>
      <w:rFonts w:ascii="Symbol" w:hAnsi="Symbol" w:cs="OpenSymbol"/>
    </w:rPr>
  </w:style>
  <w:style w:type="character" w:customStyle="1" w:styleId="WW8Num32z0">
    <w:name w:val="WW8Num32z0"/>
    <w:rPr>
      <w:rFonts w:ascii="Symbol" w:hAnsi="Symbol" w:cs="OpenSymbol"/>
    </w:rPr>
  </w:style>
  <w:style w:type="character" w:customStyle="1" w:styleId="WW8Num33z0">
    <w:name w:val="WW8Num33z0"/>
    <w:rPr>
      <w:rFonts w:ascii="Symbol" w:hAnsi="Symbol" w:cs="OpenSymbol"/>
    </w:rPr>
  </w:style>
  <w:style w:type="character" w:customStyle="1" w:styleId="WW8Num34z0">
    <w:name w:val="WW8Num34z0"/>
    <w:rPr>
      <w:rFonts w:ascii="Symbol" w:hAnsi="Symbol" w:cs="OpenSymbol"/>
    </w:rPr>
  </w:style>
  <w:style w:type="character" w:customStyle="1" w:styleId="WW8Num35z0">
    <w:name w:val="WW8Num35z0"/>
    <w:rPr>
      <w:rFonts w:ascii="Symbol" w:hAnsi="Symbol" w:cs="OpenSymbol"/>
    </w:rPr>
  </w:style>
  <w:style w:type="character" w:customStyle="1" w:styleId="WW8Num36z0">
    <w:name w:val="WW8Num36z0"/>
    <w:rPr>
      <w:rFonts w:ascii="Symbol" w:hAnsi="Symbol" w:cs="OpenSymbol"/>
    </w:rPr>
  </w:style>
  <w:style w:type="character" w:customStyle="1" w:styleId="WW8Num37z0">
    <w:name w:val="WW8Num37z0"/>
    <w:rPr>
      <w:rFonts w:ascii="Symbol" w:hAnsi="Symbol" w:cs="OpenSymbol"/>
    </w:rPr>
  </w:style>
  <w:style w:type="character" w:customStyle="1" w:styleId="WW8Num38z0">
    <w:name w:val="WW8Num38z0"/>
    <w:rPr>
      <w:rFonts w:ascii="Symbol" w:hAnsi="Symbol" w:cs="OpenSymbol"/>
    </w:rPr>
  </w:style>
  <w:style w:type="character" w:customStyle="1" w:styleId="WW8Num39z0">
    <w:name w:val="WW8Num39z0"/>
    <w:rPr>
      <w:rFonts w:ascii="Symbol" w:hAnsi="Symbol" w:cs="OpenSymbol"/>
    </w:rPr>
  </w:style>
  <w:style w:type="character" w:customStyle="1" w:styleId="WW8Num40z0">
    <w:name w:val="WW8Num40z0"/>
    <w:rPr>
      <w:rFonts w:ascii="Symbol" w:hAnsi="Symbol" w:cs="OpenSymbol"/>
    </w:rPr>
  </w:style>
  <w:style w:type="character" w:customStyle="1" w:styleId="WW8Num41z0">
    <w:name w:val="WW8Num41z0"/>
    <w:rPr>
      <w:rFonts w:ascii="Symbol" w:hAnsi="Symbol" w:cs="OpenSymbol"/>
    </w:rPr>
  </w:style>
  <w:style w:type="character" w:customStyle="1" w:styleId="WW8Num42z0">
    <w:name w:val="WW8Num42z0"/>
    <w:rPr>
      <w:rFonts w:ascii="Symbol" w:hAnsi="Symbol" w:cs="OpenSymbol"/>
    </w:rPr>
  </w:style>
  <w:style w:type="character" w:customStyle="1" w:styleId="WW8Num43z0">
    <w:name w:val="WW8Num43z0"/>
    <w:rPr>
      <w:rFonts w:ascii="Symbol" w:hAnsi="Symbol" w:cs="OpenSymbol"/>
    </w:rPr>
  </w:style>
  <w:style w:type="character" w:customStyle="1" w:styleId="WW8Num43z1">
    <w:name w:val="WW8Num43z1"/>
  </w:style>
  <w:style w:type="character" w:customStyle="1" w:styleId="WW8Num43z2">
    <w:name w:val="WW8Num43z2"/>
  </w:style>
  <w:style w:type="character" w:customStyle="1" w:styleId="WW8Num43z3">
    <w:name w:val="WW8Num43z3"/>
  </w:style>
  <w:style w:type="character" w:customStyle="1" w:styleId="WW8Num43z4">
    <w:name w:val="WW8Num43z4"/>
  </w:style>
  <w:style w:type="character" w:customStyle="1" w:styleId="WW8Num43z5">
    <w:name w:val="WW8Num43z5"/>
  </w:style>
  <w:style w:type="character" w:customStyle="1" w:styleId="WW8Num43z6">
    <w:name w:val="WW8Num43z6"/>
  </w:style>
  <w:style w:type="character" w:customStyle="1" w:styleId="WW8Num43z7">
    <w:name w:val="WW8Num43z7"/>
  </w:style>
  <w:style w:type="character" w:customStyle="1" w:styleId="WW8Num43z8">
    <w:name w:val="WW8Num43z8"/>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Caratterepredefinitoparagrafo">
    <w:name w:val="Carattere predefinito paragrafo"/>
  </w:style>
  <w:style w:type="character" w:customStyle="1" w:styleId="WW-Absatz-Standardschriftart11111111111111111">
    <w:name w:val="WW-Absatz-Standardschriftart11111111111111111"/>
  </w:style>
  <w:style w:type="character" w:customStyle="1" w:styleId="WW-Caratterepredefinitoparagrafo">
    <w:name w:val="WW-Carattere predefinito paragrafo"/>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Caratteredinumerazione">
    <w:name w:val="Carattere di numerazione"/>
  </w:style>
  <w:style w:type="character" w:customStyle="1" w:styleId="timestamptsself">
    <w:name w:val="time_stamp ts_self"/>
    <w:basedOn w:val="WW-Caratterepredefinitoparagrafo"/>
  </w:style>
  <w:style w:type="character" w:customStyle="1" w:styleId="timestamptsother">
    <w:name w:val="time_stamp ts_other"/>
    <w:basedOn w:val="WW-Caratterepredefinitoparagrafo"/>
  </w:style>
  <w:style w:type="character" w:styleId="Collegamentoipertestuale">
    <w:name w:val="Hyperlink"/>
    <w:rPr>
      <w:color w:val="0000FF"/>
      <w:u w:val="single"/>
    </w:rPr>
  </w:style>
  <w:style w:type="character" w:customStyle="1" w:styleId="Punti">
    <w:name w:val="Punti"/>
    <w:rPr>
      <w:rFonts w:ascii="OpenSymbol" w:eastAsia="OpenSymbol" w:hAnsi="OpenSymbol" w:cs="OpenSymbol"/>
    </w:rPr>
  </w:style>
  <w:style w:type="paragraph" w:customStyle="1" w:styleId="Intestazione1">
    <w:name w:val="Intestazione1"/>
    <w:basedOn w:val="Normale"/>
    <w:next w:val="Corpotesto"/>
    <w:pPr>
      <w:keepNext/>
      <w:spacing w:before="240" w:after="120"/>
    </w:pPr>
    <w:rPr>
      <w:rFonts w:ascii="Arial" w:eastAsia="MS Mincho" w:hAnsi="Arial" w:cs="Tahoma"/>
      <w:sz w:val="28"/>
      <w:szCs w:val="28"/>
    </w:rPr>
  </w:style>
  <w:style w:type="paragraph" w:styleId="Corpotesto">
    <w:name w:val="Body Text"/>
    <w:basedOn w:val="Normale"/>
    <w:pPr>
      <w:spacing w:after="120"/>
    </w:pPr>
  </w:style>
  <w:style w:type="paragraph" w:styleId="Elenco">
    <w:name w:val="List"/>
    <w:basedOn w:val="Corpotesto"/>
    <w:rPr>
      <w:rFonts w:cs="Tahoma"/>
    </w:rPr>
  </w:style>
  <w:style w:type="paragraph" w:customStyle="1" w:styleId="Didascalia1">
    <w:name w:val="Didascalia1"/>
    <w:basedOn w:val="Normale"/>
    <w:pPr>
      <w:suppressLineNumbers/>
      <w:spacing w:before="120" w:after="120"/>
    </w:pPr>
    <w:rPr>
      <w:rFonts w:cs="Tahoma"/>
      <w:i/>
      <w:iCs/>
    </w:rPr>
  </w:style>
  <w:style w:type="paragraph" w:customStyle="1" w:styleId="Indice">
    <w:name w:val="Indice"/>
    <w:basedOn w:val="Normale"/>
    <w:pPr>
      <w:suppressLineNumbers/>
    </w:pPr>
    <w:rPr>
      <w:rFonts w:cs="Tahoma"/>
    </w:rPr>
  </w:style>
  <w:style w:type="paragraph" w:styleId="Intestazione">
    <w:name w:val="header"/>
    <w:basedOn w:val="Normale"/>
    <w:next w:val="Corpotesto"/>
    <w:link w:val="IntestazioneCarattere"/>
    <w:uiPriority w:val="99"/>
    <w:pPr>
      <w:keepNext/>
      <w:spacing w:before="240" w:after="120"/>
    </w:pPr>
    <w:rPr>
      <w:rFonts w:ascii="Arial" w:eastAsia="MS Mincho" w:hAnsi="Arial" w:cs="Tahoma"/>
      <w:sz w:val="28"/>
      <w:szCs w:val="28"/>
    </w:rPr>
  </w:style>
  <w:style w:type="paragraph" w:customStyle="1" w:styleId="Corpodeltesto21">
    <w:name w:val="Corpo del testo 21"/>
    <w:basedOn w:val="Normale"/>
    <w:pPr>
      <w:widowControl/>
      <w:suppressAutoHyphens w:val="0"/>
      <w:jc w:val="both"/>
    </w:pPr>
    <w:rPr>
      <w:rFonts w:ascii="Arial" w:eastAsia="Times New Roman" w:hAnsi="Arial"/>
      <w:szCs w:val="20"/>
    </w:rPr>
  </w:style>
  <w:style w:type="paragraph" w:customStyle="1" w:styleId="potherpicpadding">
    <w:name w:val="p_other pic_padding"/>
    <w:basedOn w:val="Normale"/>
    <w:pPr>
      <w:widowControl/>
      <w:suppressAutoHyphens w:val="0"/>
      <w:spacing w:before="100" w:after="100"/>
    </w:pPr>
    <w:rPr>
      <w:rFonts w:ascii="Arial Unicode MS" w:hAnsi="Arial Unicode MS" w:cs="Arial Unicode MS"/>
    </w:rPr>
  </w:style>
  <w:style w:type="paragraph" w:customStyle="1" w:styleId="pselfpicpadding">
    <w:name w:val="p_self pic_padding"/>
    <w:basedOn w:val="Normale"/>
    <w:pPr>
      <w:widowControl/>
      <w:suppressAutoHyphens w:val="0"/>
      <w:spacing w:before="100" w:after="100"/>
    </w:pPr>
    <w:rPr>
      <w:rFonts w:ascii="Arial Unicode MS" w:hAnsi="Arial Unicode MS" w:cs="Arial Unicode MS"/>
    </w:rPr>
  </w:style>
  <w:style w:type="paragraph" w:customStyle="1" w:styleId="Corpodeltesto31">
    <w:name w:val="Corpo del testo 31"/>
    <w:basedOn w:val="Normale"/>
    <w:pPr>
      <w:autoSpaceDE w:val="0"/>
    </w:pPr>
    <w:rPr>
      <w:rFonts w:ascii="Century Gothic" w:eastAsia="Century Gothic" w:hAnsi="Century Gothic"/>
      <w:color w:val="000000"/>
      <w:sz w:val="20"/>
      <w:szCs w:val="20"/>
    </w:rPr>
  </w:style>
  <w:style w:type="paragraph" w:styleId="Pidipagina">
    <w:name w:val="footer"/>
    <w:basedOn w:val="Normale"/>
    <w:link w:val="PidipaginaCarattere"/>
    <w:uiPriority w:val="99"/>
    <w:pPr>
      <w:suppressLineNumbers/>
      <w:tabs>
        <w:tab w:val="center" w:pos="4818"/>
        <w:tab w:val="right" w:pos="9637"/>
      </w:tabs>
    </w:pPr>
  </w:style>
  <w:style w:type="paragraph" w:customStyle="1" w:styleId="Contenutotabella">
    <w:name w:val="Contenuto tabella"/>
    <w:basedOn w:val="Normale"/>
    <w:pPr>
      <w:suppressLineNumbers/>
    </w:pPr>
  </w:style>
  <w:style w:type="paragraph" w:customStyle="1" w:styleId="Intestazionetabella">
    <w:name w:val="Intestazione tabella"/>
    <w:basedOn w:val="Contenutotabella"/>
    <w:pPr>
      <w:jc w:val="center"/>
    </w:pPr>
    <w:rPr>
      <w:b/>
      <w:bCs/>
    </w:rPr>
  </w:style>
  <w:style w:type="paragraph" w:styleId="Paragrafoelenco">
    <w:name w:val="List Paragraph"/>
    <w:basedOn w:val="Normale"/>
    <w:uiPriority w:val="34"/>
    <w:qFormat/>
    <w:rsid w:val="00837F94"/>
    <w:pPr>
      <w:ind w:left="720"/>
      <w:contextualSpacing/>
    </w:pPr>
    <w:rPr>
      <w:rFonts w:ascii="Calibri" w:hAnsi="Calibri" w:cs="Tahoma"/>
      <w:color w:val="000000"/>
      <w:kern w:val="0"/>
      <w:sz w:val="22"/>
      <w:lang w:val="en-US" w:eastAsia="en-US" w:bidi="en-US"/>
    </w:rPr>
  </w:style>
  <w:style w:type="character" w:styleId="Enfasigrassetto">
    <w:name w:val="Strong"/>
    <w:qFormat/>
    <w:rsid w:val="00837F94"/>
    <w:rPr>
      <w:b/>
      <w:bCs/>
    </w:rPr>
  </w:style>
  <w:style w:type="paragraph" w:customStyle="1" w:styleId="Default">
    <w:name w:val="Default"/>
    <w:basedOn w:val="Normale"/>
    <w:rsid w:val="007F6CAF"/>
    <w:pPr>
      <w:autoSpaceDE w:val="0"/>
    </w:pPr>
    <w:rPr>
      <w:rFonts w:ascii="Arial" w:eastAsia="Arial" w:hAnsi="Arial" w:cs="Arial"/>
      <w:color w:val="000000"/>
      <w:kern w:val="0"/>
      <w:lang w:eastAsia="hi-IN" w:bidi="hi-IN"/>
    </w:rPr>
  </w:style>
  <w:style w:type="paragraph" w:customStyle="1" w:styleId="Titolo11">
    <w:name w:val="Titolo 11"/>
    <w:basedOn w:val="Default"/>
    <w:next w:val="Default"/>
    <w:rsid w:val="007F6CAF"/>
    <w:rPr>
      <w:rFonts w:ascii="Times New Roman" w:eastAsia="SimSun" w:hAnsi="Times New Roman" w:cs="Mangal"/>
      <w:color w:val="auto"/>
    </w:rPr>
  </w:style>
  <w:style w:type="paragraph" w:customStyle="1" w:styleId="Normale1">
    <w:name w:val="Normale1"/>
    <w:basedOn w:val="Default"/>
    <w:next w:val="Default"/>
    <w:rsid w:val="007F6CAF"/>
    <w:rPr>
      <w:rFonts w:ascii="Times New Roman" w:eastAsia="SimSun" w:hAnsi="Times New Roman" w:cs="Mangal"/>
      <w:color w:val="auto"/>
    </w:rPr>
  </w:style>
  <w:style w:type="paragraph" w:styleId="Titolo">
    <w:name w:val="Title"/>
    <w:basedOn w:val="Normale"/>
    <w:next w:val="Normale"/>
    <w:link w:val="TitoloCarattere"/>
    <w:uiPriority w:val="10"/>
    <w:qFormat/>
    <w:rsid w:val="007F6CAF"/>
    <w:pPr>
      <w:contextualSpacing/>
    </w:pPr>
    <w:rPr>
      <w:rFonts w:ascii="Calibri Light" w:eastAsia="Times New Roman" w:hAnsi="Calibri Light"/>
      <w:spacing w:val="-10"/>
      <w:kern w:val="28"/>
      <w:sz w:val="56"/>
      <w:szCs w:val="56"/>
      <w:lang w:val="en-US" w:eastAsia="en-US" w:bidi="en-US"/>
    </w:rPr>
  </w:style>
  <w:style w:type="character" w:customStyle="1" w:styleId="TitoloCarattere">
    <w:name w:val="Titolo Carattere"/>
    <w:link w:val="Titolo"/>
    <w:uiPriority w:val="10"/>
    <w:rsid w:val="007F6CAF"/>
    <w:rPr>
      <w:rFonts w:ascii="Calibri Light" w:hAnsi="Calibri Light"/>
      <w:spacing w:val="-10"/>
      <w:kern w:val="28"/>
      <w:sz w:val="56"/>
      <w:szCs w:val="56"/>
      <w:lang w:val="en-US" w:eastAsia="en-US" w:bidi="en-US"/>
    </w:rPr>
  </w:style>
  <w:style w:type="paragraph" w:styleId="Nessunaspaziatura">
    <w:name w:val="No Spacing"/>
    <w:uiPriority w:val="1"/>
    <w:qFormat/>
    <w:rsid w:val="007F6CAF"/>
    <w:pPr>
      <w:widowControl w:val="0"/>
      <w:suppressAutoHyphens/>
    </w:pPr>
    <w:rPr>
      <w:rFonts w:ascii="Calibri" w:eastAsia="Arial Unicode MS" w:hAnsi="Calibri" w:cs="Tahoma"/>
      <w:color w:val="000000"/>
      <w:sz w:val="22"/>
      <w:szCs w:val="24"/>
      <w:lang w:val="en-US" w:eastAsia="en-US" w:bidi="en-US"/>
    </w:rPr>
  </w:style>
  <w:style w:type="character" w:customStyle="1" w:styleId="IntestazioneCarattere">
    <w:name w:val="Intestazione Carattere"/>
    <w:link w:val="Intestazione"/>
    <w:uiPriority w:val="99"/>
    <w:rsid w:val="007F6CAF"/>
    <w:rPr>
      <w:rFonts w:ascii="Arial" w:eastAsia="MS Mincho" w:hAnsi="Arial" w:cs="Tahoma"/>
      <w:kern w:val="1"/>
      <w:sz w:val="28"/>
      <w:szCs w:val="28"/>
      <w:lang/>
    </w:rPr>
  </w:style>
  <w:style w:type="character" w:customStyle="1" w:styleId="PidipaginaCarattere">
    <w:name w:val="Piè di pagina Carattere"/>
    <w:link w:val="Pidipagina"/>
    <w:uiPriority w:val="99"/>
    <w:rsid w:val="007F6CAF"/>
    <w:rPr>
      <w:rFonts w:eastAsia="Arial Unicode MS"/>
      <w:kern w:val="1"/>
      <w:sz w:val="24"/>
      <w:szCs w:val="24"/>
      <w:lang/>
    </w:rPr>
  </w:style>
  <w:style w:type="paragraph" w:styleId="Testofumetto">
    <w:name w:val="Balloon Text"/>
    <w:basedOn w:val="Normale"/>
    <w:link w:val="TestofumettoCarattere"/>
    <w:uiPriority w:val="99"/>
    <w:semiHidden/>
    <w:unhideWhenUsed/>
    <w:rsid w:val="007F6CAF"/>
    <w:rPr>
      <w:rFonts w:ascii="Segoe UI" w:hAnsi="Segoe UI" w:cs="Segoe UI"/>
      <w:color w:val="000000"/>
      <w:kern w:val="0"/>
      <w:sz w:val="18"/>
      <w:szCs w:val="18"/>
      <w:lang w:val="en-US" w:eastAsia="en-US" w:bidi="en-US"/>
    </w:rPr>
  </w:style>
  <w:style w:type="character" w:customStyle="1" w:styleId="TestofumettoCarattere">
    <w:name w:val="Testo fumetto Carattere"/>
    <w:link w:val="Testofumetto"/>
    <w:uiPriority w:val="99"/>
    <w:semiHidden/>
    <w:rsid w:val="007F6CAF"/>
    <w:rPr>
      <w:rFonts w:ascii="Segoe UI" w:eastAsia="Arial Unicode MS" w:hAnsi="Segoe UI" w:cs="Segoe UI"/>
      <w:color w:val="000000"/>
      <w:sz w:val="18"/>
      <w:szCs w:val="18"/>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hyperlink" Target="http://74.125.43.132/translate_c?hl=it&amp;sl=en&amp;u=http://energy.ihs.com/&amp;prev=/search%3Fq%3Dastm%2Bd%2B1929%26hl%3Dit%26rlz%3D1T4HPEB_itIT314IT314&amp;usg=ALkJrhjj2P_R64NWRmVCLtWhxFquw3qk8A" TargetMode="External"/><Relationship Id="rId26" Type="http://schemas.openxmlformats.org/officeDocument/2006/relationships/image" Target="media/image10.emf"/><Relationship Id="rId39" Type="http://schemas.openxmlformats.org/officeDocument/2006/relationships/image" Target="media/image23.emf"/><Relationship Id="rId21" Type="http://schemas.openxmlformats.org/officeDocument/2006/relationships/hyperlink" Target="http://74.125.43.132/translate_c?hl=it&amp;sl=en&amp;u=http://aec.ihs.com/&amp;prev=/search%3Fq%3Dastm%2Bd%2B1929%26hl%3Dit%26rlz%3D1T4HPEB_itIT314IT314&amp;usg=ALkJrhgm49ArsroMBxqKkQigxPnjqFPBAQ" TargetMode="External"/><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png"/><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74.125.43.132/translate_c?hl=it&amp;sl=en&amp;u=http://aec.ihs.com/&amp;prev=/search%3Fq%3Dastm%2Bd%2B1929%26hl%3Dit%26rlz%3D1T4HPEB_itIT314IT314&amp;usg=ALkJrhgm49ArsroMBxqKkQigxPnjqFPBAQ" TargetMode="External"/><Relationship Id="rId29" Type="http://schemas.openxmlformats.org/officeDocument/2006/relationships/image" Target="media/image13.emf"/><Relationship Id="rId11" Type="http://schemas.openxmlformats.org/officeDocument/2006/relationships/image" Target="media/image5.emf"/><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png"/><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footer" Target="footer3.xml"/><Relationship Id="rId19" Type="http://schemas.openxmlformats.org/officeDocument/2006/relationships/hyperlink" Target="http://74.125.43.132/translate_c?hl=it&amp;sl=en&amp;u=http://aero-defense.ihs.com/&amp;prev=/search%3Fq%3Dastm%2Bd%2B1929%26hl%3Dit%26rlz%3D1T4HPEB_itIT314IT314&amp;usg=ALkJrhhihtB81SFmFfeEerJZWXGiNKLShg" TargetMode="External"/><Relationship Id="rId14" Type="http://schemas.openxmlformats.org/officeDocument/2006/relationships/hyperlink" Target="http://74.125.43.132/translate_c?hl=it&amp;sl=en&amp;u=http://aero-defense.ihs.com/&amp;prev=/search%3Fq%3Dastm%2Bd%2B1929%26hl%3Dit%26rlz%3D1T4HPEB_itIT314IT314&amp;usg=ALkJrhhihtB81SFmFfeEerJZWXGiNKLShg" TargetMode="External"/><Relationship Id="rId22" Type="http://schemas.openxmlformats.org/officeDocument/2006/relationships/hyperlink" Target="http://74.125.43.132/translate_c?hl=it&amp;sl=en&amp;u=http://electronics.ihs.com/&amp;prev=/search%3Fq%3Dastm%2Bd%2B1929%26hl%3Dit%26rlz%3D1T4HPEB_itIT314IT314&amp;usg=ALkJrhhlFTiam_pMEPXVNqPa289N-s6tBg" TargetMode="External"/><Relationship Id="rId27" Type="http://schemas.openxmlformats.org/officeDocument/2006/relationships/image" Target="media/image11.png"/><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header" Target="header1.xml"/><Relationship Id="rId8" Type="http://schemas.openxmlformats.org/officeDocument/2006/relationships/image" Target="media/image2.emf"/><Relationship Id="rId51" Type="http://schemas.openxmlformats.org/officeDocument/2006/relationships/image" Target="media/image3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hyperlink" Target="http://74.125.43.132/translate_c?hl=it&amp;sl=en&amp;u=http://electronics.ihs.com/&amp;prev=/search%3Fq%3Dastm%2Bd%2B1929%26hl%3Dit%26rlz%3D1T4HPEB_itIT314IT314&amp;usg=ALkJrhhlFTiam_pMEPXVNqPa289N-s6tBg" TargetMode="External"/><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jpeg"/><Relationship Id="rId59" Type="http://schemas.openxmlformats.org/officeDocument/2006/relationships/footer" Target="footer2.xml"/><Relationship Id="rId20" Type="http://schemas.openxmlformats.org/officeDocument/2006/relationships/hyperlink" Target="http://74.125.43.132/translate_c?hl=it&amp;sl=en&amp;u=http://auto.ihs.com/&amp;prev=/search%3Fq%3Dastm%2Bd%2B1929%26hl%3Dit%26rlz%3D1T4HPEB_itIT314IT314&amp;usg=ALkJrhjaFzKs-GT34W1bP9zLuIhzJ_47xw" TargetMode="External"/><Relationship Id="rId41" Type="http://schemas.openxmlformats.org/officeDocument/2006/relationships/image" Target="media/image25.png"/><Relationship Id="rId54" Type="http://schemas.openxmlformats.org/officeDocument/2006/relationships/image" Target="media/image38.e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74.125.43.132/translate_c?hl=it&amp;sl=en&amp;u=http://auto.ihs.com/&amp;prev=/search%3Fq%3Dastm%2Bd%2B1929%26hl%3Dit%26rlz%3D1T4HPEB_itIT314IT314&amp;usg=ALkJrhjaFzKs-GT34W1bP9zLuIhzJ_47xw" TargetMode="External"/><Relationship Id="rId23" Type="http://schemas.openxmlformats.org/officeDocument/2006/relationships/hyperlink" Target="http://74.125.43.132/translate_c?hl=it&amp;sl=en&amp;u=http://energy.ihs.com/&amp;prev=/search%3Fq%3Dastm%2Bd%2B1929%26hl%3Dit%26rlz%3D1T4HPEB_itIT314IT314&amp;usg=ALkJrhjj2P_R64NWRmVCLtWhxFquw3qk8A" TargetMode="External"/><Relationship Id="rId28" Type="http://schemas.openxmlformats.org/officeDocument/2006/relationships/image" Target="media/image12.png"/><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header" Target="header2.xml"/><Relationship Id="rId10" Type="http://schemas.openxmlformats.org/officeDocument/2006/relationships/image" Target="media/image4.png"/><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emf"/></Relationships>
</file>

<file path=word/_rels/footer2.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TotalTime>
  <Pages>1</Pages>
  <Words>15308</Words>
  <Characters>87260</Characters>
  <Application>Microsoft Office Word</Application>
  <DocSecurity>0</DocSecurity>
  <Lines>727</Lines>
  <Paragraphs>204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102364</CharactersWithSpaces>
  <SharedDoc>false</SharedDoc>
  <HLinks>
    <vt:vector size="60" baseType="variant">
      <vt:variant>
        <vt:i4>2293843</vt:i4>
      </vt:variant>
      <vt:variant>
        <vt:i4>27</vt:i4>
      </vt:variant>
      <vt:variant>
        <vt:i4>0</vt:i4>
      </vt:variant>
      <vt:variant>
        <vt:i4>5</vt:i4>
      </vt:variant>
      <vt:variant>
        <vt:lpwstr>http://74.125.43.132/translate_c?hl=it&amp;sl=en&amp;u=http://energy.ihs.com/&amp;prev=/search%3Fq%3Dastm%2Bd%2B1929%26hl%3Dit%26rlz%3D1T4HPEB_itIT314IT314&amp;usg=ALkJrhjj2P_R64NWRmVCLtWhxFquw3qk8A</vt:lpwstr>
      </vt:variant>
      <vt:variant>
        <vt:lpwstr/>
      </vt:variant>
      <vt:variant>
        <vt:i4>1769595</vt:i4>
      </vt:variant>
      <vt:variant>
        <vt:i4>24</vt:i4>
      </vt:variant>
      <vt:variant>
        <vt:i4>0</vt:i4>
      </vt:variant>
      <vt:variant>
        <vt:i4>5</vt:i4>
      </vt:variant>
      <vt:variant>
        <vt:lpwstr>http://74.125.43.132/translate_c?hl=it&amp;sl=en&amp;u=http://electronics.ihs.com/&amp;prev=/search%3Fq%3Dastm%2Bd%2B1929%26hl%3Dit%26rlz%3D1T4HPEB_itIT314IT314&amp;usg=ALkJrhhlFTiam_pMEPXVNqPa289N-s6tBg</vt:lpwstr>
      </vt:variant>
      <vt:variant>
        <vt:lpwstr/>
      </vt:variant>
      <vt:variant>
        <vt:i4>4980822</vt:i4>
      </vt:variant>
      <vt:variant>
        <vt:i4>21</vt:i4>
      </vt:variant>
      <vt:variant>
        <vt:i4>0</vt:i4>
      </vt:variant>
      <vt:variant>
        <vt:i4>5</vt:i4>
      </vt:variant>
      <vt:variant>
        <vt:lpwstr>http://74.125.43.132/translate_c?hl=it&amp;sl=en&amp;u=http://aec.ihs.com/&amp;prev=/search%3Fq%3Dastm%2Bd%2B1929%26hl%3Dit%26rlz%3D1T4HPEB_itIT314IT314&amp;usg=ALkJrhgm49ArsroMBxqKkQigxPnjqFPBAQ</vt:lpwstr>
      </vt:variant>
      <vt:variant>
        <vt:lpwstr/>
      </vt:variant>
      <vt:variant>
        <vt:i4>4128860</vt:i4>
      </vt:variant>
      <vt:variant>
        <vt:i4>18</vt:i4>
      </vt:variant>
      <vt:variant>
        <vt:i4>0</vt:i4>
      </vt:variant>
      <vt:variant>
        <vt:i4>5</vt:i4>
      </vt:variant>
      <vt:variant>
        <vt:lpwstr>http://74.125.43.132/translate_c?hl=it&amp;sl=en&amp;u=http://auto.ihs.com/&amp;prev=/search%3Fq%3Dastm%2Bd%2B1929%26hl%3Dit%26rlz%3D1T4HPEB_itIT314IT314&amp;usg=ALkJrhjaFzKs-GT34W1bP9zLuIhzJ_47xw</vt:lpwstr>
      </vt:variant>
      <vt:variant>
        <vt:lpwstr/>
      </vt:variant>
      <vt:variant>
        <vt:i4>524365</vt:i4>
      </vt:variant>
      <vt:variant>
        <vt:i4>15</vt:i4>
      </vt:variant>
      <vt:variant>
        <vt:i4>0</vt:i4>
      </vt:variant>
      <vt:variant>
        <vt:i4>5</vt:i4>
      </vt:variant>
      <vt:variant>
        <vt:lpwstr>http://74.125.43.132/translate_c?hl=it&amp;sl=en&amp;u=http://aero-defense.ihs.com/&amp;prev=/search%3Fq%3Dastm%2Bd%2B1929%26hl%3Dit%26rlz%3D1T4HPEB_itIT314IT314&amp;usg=ALkJrhhihtB81SFmFfeEerJZWXGiNKLShg</vt:lpwstr>
      </vt:variant>
      <vt:variant>
        <vt:lpwstr/>
      </vt:variant>
      <vt:variant>
        <vt:i4>2293843</vt:i4>
      </vt:variant>
      <vt:variant>
        <vt:i4>12</vt:i4>
      </vt:variant>
      <vt:variant>
        <vt:i4>0</vt:i4>
      </vt:variant>
      <vt:variant>
        <vt:i4>5</vt:i4>
      </vt:variant>
      <vt:variant>
        <vt:lpwstr>http://74.125.43.132/translate_c?hl=it&amp;sl=en&amp;u=http://energy.ihs.com/&amp;prev=/search%3Fq%3Dastm%2Bd%2B1929%26hl%3Dit%26rlz%3D1T4HPEB_itIT314IT314&amp;usg=ALkJrhjj2P_R64NWRmVCLtWhxFquw3qk8A</vt:lpwstr>
      </vt:variant>
      <vt:variant>
        <vt:lpwstr/>
      </vt:variant>
      <vt:variant>
        <vt:i4>1769595</vt:i4>
      </vt:variant>
      <vt:variant>
        <vt:i4>9</vt:i4>
      </vt:variant>
      <vt:variant>
        <vt:i4>0</vt:i4>
      </vt:variant>
      <vt:variant>
        <vt:i4>5</vt:i4>
      </vt:variant>
      <vt:variant>
        <vt:lpwstr>http://74.125.43.132/translate_c?hl=it&amp;sl=en&amp;u=http://electronics.ihs.com/&amp;prev=/search%3Fq%3Dastm%2Bd%2B1929%26hl%3Dit%26rlz%3D1T4HPEB_itIT314IT314&amp;usg=ALkJrhhlFTiam_pMEPXVNqPa289N-s6tBg</vt:lpwstr>
      </vt:variant>
      <vt:variant>
        <vt:lpwstr/>
      </vt:variant>
      <vt:variant>
        <vt:i4>4980822</vt:i4>
      </vt:variant>
      <vt:variant>
        <vt:i4>6</vt:i4>
      </vt:variant>
      <vt:variant>
        <vt:i4>0</vt:i4>
      </vt:variant>
      <vt:variant>
        <vt:i4>5</vt:i4>
      </vt:variant>
      <vt:variant>
        <vt:lpwstr>http://74.125.43.132/translate_c?hl=it&amp;sl=en&amp;u=http://aec.ihs.com/&amp;prev=/search%3Fq%3Dastm%2Bd%2B1929%26hl%3Dit%26rlz%3D1T4HPEB_itIT314IT314&amp;usg=ALkJrhgm49ArsroMBxqKkQigxPnjqFPBAQ</vt:lpwstr>
      </vt:variant>
      <vt:variant>
        <vt:lpwstr/>
      </vt:variant>
      <vt:variant>
        <vt:i4>4128860</vt:i4>
      </vt:variant>
      <vt:variant>
        <vt:i4>3</vt:i4>
      </vt:variant>
      <vt:variant>
        <vt:i4>0</vt:i4>
      </vt:variant>
      <vt:variant>
        <vt:i4>5</vt:i4>
      </vt:variant>
      <vt:variant>
        <vt:lpwstr>http://74.125.43.132/translate_c?hl=it&amp;sl=en&amp;u=http://auto.ihs.com/&amp;prev=/search%3Fq%3Dastm%2Bd%2B1929%26hl%3Dit%26rlz%3D1T4HPEB_itIT314IT314&amp;usg=ALkJrhjaFzKs-GT34W1bP9zLuIhzJ_47xw</vt:lpwstr>
      </vt:variant>
      <vt:variant>
        <vt:lpwstr/>
      </vt:variant>
      <vt:variant>
        <vt:i4>524365</vt:i4>
      </vt:variant>
      <vt:variant>
        <vt:i4>0</vt:i4>
      </vt:variant>
      <vt:variant>
        <vt:i4>0</vt:i4>
      </vt:variant>
      <vt:variant>
        <vt:i4>5</vt:i4>
      </vt:variant>
      <vt:variant>
        <vt:lpwstr>http://74.125.43.132/translate_c?hl=it&amp;sl=en&amp;u=http://aero-defense.ihs.com/&amp;prev=/search%3Fq%3Dastm%2Bd%2B1929%26hl%3Dit%26rlz%3D1T4HPEB_itIT314IT314&amp;usg=ALkJrhhihtB81SFmFfeEerJZWXGiNKLShg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sandro bani</dc:creator>
  <cp:keywords/>
  <cp:lastModifiedBy>sandro bani</cp:lastModifiedBy>
  <cp:revision>17</cp:revision>
  <cp:lastPrinted>2010-02-12T05:52:00Z</cp:lastPrinted>
  <dcterms:created xsi:type="dcterms:W3CDTF">2022-02-01T16:26:00Z</dcterms:created>
  <dcterms:modified xsi:type="dcterms:W3CDTF">2022-02-01T16:26:00Z</dcterms:modified>
</cp:coreProperties>
</file>